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502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088"/>
        <w:gridCol w:w="3118"/>
        <w:gridCol w:w="4673"/>
        <w:gridCol w:w="147"/>
      </w:tblGrid>
      <w:tr w:rsidR="3914E4A9" w14:paraId="5EA814D0" w14:textId="77777777" w:rsidTr="006B41ED">
        <w:trPr>
          <w:gridAfter w:val="1"/>
          <w:wAfter w:w="147" w:type="dxa"/>
        </w:trPr>
        <w:tc>
          <w:tcPr>
            <w:tcW w:w="14879" w:type="dxa"/>
            <w:gridSpan w:val="3"/>
            <w:tcBorders>
              <w:top w:val="nil"/>
              <w:bottom w:val="nil"/>
            </w:tcBorders>
            <w:shd w:val="clear" w:color="auto" w:fill="auto"/>
            <w:vAlign w:val="center"/>
          </w:tcPr>
          <w:p w14:paraId="124BCB0A" w14:textId="3DA6C418" w:rsidR="3914E4A9" w:rsidRPr="00951401" w:rsidRDefault="00951401" w:rsidP="00951401">
            <w:pPr>
              <w:jc w:val="center"/>
              <w:rPr>
                <w:b/>
                <w:bCs/>
                <w:sz w:val="28"/>
                <w:szCs w:val="28"/>
              </w:rPr>
            </w:pPr>
            <w:r w:rsidRPr="00951401">
              <w:rPr>
                <w:b/>
                <w:bCs/>
                <w:sz w:val="28"/>
                <w:szCs w:val="28"/>
              </w:rPr>
              <w:t xml:space="preserve">ОТЧЕТ ОПОРНОЙ БИБЛИОТЕКИ </w:t>
            </w:r>
          </w:p>
          <w:p w14:paraId="4302CAD4" w14:textId="1CCB8074" w:rsidR="3914E4A9" w:rsidRDefault="00444C5C" w:rsidP="3914E4A9">
            <w:pPr>
              <w:jc w:val="center"/>
              <w:rPr>
                <w:sz w:val="28"/>
                <w:szCs w:val="28"/>
              </w:rPr>
            </w:pPr>
            <w:r w:rsidRPr="00951401">
              <w:rPr>
                <w:b/>
                <w:bCs/>
                <w:sz w:val="28"/>
                <w:szCs w:val="28"/>
              </w:rPr>
              <w:t>Подпроекта</w:t>
            </w:r>
            <w:r>
              <w:rPr>
                <w:b/>
                <w:bCs/>
                <w:sz w:val="28"/>
                <w:szCs w:val="28"/>
              </w:rPr>
              <w:t xml:space="preserve"> </w:t>
            </w:r>
            <w:r w:rsidRPr="00951401">
              <w:rPr>
                <w:b/>
                <w:bCs/>
                <w:sz w:val="28"/>
                <w:szCs w:val="28"/>
              </w:rPr>
              <w:t>«</w:t>
            </w:r>
            <w:r w:rsidR="005A13FD">
              <w:rPr>
                <w:sz w:val="28"/>
                <w:szCs w:val="28"/>
                <w:u w:val="single"/>
              </w:rPr>
              <w:t xml:space="preserve">Ступень к </w:t>
            </w:r>
            <w:r>
              <w:rPr>
                <w:sz w:val="28"/>
                <w:szCs w:val="28"/>
                <w:u w:val="single"/>
              </w:rPr>
              <w:t>успеху»</w:t>
            </w:r>
          </w:p>
          <w:p w14:paraId="257681D1" w14:textId="398EC000" w:rsidR="00951401" w:rsidRPr="00951401" w:rsidRDefault="00951401" w:rsidP="3914E4A9">
            <w:pPr>
              <w:jc w:val="center"/>
              <w:rPr>
                <w:sz w:val="20"/>
                <w:szCs w:val="20"/>
              </w:rPr>
            </w:pPr>
            <w:r>
              <w:rPr>
                <w:sz w:val="20"/>
                <w:szCs w:val="20"/>
              </w:rPr>
              <w:t>название подпроекта</w:t>
            </w:r>
          </w:p>
          <w:p w14:paraId="3810B015" w14:textId="3269C272" w:rsidR="00C165EB" w:rsidRDefault="3914E4A9" w:rsidP="00951401">
            <w:pPr>
              <w:jc w:val="right"/>
              <w:rPr>
                <w:b/>
                <w:bCs/>
                <w:sz w:val="24"/>
                <w:szCs w:val="24"/>
              </w:rPr>
            </w:pPr>
            <w:r w:rsidRPr="00951401">
              <w:rPr>
                <w:b/>
                <w:bCs/>
                <w:sz w:val="24"/>
                <w:szCs w:val="24"/>
              </w:rPr>
              <w:t xml:space="preserve">Отчетный период: </w:t>
            </w:r>
            <w:r w:rsidR="00D93021">
              <w:rPr>
                <w:b/>
                <w:bCs/>
                <w:sz w:val="24"/>
                <w:szCs w:val="24"/>
              </w:rPr>
              <w:t>01.</w:t>
            </w:r>
            <w:r w:rsidR="00AD741B">
              <w:rPr>
                <w:b/>
                <w:bCs/>
                <w:sz w:val="24"/>
                <w:szCs w:val="24"/>
              </w:rPr>
              <w:t>01</w:t>
            </w:r>
            <w:r w:rsidR="00951401">
              <w:rPr>
                <w:b/>
                <w:bCs/>
                <w:sz w:val="24"/>
                <w:szCs w:val="24"/>
              </w:rPr>
              <w:t>.202</w:t>
            </w:r>
            <w:r w:rsidR="00AD741B">
              <w:rPr>
                <w:b/>
                <w:bCs/>
                <w:sz w:val="24"/>
                <w:szCs w:val="24"/>
              </w:rPr>
              <w:t>1</w:t>
            </w:r>
            <w:r w:rsidR="00951401">
              <w:rPr>
                <w:b/>
                <w:bCs/>
                <w:sz w:val="24"/>
                <w:szCs w:val="24"/>
              </w:rPr>
              <w:t xml:space="preserve"> – </w:t>
            </w:r>
            <w:r w:rsidR="00AD741B">
              <w:rPr>
                <w:b/>
                <w:bCs/>
                <w:sz w:val="24"/>
                <w:szCs w:val="24"/>
              </w:rPr>
              <w:t>30.0</w:t>
            </w:r>
            <w:r w:rsidR="006B41ED">
              <w:rPr>
                <w:b/>
                <w:bCs/>
                <w:sz w:val="24"/>
                <w:szCs w:val="24"/>
              </w:rPr>
              <w:t>6</w:t>
            </w:r>
            <w:r w:rsidR="00951401">
              <w:rPr>
                <w:b/>
                <w:bCs/>
                <w:sz w:val="24"/>
                <w:szCs w:val="24"/>
              </w:rPr>
              <w:t>.</w:t>
            </w:r>
            <w:r w:rsidR="00AD741B">
              <w:rPr>
                <w:b/>
                <w:bCs/>
                <w:sz w:val="24"/>
                <w:szCs w:val="24"/>
              </w:rPr>
              <w:t>2021</w:t>
            </w:r>
          </w:p>
          <w:p w14:paraId="6D2B2F21" w14:textId="4FB5C4EE" w:rsidR="006B41ED" w:rsidRPr="006B41ED" w:rsidRDefault="006B41ED" w:rsidP="00310F60">
            <w:pPr>
              <w:rPr>
                <w:b/>
                <w:bCs/>
                <w:sz w:val="24"/>
                <w:szCs w:val="24"/>
              </w:rPr>
            </w:pPr>
            <w:r>
              <w:rPr>
                <w:b/>
                <w:bCs/>
                <w:sz w:val="24"/>
                <w:szCs w:val="24"/>
              </w:rPr>
              <w:t>Н</w:t>
            </w:r>
            <w:r w:rsidR="00310F60">
              <w:rPr>
                <w:b/>
                <w:bCs/>
                <w:sz w:val="24"/>
                <w:szCs w:val="24"/>
              </w:rPr>
              <w:t>азвание опорной библиотеки</w:t>
            </w:r>
            <w:r>
              <w:rPr>
                <w:b/>
                <w:bCs/>
                <w:sz w:val="24"/>
                <w:szCs w:val="24"/>
              </w:rPr>
              <w:t xml:space="preserve"> </w:t>
            </w:r>
            <w:r w:rsidRPr="00916D13">
              <w:rPr>
                <w:bCs/>
                <w:color w:val="000000" w:themeColor="text1"/>
                <w:sz w:val="24"/>
                <w:szCs w:val="24"/>
              </w:rPr>
              <w:t>(</w:t>
            </w:r>
            <w:r w:rsidRPr="00C230AF">
              <w:rPr>
                <w:b/>
                <w:bCs/>
                <w:color w:val="000000" w:themeColor="text1"/>
                <w:sz w:val="24"/>
                <w:szCs w:val="24"/>
              </w:rPr>
              <w:t>полное название, район</w:t>
            </w:r>
            <w:r w:rsidRPr="00916D13">
              <w:rPr>
                <w:bCs/>
                <w:color w:val="000000" w:themeColor="text1"/>
                <w:sz w:val="24"/>
                <w:szCs w:val="24"/>
              </w:rPr>
              <w:t>)</w:t>
            </w:r>
            <w:r>
              <w:rPr>
                <w:b/>
                <w:bCs/>
                <w:sz w:val="24"/>
                <w:szCs w:val="24"/>
              </w:rPr>
              <w:t>:</w:t>
            </w:r>
            <w:r w:rsidR="00EA53DE">
              <w:rPr>
                <w:b/>
                <w:bCs/>
                <w:sz w:val="24"/>
                <w:szCs w:val="24"/>
              </w:rPr>
              <w:t xml:space="preserve"> Муниципальное бюджетное учреждение культуры города Тулуна «Централизованная библиотечная система»</w:t>
            </w:r>
          </w:p>
        </w:tc>
      </w:tr>
      <w:tr w:rsidR="00EA2438" w:rsidRPr="00EA2438" w14:paraId="597489FB" w14:textId="77777777" w:rsidTr="006B41ED">
        <w:trPr>
          <w:gridAfter w:val="1"/>
          <w:wAfter w:w="147" w:type="dxa"/>
        </w:trPr>
        <w:tc>
          <w:tcPr>
            <w:tcW w:w="14879" w:type="dxa"/>
            <w:gridSpan w:val="3"/>
            <w:tcBorders>
              <w:top w:val="nil"/>
              <w:bottom w:val="nil"/>
            </w:tcBorders>
            <w:shd w:val="clear" w:color="auto" w:fill="auto"/>
            <w:vAlign w:val="center"/>
          </w:tcPr>
          <w:p w14:paraId="12958430" w14:textId="4C9DAE4B" w:rsidR="006B41ED" w:rsidRDefault="3914E4A9" w:rsidP="3914E4A9">
            <w:pPr>
              <w:spacing w:line="276" w:lineRule="auto"/>
              <w:rPr>
                <w:b/>
                <w:bCs/>
                <w:sz w:val="24"/>
                <w:szCs w:val="24"/>
              </w:rPr>
            </w:pPr>
            <w:r w:rsidRPr="00951401">
              <w:rPr>
                <w:b/>
                <w:bCs/>
                <w:sz w:val="24"/>
                <w:szCs w:val="24"/>
              </w:rPr>
              <w:t>ФИО, должность составителя:</w:t>
            </w:r>
            <w:r w:rsidR="00EA53DE">
              <w:rPr>
                <w:b/>
                <w:bCs/>
                <w:sz w:val="24"/>
                <w:szCs w:val="24"/>
              </w:rPr>
              <w:t xml:space="preserve"> Ковальчук Ольга Сергеевна, методист</w:t>
            </w:r>
          </w:p>
          <w:p w14:paraId="1CB93589" w14:textId="3CC8F53F" w:rsidR="003E7715" w:rsidRPr="00951401" w:rsidRDefault="006B41ED" w:rsidP="3914E4A9">
            <w:pPr>
              <w:spacing w:line="276" w:lineRule="auto"/>
              <w:rPr>
                <w:sz w:val="24"/>
                <w:szCs w:val="24"/>
              </w:rPr>
            </w:pPr>
            <w:r>
              <w:rPr>
                <w:b/>
                <w:bCs/>
                <w:sz w:val="24"/>
                <w:szCs w:val="24"/>
              </w:rPr>
              <w:t>К</w:t>
            </w:r>
            <w:r w:rsidR="3914E4A9" w:rsidRPr="00951401">
              <w:rPr>
                <w:b/>
                <w:bCs/>
                <w:sz w:val="24"/>
                <w:szCs w:val="24"/>
              </w:rPr>
              <w:t>онтактны</w:t>
            </w:r>
            <w:r w:rsidR="00C165EB">
              <w:rPr>
                <w:b/>
                <w:bCs/>
                <w:sz w:val="24"/>
                <w:szCs w:val="24"/>
              </w:rPr>
              <w:t xml:space="preserve">й </w:t>
            </w:r>
            <w:r w:rsidR="3914E4A9" w:rsidRPr="00951401">
              <w:rPr>
                <w:b/>
                <w:bCs/>
                <w:sz w:val="24"/>
                <w:szCs w:val="24"/>
              </w:rPr>
              <w:t>телефон</w:t>
            </w:r>
            <w:r>
              <w:rPr>
                <w:b/>
                <w:bCs/>
                <w:sz w:val="24"/>
                <w:szCs w:val="24"/>
                <w:u w:val="single"/>
              </w:rPr>
              <w:t>:</w:t>
            </w:r>
            <w:r w:rsidR="00EA53DE">
              <w:rPr>
                <w:b/>
                <w:bCs/>
                <w:sz w:val="24"/>
                <w:szCs w:val="24"/>
                <w:u w:val="single"/>
              </w:rPr>
              <w:t>89501212599</w:t>
            </w:r>
          </w:p>
          <w:p w14:paraId="62C2C335" w14:textId="5A6CBB89" w:rsidR="003E7715" w:rsidRPr="00EA53DE" w:rsidRDefault="006B41ED" w:rsidP="3914E4A9">
            <w:pPr>
              <w:spacing w:line="276" w:lineRule="auto"/>
              <w:rPr>
                <w:sz w:val="24"/>
                <w:szCs w:val="24"/>
              </w:rPr>
            </w:pPr>
            <w:r>
              <w:rPr>
                <w:b/>
                <w:bCs/>
                <w:sz w:val="24"/>
                <w:szCs w:val="24"/>
              </w:rPr>
              <w:t>Е</w:t>
            </w:r>
            <w:r w:rsidR="3914E4A9" w:rsidRPr="00951401">
              <w:rPr>
                <w:b/>
                <w:bCs/>
                <w:sz w:val="24"/>
                <w:szCs w:val="24"/>
              </w:rPr>
              <w:t>-</w:t>
            </w:r>
            <w:proofErr w:type="spellStart"/>
            <w:r w:rsidR="3914E4A9" w:rsidRPr="00951401">
              <w:rPr>
                <w:b/>
                <w:bCs/>
                <w:sz w:val="24"/>
                <w:szCs w:val="24"/>
              </w:rPr>
              <w:t>mail</w:t>
            </w:r>
            <w:proofErr w:type="spellEnd"/>
            <w:r>
              <w:rPr>
                <w:b/>
                <w:bCs/>
                <w:sz w:val="24"/>
                <w:szCs w:val="24"/>
              </w:rPr>
              <w:t>:</w:t>
            </w:r>
            <w:r w:rsidR="3914E4A9" w:rsidRPr="00951401">
              <w:rPr>
                <w:sz w:val="24"/>
                <w:szCs w:val="24"/>
              </w:rPr>
              <w:t xml:space="preserve"> </w:t>
            </w:r>
            <w:proofErr w:type="spellStart"/>
            <w:r w:rsidR="00EA53DE">
              <w:rPr>
                <w:sz w:val="24"/>
                <w:szCs w:val="24"/>
                <w:lang w:val="en-US"/>
              </w:rPr>
              <w:t>tulun</w:t>
            </w:r>
            <w:proofErr w:type="spellEnd"/>
            <w:r w:rsidR="00EA53DE" w:rsidRPr="00EA53DE">
              <w:rPr>
                <w:sz w:val="24"/>
                <w:szCs w:val="24"/>
              </w:rPr>
              <w:t>-</w:t>
            </w:r>
            <w:proofErr w:type="spellStart"/>
            <w:r w:rsidR="00EA53DE">
              <w:rPr>
                <w:sz w:val="24"/>
                <w:szCs w:val="24"/>
                <w:lang w:val="en-US"/>
              </w:rPr>
              <w:t>cbs</w:t>
            </w:r>
            <w:proofErr w:type="spellEnd"/>
            <w:r w:rsidR="00EA53DE" w:rsidRPr="00EA53DE">
              <w:rPr>
                <w:sz w:val="24"/>
                <w:szCs w:val="24"/>
              </w:rPr>
              <w:t>@</w:t>
            </w:r>
            <w:r w:rsidR="00EA53DE">
              <w:rPr>
                <w:sz w:val="24"/>
                <w:szCs w:val="24"/>
                <w:lang w:val="en-US"/>
              </w:rPr>
              <w:t>mail</w:t>
            </w:r>
            <w:r w:rsidR="00EA53DE" w:rsidRPr="00EA53DE">
              <w:rPr>
                <w:sz w:val="24"/>
                <w:szCs w:val="24"/>
              </w:rPr>
              <w:t>.</w:t>
            </w:r>
            <w:proofErr w:type="spellStart"/>
            <w:r w:rsidR="00EA53DE">
              <w:rPr>
                <w:sz w:val="24"/>
                <w:szCs w:val="24"/>
                <w:lang w:val="en-US"/>
              </w:rPr>
              <w:t>ru</w:t>
            </w:r>
            <w:proofErr w:type="spellEnd"/>
          </w:p>
        </w:tc>
      </w:tr>
      <w:tr w:rsidR="00C165EB" w:rsidRPr="00EA2438" w14:paraId="079A7C2A" w14:textId="77777777" w:rsidTr="006B41ED">
        <w:trPr>
          <w:gridAfter w:val="1"/>
          <w:wAfter w:w="147" w:type="dxa"/>
        </w:trPr>
        <w:tc>
          <w:tcPr>
            <w:tcW w:w="14879" w:type="dxa"/>
            <w:gridSpan w:val="3"/>
            <w:tcBorders>
              <w:top w:val="nil"/>
            </w:tcBorders>
            <w:shd w:val="clear" w:color="auto" w:fill="auto"/>
            <w:vAlign w:val="center"/>
          </w:tcPr>
          <w:p w14:paraId="6A578B06" w14:textId="77777777" w:rsidR="00C165EB" w:rsidRDefault="00C165EB" w:rsidP="3914E4A9">
            <w:pPr>
              <w:rPr>
                <w:b/>
                <w:bCs/>
                <w:sz w:val="24"/>
                <w:szCs w:val="24"/>
              </w:rPr>
            </w:pPr>
          </w:p>
          <w:p w14:paraId="3FCBC6E8" w14:textId="6EF3DA33" w:rsidR="00C165EB" w:rsidRDefault="00C165EB" w:rsidP="3914E4A9">
            <w:pPr>
              <w:rPr>
                <w:b/>
                <w:bCs/>
                <w:sz w:val="24"/>
                <w:szCs w:val="24"/>
              </w:rPr>
            </w:pPr>
          </w:p>
        </w:tc>
      </w:tr>
      <w:tr w:rsidR="00634C25" w:rsidRPr="008203D3" w14:paraId="3A8DF108" w14:textId="77777777" w:rsidTr="00634C25">
        <w:tblPrEx>
          <w:tblBorders>
            <w:top w:val="single" w:sz="4" w:space="0" w:color="auto"/>
            <w:left w:val="single" w:sz="4" w:space="0" w:color="auto"/>
            <w:bottom w:val="single" w:sz="4" w:space="0" w:color="auto"/>
            <w:right w:val="single" w:sz="4" w:space="0" w:color="auto"/>
            <w:insideV w:val="single" w:sz="4" w:space="0" w:color="auto"/>
          </w:tblBorders>
        </w:tblPrEx>
        <w:tc>
          <w:tcPr>
            <w:tcW w:w="15026" w:type="dxa"/>
            <w:gridSpan w:val="4"/>
            <w:shd w:val="clear" w:color="auto" w:fill="D9D9D9" w:themeFill="background1" w:themeFillShade="D9"/>
            <w:vAlign w:val="center"/>
          </w:tcPr>
          <w:p w14:paraId="40849D28" w14:textId="7216815A" w:rsidR="00634C25" w:rsidRPr="008203D3" w:rsidRDefault="00634C25" w:rsidP="00507621">
            <w:pPr>
              <w:jc w:val="center"/>
              <w:rPr>
                <w:b/>
                <w:sz w:val="24"/>
                <w:szCs w:val="24"/>
              </w:rPr>
            </w:pPr>
            <w:r>
              <w:rPr>
                <w:b/>
                <w:sz w:val="24"/>
                <w:szCs w:val="24"/>
              </w:rPr>
              <w:t>ОБЩАЯ ИНФОРМАЦИЯ</w:t>
            </w:r>
          </w:p>
        </w:tc>
      </w:tr>
      <w:tr w:rsidR="00634C25" w:rsidRPr="008203D3" w14:paraId="3A45C2E7" w14:textId="77777777" w:rsidTr="006B41ED">
        <w:tblPrEx>
          <w:tblBorders>
            <w:top w:val="single" w:sz="4" w:space="0" w:color="auto"/>
            <w:left w:val="single" w:sz="4" w:space="0" w:color="auto"/>
            <w:bottom w:val="single" w:sz="4" w:space="0" w:color="auto"/>
            <w:right w:val="single" w:sz="4" w:space="0" w:color="auto"/>
            <w:insideV w:val="single" w:sz="4" w:space="0" w:color="auto"/>
          </w:tblBorders>
        </w:tblPrEx>
        <w:tc>
          <w:tcPr>
            <w:tcW w:w="7088" w:type="dxa"/>
            <w:shd w:val="clear" w:color="auto" w:fill="auto"/>
            <w:vAlign w:val="center"/>
          </w:tcPr>
          <w:p w14:paraId="09292182" w14:textId="77777777" w:rsidR="00634C25" w:rsidRDefault="00634C25" w:rsidP="00507621">
            <w:pPr>
              <w:jc w:val="center"/>
              <w:rPr>
                <w:b/>
                <w:sz w:val="24"/>
                <w:szCs w:val="24"/>
              </w:rPr>
            </w:pPr>
          </w:p>
        </w:tc>
        <w:tc>
          <w:tcPr>
            <w:tcW w:w="3118" w:type="dxa"/>
            <w:shd w:val="clear" w:color="auto" w:fill="auto"/>
            <w:vAlign w:val="center"/>
          </w:tcPr>
          <w:p w14:paraId="09F72244" w14:textId="0380B9D8" w:rsidR="00634C25" w:rsidRPr="00634C25" w:rsidRDefault="00634C25" w:rsidP="00507621">
            <w:pPr>
              <w:jc w:val="center"/>
              <w:rPr>
                <w:bCs/>
                <w:sz w:val="24"/>
                <w:szCs w:val="24"/>
              </w:rPr>
            </w:pPr>
            <w:r w:rsidRPr="00634C25">
              <w:rPr>
                <w:bCs/>
                <w:sz w:val="24"/>
                <w:szCs w:val="24"/>
              </w:rPr>
              <w:t>Количество</w:t>
            </w:r>
          </w:p>
        </w:tc>
        <w:tc>
          <w:tcPr>
            <w:tcW w:w="4820" w:type="dxa"/>
            <w:gridSpan w:val="2"/>
            <w:shd w:val="clear" w:color="auto" w:fill="auto"/>
            <w:vAlign w:val="center"/>
          </w:tcPr>
          <w:p w14:paraId="734F0A29" w14:textId="4FD5A0B7" w:rsidR="00634C25" w:rsidRPr="00634C25" w:rsidRDefault="006B41ED" w:rsidP="00507621">
            <w:pPr>
              <w:jc w:val="center"/>
              <w:rPr>
                <w:bCs/>
                <w:sz w:val="24"/>
                <w:szCs w:val="24"/>
              </w:rPr>
            </w:pPr>
            <w:r>
              <w:rPr>
                <w:bCs/>
                <w:sz w:val="24"/>
                <w:szCs w:val="24"/>
              </w:rPr>
              <w:t>Изменения (+ прибыло/ - убыло)</w:t>
            </w:r>
          </w:p>
        </w:tc>
      </w:tr>
      <w:tr w:rsidR="00634C25" w:rsidRPr="008203D3" w14:paraId="163010AB" w14:textId="77777777" w:rsidTr="006B41ED">
        <w:tblPrEx>
          <w:tblBorders>
            <w:top w:val="single" w:sz="4" w:space="0" w:color="auto"/>
            <w:left w:val="single" w:sz="4" w:space="0" w:color="auto"/>
            <w:bottom w:val="single" w:sz="4" w:space="0" w:color="auto"/>
            <w:right w:val="single" w:sz="4" w:space="0" w:color="auto"/>
            <w:insideV w:val="single" w:sz="4" w:space="0" w:color="auto"/>
          </w:tblBorders>
        </w:tblPrEx>
        <w:trPr>
          <w:trHeight w:val="489"/>
        </w:trPr>
        <w:tc>
          <w:tcPr>
            <w:tcW w:w="7088" w:type="dxa"/>
            <w:shd w:val="clear" w:color="auto" w:fill="auto"/>
            <w:vAlign w:val="center"/>
          </w:tcPr>
          <w:p w14:paraId="4718CACE" w14:textId="43E2F87A" w:rsidR="00634C25" w:rsidRPr="008203D3" w:rsidRDefault="00634C25" w:rsidP="00507621">
            <w:pPr>
              <w:rPr>
                <w:sz w:val="24"/>
                <w:szCs w:val="24"/>
              </w:rPr>
            </w:pPr>
            <w:r w:rsidRPr="00634C25">
              <w:rPr>
                <w:sz w:val="24"/>
                <w:szCs w:val="24"/>
              </w:rPr>
              <w:t xml:space="preserve">Число библиотек – участниц подпроекта на начало отчетного периода </w:t>
            </w:r>
            <w:r w:rsidR="006B41ED">
              <w:rPr>
                <w:sz w:val="24"/>
                <w:szCs w:val="24"/>
              </w:rPr>
              <w:t>(согласно данным последнего отчета)</w:t>
            </w:r>
          </w:p>
        </w:tc>
        <w:tc>
          <w:tcPr>
            <w:tcW w:w="3118" w:type="dxa"/>
            <w:shd w:val="clear" w:color="auto" w:fill="auto"/>
            <w:vAlign w:val="center"/>
          </w:tcPr>
          <w:p w14:paraId="1D29179B" w14:textId="1B4B3546" w:rsidR="00634C25" w:rsidRPr="008203D3" w:rsidRDefault="00F02749" w:rsidP="00507621">
            <w:pPr>
              <w:jc w:val="center"/>
              <w:rPr>
                <w:sz w:val="24"/>
                <w:szCs w:val="24"/>
              </w:rPr>
            </w:pPr>
            <w:r>
              <w:rPr>
                <w:sz w:val="24"/>
                <w:szCs w:val="24"/>
              </w:rPr>
              <w:t>16</w:t>
            </w:r>
          </w:p>
        </w:tc>
        <w:tc>
          <w:tcPr>
            <w:tcW w:w="4820" w:type="dxa"/>
            <w:gridSpan w:val="2"/>
            <w:shd w:val="clear" w:color="auto" w:fill="auto"/>
            <w:vAlign w:val="center"/>
          </w:tcPr>
          <w:p w14:paraId="32984231" w14:textId="762B577F" w:rsidR="00E61A9B" w:rsidRPr="00E61A9B" w:rsidRDefault="00AE2F43" w:rsidP="00E61A9B">
            <w:pPr>
              <w:rPr>
                <w:sz w:val="24"/>
                <w:szCs w:val="24"/>
              </w:rPr>
            </w:pPr>
            <w:r>
              <w:rPr>
                <w:sz w:val="24"/>
                <w:szCs w:val="24"/>
              </w:rPr>
              <w:t>+</w:t>
            </w:r>
            <w:r w:rsidR="002E741C">
              <w:rPr>
                <w:sz w:val="24"/>
                <w:szCs w:val="24"/>
              </w:rPr>
              <w:t>6</w:t>
            </w:r>
          </w:p>
        </w:tc>
      </w:tr>
      <w:tr w:rsidR="00634C25" w:rsidRPr="008203D3" w14:paraId="4474CC07" w14:textId="77777777" w:rsidTr="006B41ED">
        <w:tblPrEx>
          <w:tblBorders>
            <w:top w:val="single" w:sz="4" w:space="0" w:color="auto"/>
            <w:left w:val="single" w:sz="4" w:space="0" w:color="auto"/>
            <w:bottom w:val="single" w:sz="4" w:space="0" w:color="auto"/>
            <w:right w:val="single" w:sz="4" w:space="0" w:color="auto"/>
            <w:insideV w:val="single" w:sz="4" w:space="0" w:color="auto"/>
          </w:tblBorders>
        </w:tblPrEx>
        <w:trPr>
          <w:trHeight w:val="207"/>
        </w:trPr>
        <w:tc>
          <w:tcPr>
            <w:tcW w:w="7088" w:type="dxa"/>
            <w:shd w:val="clear" w:color="auto" w:fill="auto"/>
            <w:vAlign w:val="center"/>
          </w:tcPr>
          <w:p w14:paraId="0235FC01" w14:textId="6EAAF0BB" w:rsidR="00634C25" w:rsidRPr="008203D3" w:rsidRDefault="00634C25" w:rsidP="00507621">
            <w:pPr>
              <w:rPr>
                <w:sz w:val="24"/>
                <w:szCs w:val="24"/>
              </w:rPr>
            </w:pPr>
            <w:r w:rsidRPr="00634C25">
              <w:rPr>
                <w:sz w:val="24"/>
                <w:szCs w:val="24"/>
              </w:rPr>
              <w:t>Число библиоте</w:t>
            </w:r>
            <w:bookmarkStart w:id="0" w:name="_GoBack"/>
            <w:bookmarkEnd w:id="0"/>
            <w:r w:rsidRPr="00634C25">
              <w:rPr>
                <w:sz w:val="24"/>
                <w:szCs w:val="24"/>
              </w:rPr>
              <w:t>к – участниц подпроекта, предоставивших отчет о деятельности в рамках подпроекта</w:t>
            </w:r>
            <w:r>
              <w:rPr>
                <w:sz w:val="24"/>
                <w:szCs w:val="24"/>
              </w:rPr>
              <w:t xml:space="preserve"> за отчетный период</w:t>
            </w:r>
          </w:p>
        </w:tc>
        <w:tc>
          <w:tcPr>
            <w:tcW w:w="3118" w:type="dxa"/>
            <w:shd w:val="clear" w:color="auto" w:fill="auto"/>
            <w:vAlign w:val="center"/>
          </w:tcPr>
          <w:p w14:paraId="6C116CCE" w14:textId="5A741379" w:rsidR="00634C25" w:rsidRPr="00DA789A" w:rsidRDefault="00775D4D" w:rsidP="00E03368">
            <w:pPr>
              <w:jc w:val="center"/>
              <w:rPr>
                <w:sz w:val="24"/>
                <w:szCs w:val="24"/>
              </w:rPr>
            </w:pPr>
            <w:r>
              <w:rPr>
                <w:sz w:val="24"/>
                <w:szCs w:val="24"/>
              </w:rPr>
              <w:t>2</w:t>
            </w:r>
            <w:r w:rsidR="002E741C">
              <w:rPr>
                <w:sz w:val="24"/>
                <w:szCs w:val="24"/>
              </w:rPr>
              <w:t>2</w:t>
            </w:r>
          </w:p>
        </w:tc>
        <w:tc>
          <w:tcPr>
            <w:tcW w:w="4820" w:type="dxa"/>
            <w:gridSpan w:val="2"/>
            <w:shd w:val="clear" w:color="auto" w:fill="auto"/>
            <w:vAlign w:val="center"/>
          </w:tcPr>
          <w:p w14:paraId="5F53C465" w14:textId="1536A6FB" w:rsidR="00E61A9B" w:rsidRPr="00E61A9B" w:rsidRDefault="00E61A9B" w:rsidP="00E61A9B">
            <w:pPr>
              <w:rPr>
                <w:sz w:val="24"/>
                <w:szCs w:val="24"/>
              </w:rPr>
            </w:pPr>
            <w:r w:rsidRPr="00E61A9B">
              <w:rPr>
                <w:sz w:val="24"/>
                <w:szCs w:val="24"/>
              </w:rPr>
              <w:t>1.</w:t>
            </w:r>
            <w:r w:rsidRPr="00E61A9B">
              <w:rPr>
                <w:sz w:val="24"/>
                <w:szCs w:val="24"/>
              </w:rPr>
              <w:tab/>
              <w:t xml:space="preserve">МБУК </w:t>
            </w:r>
            <w:r w:rsidR="003B5DDC" w:rsidRPr="00E61A9B">
              <w:rPr>
                <w:sz w:val="24"/>
                <w:szCs w:val="24"/>
              </w:rPr>
              <w:t>г. Тулуна</w:t>
            </w:r>
            <w:r w:rsidRPr="00E61A9B">
              <w:rPr>
                <w:sz w:val="24"/>
                <w:szCs w:val="24"/>
              </w:rPr>
              <w:t xml:space="preserve"> «ЦБС»</w:t>
            </w:r>
          </w:p>
          <w:p w14:paraId="2BA23387" w14:textId="2629D770" w:rsidR="00E61A9B" w:rsidRPr="00E61A9B" w:rsidRDefault="00E61A9B" w:rsidP="00E61A9B">
            <w:pPr>
              <w:rPr>
                <w:sz w:val="24"/>
                <w:szCs w:val="24"/>
              </w:rPr>
            </w:pPr>
            <w:r w:rsidRPr="00E61A9B">
              <w:rPr>
                <w:sz w:val="24"/>
                <w:szCs w:val="24"/>
              </w:rPr>
              <w:t>2.</w:t>
            </w:r>
            <w:r w:rsidRPr="00E61A9B">
              <w:rPr>
                <w:sz w:val="24"/>
                <w:szCs w:val="24"/>
              </w:rPr>
              <w:tab/>
            </w:r>
            <w:r w:rsidR="003B5DDC" w:rsidRPr="00E61A9B">
              <w:rPr>
                <w:sz w:val="24"/>
                <w:szCs w:val="24"/>
              </w:rPr>
              <w:t>Библиотека №</w:t>
            </w:r>
            <w:r w:rsidRPr="00E61A9B">
              <w:rPr>
                <w:sz w:val="24"/>
                <w:szCs w:val="24"/>
              </w:rPr>
              <w:t>3 им. Л. В. Беспрозванного МБУК «ЦБС</w:t>
            </w:r>
            <w:proofErr w:type="gramStart"/>
            <w:r w:rsidRPr="00E61A9B">
              <w:rPr>
                <w:sz w:val="24"/>
                <w:szCs w:val="24"/>
              </w:rPr>
              <w:t xml:space="preserve">»  </w:t>
            </w:r>
            <w:proofErr w:type="spellStart"/>
            <w:r w:rsidR="003B5DDC" w:rsidRPr="00E61A9B">
              <w:rPr>
                <w:sz w:val="24"/>
                <w:szCs w:val="24"/>
              </w:rPr>
              <w:t>Г.Ангарск</w:t>
            </w:r>
            <w:proofErr w:type="spellEnd"/>
            <w:proofErr w:type="gramEnd"/>
          </w:p>
          <w:p w14:paraId="089F9DE9" w14:textId="77777777" w:rsidR="00E61A9B" w:rsidRPr="00E61A9B" w:rsidRDefault="00E61A9B" w:rsidP="00E61A9B">
            <w:pPr>
              <w:rPr>
                <w:sz w:val="24"/>
                <w:szCs w:val="24"/>
              </w:rPr>
            </w:pPr>
            <w:r w:rsidRPr="00E61A9B">
              <w:rPr>
                <w:sz w:val="24"/>
                <w:szCs w:val="24"/>
              </w:rPr>
              <w:t>3.</w:t>
            </w:r>
            <w:r w:rsidRPr="00E61A9B">
              <w:rPr>
                <w:sz w:val="24"/>
                <w:szCs w:val="24"/>
              </w:rPr>
              <w:tab/>
              <w:t>МБУК г. Ангарска «ЦБС</w:t>
            </w:r>
            <w:proofErr w:type="gramStart"/>
            <w:r w:rsidRPr="00E61A9B">
              <w:rPr>
                <w:sz w:val="24"/>
                <w:szCs w:val="24"/>
              </w:rPr>
              <w:t>» ,</w:t>
            </w:r>
            <w:proofErr w:type="gramEnd"/>
            <w:r w:rsidRPr="00E61A9B">
              <w:rPr>
                <w:sz w:val="24"/>
                <w:szCs w:val="24"/>
              </w:rPr>
              <w:t xml:space="preserve"> библиотека №4</w:t>
            </w:r>
          </w:p>
          <w:p w14:paraId="6E799B47" w14:textId="11858E5D" w:rsidR="00E61A9B" w:rsidRPr="00E61A9B" w:rsidRDefault="00E61A9B" w:rsidP="00E61A9B">
            <w:pPr>
              <w:rPr>
                <w:sz w:val="24"/>
                <w:szCs w:val="24"/>
              </w:rPr>
            </w:pPr>
            <w:r w:rsidRPr="00E61A9B">
              <w:rPr>
                <w:sz w:val="24"/>
                <w:szCs w:val="24"/>
              </w:rPr>
              <w:t>4.</w:t>
            </w:r>
            <w:r w:rsidRPr="00E61A9B">
              <w:rPr>
                <w:sz w:val="24"/>
                <w:szCs w:val="24"/>
              </w:rPr>
              <w:tab/>
            </w:r>
            <w:r w:rsidR="003B5DDC" w:rsidRPr="00E61A9B">
              <w:rPr>
                <w:sz w:val="24"/>
                <w:szCs w:val="24"/>
              </w:rPr>
              <w:t>МБУК «</w:t>
            </w:r>
            <w:proofErr w:type="spellStart"/>
            <w:r w:rsidRPr="00E61A9B">
              <w:rPr>
                <w:sz w:val="24"/>
                <w:szCs w:val="24"/>
              </w:rPr>
              <w:t>Тыретская</w:t>
            </w:r>
            <w:proofErr w:type="spellEnd"/>
            <w:r w:rsidRPr="00E61A9B">
              <w:rPr>
                <w:sz w:val="24"/>
                <w:szCs w:val="24"/>
              </w:rPr>
              <w:t xml:space="preserve"> поселковая библиотека» </w:t>
            </w:r>
          </w:p>
          <w:p w14:paraId="4A46F65E" w14:textId="7F292C35" w:rsidR="00E61A9B" w:rsidRPr="00E61A9B" w:rsidRDefault="00E61A9B" w:rsidP="00E61A9B">
            <w:pPr>
              <w:rPr>
                <w:sz w:val="24"/>
                <w:szCs w:val="24"/>
              </w:rPr>
            </w:pPr>
            <w:r w:rsidRPr="00E61A9B">
              <w:rPr>
                <w:sz w:val="24"/>
                <w:szCs w:val="24"/>
              </w:rPr>
              <w:t>5.</w:t>
            </w:r>
            <w:r w:rsidRPr="00E61A9B">
              <w:rPr>
                <w:sz w:val="24"/>
                <w:szCs w:val="24"/>
              </w:rPr>
              <w:tab/>
              <w:t xml:space="preserve">Центральная модельная библиотека </w:t>
            </w:r>
            <w:r w:rsidR="003B5DDC" w:rsidRPr="00E61A9B">
              <w:rPr>
                <w:sz w:val="24"/>
                <w:szCs w:val="24"/>
              </w:rPr>
              <w:t xml:space="preserve">«ДОМ», </w:t>
            </w:r>
            <w:proofErr w:type="spellStart"/>
            <w:r w:rsidR="003B5DDC" w:rsidRPr="00E61A9B">
              <w:rPr>
                <w:sz w:val="24"/>
                <w:szCs w:val="24"/>
              </w:rPr>
              <w:t>Заларинский</w:t>
            </w:r>
            <w:proofErr w:type="spellEnd"/>
            <w:r w:rsidRPr="00E61A9B">
              <w:rPr>
                <w:sz w:val="24"/>
                <w:szCs w:val="24"/>
              </w:rPr>
              <w:t xml:space="preserve"> район</w:t>
            </w:r>
          </w:p>
          <w:p w14:paraId="1F664C7E" w14:textId="77777777" w:rsidR="00E61A9B" w:rsidRPr="00E61A9B" w:rsidRDefault="00E61A9B" w:rsidP="00E61A9B">
            <w:pPr>
              <w:rPr>
                <w:sz w:val="24"/>
                <w:szCs w:val="24"/>
              </w:rPr>
            </w:pPr>
            <w:r w:rsidRPr="00E61A9B">
              <w:rPr>
                <w:sz w:val="24"/>
                <w:szCs w:val="24"/>
              </w:rPr>
              <w:t>6.</w:t>
            </w:r>
            <w:r w:rsidRPr="00E61A9B">
              <w:rPr>
                <w:sz w:val="24"/>
                <w:szCs w:val="24"/>
              </w:rPr>
              <w:tab/>
              <w:t>Муниципальное казенное учреждение культуры «</w:t>
            </w:r>
            <w:proofErr w:type="spellStart"/>
            <w:r w:rsidRPr="00E61A9B">
              <w:rPr>
                <w:sz w:val="24"/>
                <w:szCs w:val="24"/>
              </w:rPr>
              <w:t>Нижнеилимская</w:t>
            </w:r>
            <w:proofErr w:type="spellEnd"/>
            <w:r w:rsidRPr="00E61A9B">
              <w:rPr>
                <w:sz w:val="24"/>
                <w:szCs w:val="24"/>
              </w:rPr>
              <w:t xml:space="preserve"> центральная межпоселенческая библиотека имени </w:t>
            </w:r>
            <w:proofErr w:type="spellStart"/>
            <w:r w:rsidRPr="00E61A9B">
              <w:rPr>
                <w:sz w:val="24"/>
                <w:szCs w:val="24"/>
              </w:rPr>
              <w:t>А.Н.Радищева</w:t>
            </w:r>
            <w:proofErr w:type="spellEnd"/>
            <w:proofErr w:type="gramStart"/>
            <w:r w:rsidRPr="00E61A9B">
              <w:rPr>
                <w:sz w:val="24"/>
                <w:szCs w:val="24"/>
              </w:rPr>
              <w:t xml:space="preserve">»,  </w:t>
            </w:r>
            <w:proofErr w:type="spellStart"/>
            <w:r w:rsidRPr="00E61A9B">
              <w:rPr>
                <w:sz w:val="24"/>
                <w:szCs w:val="24"/>
              </w:rPr>
              <w:t>Нижнеилимский</w:t>
            </w:r>
            <w:proofErr w:type="spellEnd"/>
            <w:proofErr w:type="gramEnd"/>
            <w:r w:rsidRPr="00E61A9B">
              <w:rPr>
                <w:sz w:val="24"/>
                <w:szCs w:val="24"/>
              </w:rPr>
              <w:t xml:space="preserve"> район</w:t>
            </w:r>
          </w:p>
          <w:p w14:paraId="3291372B" w14:textId="77777777" w:rsidR="00E61A9B" w:rsidRPr="00E61A9B" w:rsidRDefault="00E61A9B" w:rsidP="00E61A9B">
            <w:pPr>
              <w:rPr>
                <w:sz w:val="24"/>
                <w:szCs w:val="24"/>
              </w:rPr>
            </w:pPr>
            <w:r w:rsidRPr="00E61A9B">
              <w:rPr>
                <w:sz w:val="24"/>
                <w:szCs w:val="24"/>
              </w:rPr>
              <w:lastRenderedPageBreak/>
              <w:t>7.</w:t>
            </w:r>
            <w:r w:rsidRPr="00E61A9B">
              <w:rPr>
                <w:sz w:val="24"/>
                <w:szCs w:val="24"/>
              </w:rPr>
              <w:tab/>
              <w:t>МБУК «ЦБС г. Братска»  Библиотека Русской поэзии ХХ века им. В. С. Сербского</w:t>
            </w:r>
          </w:p>
          <w:p w14:paraId="07FE4BB5" w14:textId="77777777" w:rsidR="00E61A9B" w:rsidRPr="00E61A9B" w:rsidRDefault="00E61A9B" w:rsidP="00E61A9B">
            <w:pPr>
              <w:rPr>
                <w:sz w:val="24"/>
                <w:szCs w:val="24"/>
              </w:rPr>
            </w:pPr>
            <w:r w:rsidRPr="00E61A9B">
              <w:rPr>
                <w:sz w:val="24"/>
                <w:szCs w:val="24"/>
              </w:rPr>
              <w:t>8.</w:t>
            </w:r>
            <w:r w:rsidRPr="00E61A9B">
              <w:rPr>
                <w:sz w:val="24"/>
                <w:szCs w:val="24"/>
              </w:rPr>
              <w:tab/>
              <w:t xml:space="preserve">Районное муниципальное казенное учреждение культуры </w:t>
            </w:r>
            <w:proofErr w:type="spellStart"/>
            <w:r w:rsidRPr="00E61A9B">
              <w:rPr>
                <w:sz w:val="24"/>
                <w:szCs w:val="24"/>
              </w:rPr>
              <w:t>Шелеховского</w:t>
            </w:r>
            <w:proofErr w:type="spellEnd"/>
            <w:r w:rsidRPr="00E61A9B">
              <w:rPr>
                <w:sz w:val="24"/>
                <w:szCs w:val="24"/>
              </w:rPr>
              <w:t xml:space="preserve"> района «</w:t>
            </w:r>
            <w:proofErr w:type="spellStart"/>
            <w:r w:rsidRPr="00E61A9B">
              <w:rPr>
                <w:sz w:val="24"/>
                <w:szCs w:val="24"/>
              </w:rPr>
              <w:t>Шелеховская</w:t>
            </w:r>
            <w:proofErr w:type="spellEnd"/>
            <w:r w:rsidRPr="00E61A9B">
              <w:rPr>
                <w:sz w:val="24"/>
                <w:szCs w:val="24"/>
              </w:rPr>
              <w:t xml:space="preserve"> межпоселенческая центральная библиотека»</w:t>
            </w:r>
          </w:p>
          <w:p w14:paraId="41AB257D" w14:textId="0C30024B" w:rsidR="00E61A9B" w:rsidRPr="00E61A9B" w:rsidRDefault="00E61A9B" w:rsidP="00E61A9B">
            <w:pPr>
              <w:rPr>
                <w:sz w:val="24"/>
                <w:szCs w:val="24"/>
              </w:rPr>
            </w:pPr>
            <w:r w:rsidRPr="00E61A9B">
              <w:rPr>
                <w:sz w:val="24"/>
                <w:szCs w:val="24"/>
              </w:rPr>
              <w:t>9.</w:t>
            </w:r>
            <w:r w:rsidRPr="00E61A9B">
              <w:rPr>
                <w:sz w:val="24"/>
                <w:szCs w:val="24"/>
              </w:rPr>
              <w:tab/>
              <w:t xml:space="preserve">Библиотека №6 </w:t>
            </w:r>
            <w:proofErr w:type="spellStart"/>
            <w:r w:rsidR="003B5DDC" w:rsidRPr="00E61A9B">
              <w:rPr>
                <w:sz w:val="24"/>
                <w:szCs w:val="24"/>
              </w:rPr>
              <w:t>Г.Ангарск</w:t>
            </w:r>
            <w:proofErr w:type="spellEnd"/>
          </w:p>
          <w:p w14:paraId="5DC9F1DE" w14:textId="77777777" w:rsidR="00E61A9B" w:rsidRPr="00E61A9B" w:rsidRDefault="00E61A9B" w:rsidP="00E61A9B">
            <w:pPr>
              <w:rPr>
                <w:sz w:val="24"/>
                <w:szCs w:val="24"/>
              </w:rPr>
            </w:pPr>
            <w:r w:rsidRPr="00E61A9B">
              <w:rPr>
                <w:sz w:val="24"/>
                <w:szCs w:val="24"/>
              </w:rPr>
              <w:t>10.</w:t>
            </w:r>
            <w:r w:rsidRPr="00E61A9B">
              <w:rPr>
                <w:sz w:val="24"/>
                <w:szCs w:val="24"/>
              </w:rPr>
              <w:tab/>
              <w:t>МКУК Межпоселенческая центральная библиотека (</w:t>
            </w:r>
            <w:proofErr w:type="spellStart"/>
            <w:r w:rsidRPr="00E61A9B">
              <w:rPr>
                <w:sz w:val="24"/>
                <w:szCs w:val="24"/>
              </w:rPr>
              <w:t>Жигаловский</w:t>
            </w:r>
            <w:proofErr w:type="spellEnd"/>
            <w:r w:rsidRPr="00E61A9B">
              <w:rPr>
                <w:sz w:val="24"/>
                <w:szCs w:val="24"/>
              </w:rPr>
              <w:t xml:space="preserve"> р-он)</w:t>
            </w:r>
          </w:p>
          <w:p w14:paraId="2750BA1A" w14:textId="481CE9E4" w:rsidR="00E61A9B" w:rsidRPr="00E61A9B" w:rsidRDefault="00E61A9B" w:rsidP="00E61A9B">
            <w:pPr>
              <w:rPr>
                <w:sz w:val="24"/>
                <w:szCs w:val="24"/>
              </w:rPr>
            </w:pPr>
            <w:r w:rsidRPr="00E61A9B">
              <w:rPr>
                <w:sz w:val="24"/>
                <w:szCs w:val="24"/>
              </w:rPr>
              <w:t>11.</w:t>
            </w:r>
            <w:r w:rsidRPr="00E61A9B">
              <w:rPr>
                <w:sz w:val="24"/>
                <w:szCs w:val="24"/>
              </w:rPr>
              <w:tab/>
              <w:t xml:space="preserve">Муниципальное учреждение культуры «Централизованная библиотечная система </w:t>
            </w:r>
            <w:r w:rsidR="003B5DDC" w:rsidRPr="00E61A9B">
              <w:rPr>
                <w:sz w:val="24"/>
                <w:szCs w:val="24"/>
              </w:rPr>
              <w:t>г. Саянска</w:t>
            </w:r>
            <w:r w:rsidRPr="00E61A9B">
              <w:rPr>
                <w:sz w:val="24"/>
                <w:szCs w:val="24"/>
              </w:rPr>
              <w:t>»</w:t>
            </w:r>
          </w:p>
          <w:p w14:paraId="5F0032DD" w14:textId="77777777" w:rsidR="00E61A9B" w:rsidRPr="00E61A9B" w:rsidRDefault="00E61A9B" w:rsidP="00E61A9B">
            <w:pPr>
              <w:rPr>
                <w:sz w:val="24"/>
                <w:szCs w:val="24"/>
              </w:rPr>
            </w:pPr>
            <w:r w:rsidRPr="00E61A9B">
              <w:rPr>
                <w:sz w:val="24"/>
                <w:szCs w:val="24"/>
              </w:rPr>
              <w:t>12.</w:t>
            </w:r>
            <w:r w:rsidRPr="00E61A9B">
              <w:rPr>
                <w:sz w:val="24"/>
                <w:szCs w:val="24"/>
              </w:rPr>
              <w:tab/>
              <w:t xml:space="preserve">Муниципальное бюджетное учреждение «Межпоселенческая центральная библиотека </w:t>
            </w:r>
            <w:proofErr w:type="spellStart"/>
            <w:r w:rsidRPr="00E61A9B">
              <w:rPr>
                <w:sz w:val="24"/>
                <w:szCs w:val="24"/>
              </w:rPr>
              <w:t>Слюдянского</w:t>
            </w:r>
            <w:proofErr w:type="spellEnd"/>
            <w:r w:rsidRPr="00E61A9B">
              <w:rPr>
                <w:sz w:val="24"/>
                <w:szCs w:val="24"/>
              </w:rPr>
              <w:t xml:space="preserve"> района.</w:t>
            </w:r>
          </w:p>
          <w:p w14:paraId="25AC23B3" w14:textId="77777777" w:rsidR="00E61A9B" w:rsidRPr="00E61A9B" w:rsidRDefault="00E61A9B" w:rsidP="00E61A9B">
            <w:pPr>
              <w:rPr>
                <w:sz w:val="24"/>
                <w:szCs w:val="24"/>
              </w:rPr>
            </w:pPr>
            <w:r w:rsidRPr="00E61A9B">
              <w:rPr>
                <w:sz w:val="24"/>
                <w:szCs w:val="24"/>
              </w:rPr>
              <w:t>13.</w:t>
            </w:r>
            <w:r w:rsidRPr="00E61A9B">
              <w:rPr>
                <w:sz w:val="24"/>
                <w:szCs w:val="24"/>
              </w:rPr>
              <w:tab/>
              <w:t>Муниципальное бюджетное учреждение культуры ЦИКД и СД «</w:t>
            </w:r>
            <w:proofErr w:type="spellStart"/>
            <w:r w:rsidRPr="00E61A9B">
              <w:rPr>
                <w:sz w:val="24"/>
                <w:szCs w:val="24"/>
              </w:rPr>
              <w:t>Ханжиновская</w:t>
            </w:r>
            <w:proofErr w:type="spellEnd"/>
            <w:r w:rsidRPr="00E61A9B">
              <w:rPr>
                <w:sz w:val="24"/>
                <w:szCs w:val="24"/>
              </w:rPr>
              <w:t xml:space="preserve"> сельская библиотека»</w:t>
            </w:r>
          </w:p>
          <w:p w14:paraId="57E25494" w14:textId="77777777" w:rsidR="00E61A9B" w:rsidRPr="00E61A9B" w:rsidRDefault="00E61A9B" w:rsidP="00E61A9B">
            <w:pPr>
              <w:rPr>
                <w:sz w:val="24"/>
                <w:szCs w:val="24"/>
              </w:rPr>
            </w:pPr>
            <w:r w:rsidRPr="00E61A9B">
              <w:rPr>
                <w:sz w:val="24"/>
                <w:szCs w:val="24"/>
              </w:rPr>
              <w:t>14.</w:t>
            </w:r>
            <w:r w:rsidRPr="00E61A9B">
              <w:rPr>
                <w:sz w:val="24"/>
                <w:szCs w:val="24"/>
              </w:rPr>
              <w:tab/>
              <w:t>Муниципальное бюджетное учреждение культуры «</w:t>
            </w:r>
            <w:proofErr w:type="spellStart"/>
            <w:r w:rsidRPr="00E61A9B">
              <w:rPr>
                <w:sz w:val="24"/>
                <w:szCs w:val="24"/>
              </w:rPr>
              <w:t>Усольская</w:t>
            </w:r>
            <w:proofErr w:type="spellEnd"/>
            <w:r w:rsidRPr="00E61A9B">
              <w:rPr>
                <w:sz w:val="24"/>
                <w:szCs w:val="24"/>
              </w:rPr>
              <w:t xml:space="preserve"> городская централизованная библиотечная система»</w:t>
            </w:r>
          </w:p>
          <w:p w14:paraId="20D3A7B4" w14:textId="77777777" w:rsidR="00E61A9B" w:rsidRPr="00E61A9B" w:rsidRDefault="00E61A9B" w:rsidP="00E61A9B">
            <w:pPr>
              <w:rPr>
                <w:sz w:val="24"/>
                <w:szCs w:val="24"/>
              </w:rPr>
            </w:pPr>
            <w:r w:rsidRPr="00E61A9B">
              <w:rPr>
                <w:sz w:val="24"/>
                <w:szCs w:val="24"/>
              </w:rPr>
              <w:t>15.</w:t>
            </w:r>
            <w:r w:rsidRPr="00E61A9B">
              <w:rPr>
                <w:sz w:val="24"/>
                <w:szCs w:val="24"/>
              </w:rPr>
              <w:tab/>
              <w:t xml:space="preserve">МБУК «Централизованная библиотечная система» города Усть-Илимска Центральная городская библиотека им. Н. С. </w:t>
            </w:r>
            <w:proofErr w:type="spellStart"/>
            <w:r w:rsidRPr="00E61A9B">
              <w:rPr>
                <w:sz w:val="24"/>
                <w:szCs w:val="24"/>
              </w:rPr>
              <w:t>Клестова</w:t>
            </w:r>
            <w:proofErr w:type="spellEnd"/>
            <w:r w:rsidRPr="00E61A9B">
              <w:rPr>
                <w:sz w:val="24"/>
                <w:szCs w:val="24"/>
              </w:rPr>
              <w:t>-Ангарского</w:t>
            </w:r>
          </w:p>
          <w:p w14:paraId="72D57A7B" w14:textId="77777777" w:rsidR="00E61A9B" w:rsidRPr="00E61A9B" w:rsidRDefault="00E61A9B" w:rsidP="00E61A9B">
            <w:pPr>
              <w:rPr>
                <w:sz w:val="24"/>
                <w:szCs w:val="24"/>
              </w:rPr>
            </w:pPr>
            <w:r w:rsidRPr="00E61A9B">
              <w:rPr>
                <w:sz w:val="24"/>
                <w:szCs w:val="24"/>
              </w:rPr>
              <w:t>16.</w:t>
            </w:r>
            <w:r w:rsidRPr="00E61A9B">
              <w:rPr>
                <w:sz w:val="24"/>
                <w:szCs w:val="24"/>
              </w:rPr>
              <w:tab/>
              <w:t>Центральная городская библиотека г. Ангарска</w:t>
            </w:r>
          </w:p>
          <w:p w14:paraId="4C24B41E" w14:textId="77777777" w:rsidR="00634C25" w:rsidRDefault="00E61A9B" w:rsidP="00E61A9B">
            <w:pPr>
              <w:rPr>
                <w:sz w:val="24"/>
                <w:szCs w:val="24"/>
              </w:rPr>
            </w:pPr>
            <w:r w:rsidRPr="00E61A9B">
              <w:rPr>
                <w:sz w:val="24"/>
                <w:szCs w:val="24"/>
              </w:rPr>
              <w:lastRenderedPageBreak/>
              <w:t>17.</w:t>
            </w:r>
            <w:r w:rsidRPr="00E61A9B">
              <w:rPr>
                <w:sz w:val="24"/>
                <w:szCs w:val="24"/>
              </w:rPr>
              <w:tab/>
              <w:t>Муниципальное бюджетное учреждение культуры «Централизованная библиотечная система» г. Зима</w:t>
            </w:r>
            <w:r>
              <w:rPr>
                <w:sz w:val="24"/>
                <w:szCs w:val="24"/>
              </w:rPr>
              <w:t xml:space="preserve">. </w:t>
            </w:r>
          </w:p>
          <w:p w14:paraId="1ACCE2B0" w14:textId="77777777" w:rsidR="00934137" w:rsidRDefault="00934137" w:rsidP="00E61A9B">
            <w:pPr>
              <w:rPr>
                <w:sz w:val="24"/>
                <w:szCs w:val="24"/>
              </w:rPr>
            </w:pPr>
            <w:r w:rsidRPr="00934137">
              <w:rPr>
                <w:sz w:val="24"/>
                <w:szCs w:val="24"/>
              </w:rPr>
              <w:t>18</w:t>
            </w:r>
            <w:r>
              <w:rPr>
                <w:sz w:val="24"/>
                <w:szCs w:val="24"/>
              </w:rPr>
              <w:t>.</w:t>
            </w:r>
            <w:r>
              <w:t xml:space="preserve"> </w:t>
            </w:r>
            <w:r w:rsidRPr="00934137">
              <w:rPr>
                <w:sz w:val="24"/>
                <w:szCs w:val="24"/>
              </w:rPr>
              <w:t>Муниципальное учреждение культуры «Куйтунская межпоселенческая районная библиотека»</w:t>
            </w:r>
          </w:p>
          <w:p w14:paraId="73DD3D76" w14:textId="77777777" w:rsidR="00AE2F43" w:rsidRDefault="00AE2F43" w:rsidP="00E61A9B">
            <w:pPr>
              <w:rPr>
                <w:sz w:val="24"/>
                <w:szCs w:val="24"/>
              </w:rPr>
            </w:pPr>
            <w:r>
              <w:rPr>
                <w:sz w:val="24"/>
                <w:szCs w:val="24"/>
              </w:rPr>
              <w:t>19.</w:t>
            </w:r>
            <w:r>
              <w:t xml:space="preserve"> </w:t>
            </w:r>
            <w:r w:rsidRPr="00AE2F43">
              <w:rPr>
                <w:sz w:val="24"/>
                <w:szCs w:val="24"/>
              </w:rPr>
              <w:t>МКУК «ЦБС г. Бодайбо и района» Центральная городская библиотека им. Светланы Кузнецовой__</w:t>
            </w:r>
          </w:p>
          <w:p w14:paraId="6848C5AD" w14:textId="77777777" w:rsidR="00775D4D" w:rsidRDefault="00775D4D" w:rsidP="00E61A9B">
            <w:pPr>
              <w:rPr>
                <w:sz w:val="24"/>
                <w:szCs w:val="24"/>
              </w:rPr>
            </w:pPr>
            <w:r>
              <w:rPr>
                <w:sz w:val="24"/>
                <w:szCs w:val="24"/>
              </w:rPr>
              <w:t>20.</w:t>
            </w:r>
            <w:r>
              <w:t xml:space="preserve"> </w:t>
            </w:r>
            <w:r w:rsidRPr="00775D4D">
              <w:rPr>
                <w:sz w:val="24"/>
                <w:szCs w:val="24"/>
              </w:rPr>
              <w:t xml:space="preserve">МБУК «МЦБ </w:t>
            </w:r>
            <w:proofErr w:type="spellStart"/>
            <w:r w:rsidRPr="00775D4D">
              <w:rPr>
                <w:sz w:val="24"/>
                <w:szCs w:val="24"/>
              </w:rPr>
              <w:t>Усть</w:t>
            </w:r>
            <w:proofErr w:type="spellEnd"/>
            <w:r w:rsidRPr="00775D4D">
              <w:rPr>
                <w:sz w:val="24"/>
                <w:szCs w:val="24"/>
              </w:rPr>
              <w:t>-Удинского района им. В. Г. Распутина»</w:t>
            </w:r>
          </w:p>
          <w:p w14:paraId="210C7929" w14:textId="5F00B394" w:rsidR="002E741C" w:rsidRPr="009328A9" w:rsidRDefault="002E741C" w:rsidP="00E61A9B">
            <w:pPr>
              <w:rPr>
                <w:sz w:val="24"/>
                <w:szCs w:val="24"/>
              </w:rPr>
            </w:pPr>
            <w:r>
              <w:rPr>
                <w:sz w:val="24"/>
                <w:szCs w:val="24"/>
              </w:rPr>
              <w:t>21.</w:t>
            </w:r>
            <w:r w:rsidR="009328A9">
              <w:t xml:space="preserve"> </w:t>
            </w:r>
            <w:r w:rsidR="00546B1C" w:rsidRPr="00546B1C">
              <w:rPr>
                <w:sz w:val="24"/>
                <w:szCs w:val="24"/>
              </w:rPr>
              <w:t>Муниципальное казенное учреждение «Библиотека г. Байкальска»</w:t>
            </w:r>
          </w:p>
          <w:p w14:paraId="45AACC84" w14:textId="2EB1C529" w:rsidR="00BB106B" w:rsidRPr="00934137" w:rsidRDefault="00BB106B" w:rsidP="00E61A9B">
            <w:pPr>
              <w:rPr>
                <w:sz w:val="24"/>
                <w:szCs w:val="24"/>
              </w:rPr>
            </w:pPr>
            <w:r>
              <w:rPr>
                <w:sz w:val="24"/>
                <w:szCs w:val="24"/>
              </w:rPr>
              <w:t>22.</w:t>
            </w:r>
            <w:r>
              <w:t xml:space="preserve"> </w:t>
            </w:r>
            <w:r w:rsidRPr="00BB106B">
              <w:rPr>
                <w:sz w:val="24"/>
                <w:szCs w:val="24"/>
              </w:rPr>
              <w:t xml:space="preserve">Муниципальное бюджетное учреждение культуры «Центральная межпоселенческая библиотека </w:t>
            </w:r>
            <w:proofErr w:type="spellStart"/>
            <w:r w:rsidRPr="00BB106B">
              <w:rPr>
                <w:sz w:val="24"/>
                <w:szCs w:val="24"/>
              </w:rPr>
              <w:t>Усольского</w:t>
            </w:r>
            <w:proofErr w:type="spellEnd"/>
            <w:r w:rsidRPr="00BB106B">
              <w:rPr>
                <w:sz w:val="24"/>
                <w:szCs w:val="24"/>
              </w:rPr>
              <w:t xml:space="preserve"> района»</w:t>
            </w:r>
          </w:p>
        </w:tc>
      </w:tr>
    </w:tbl>
    <w:p w14:paraId="6A8604CB" w14:textId="77777777" w:rsidR="00310F60" w:rsidRPr="00310F60" w:rsidRDefault="00310F60" w:rsidP="3914E4A9">
      <w:pPr>
        <w:rPr>
          <w:b/>
          <w:bCs/>
          <w:sz w:val="20"/>
          <w:szCs w:val="20"/>
        </w:rPr>
      </w:pPr>
    </w:p>
    <w:p w14:paraId="2A8B889E" w14:textId="620EBD6E" w:rsidR="00982451" w:rsidRDefault="3914E4A9" w:rsidP="3914E4A9">
      <w:pPr>
        <w:rPr>
          <w:rStyle w:val="aa"/>
          <w:b/>
          <w:bCs/>
          <w:sz w:val="28"/>
          <w:szCs w:val="28"/>
        </w:rPr>
      </w:pPr>
      <w:r w:rsidRPr="3914E4A9">
        <w:rPr>
          <w:b/>
          <w:bCs/>
          <w:sz w:val="28"/>
          <w:szCs w:val="28"/>
        </w:rPr>
        <w:t xml:space="preserve">РАЗДЕЛ I </w:t>
      </w:r>
    </w:p>
    <w:tbl>
      <w:tblPr>
        <w:tblStyle w:val="a7"/>
        <w:tblW w:w="15021" w:type="dxa"/>
        <w:tblLayout w:type="fixed"/>
        <w:tblLook w:val="04A0" w:firstRow="1" w:lastRow="0" w:firstColumn="1" w:lastColumn="0" w:noHBand="0" w:noVBand="1"/>
      </w:tblPr>
      <w:tblGrid>
        <w:gridCol w:w="675"/>
        <w:gridCol w:w="3402"/>
        <w:gridCol w:w="1447"/>
        <w:gridCol w:w="4536"/>
        <w:gridCol w:w="1842"/>
        <w:gridCol w:w="3119"/>
      </w:tblGrid>
      <w:tr w:rsidR="00986966" w:rsidRPr="008203D3" w14:paraId="3DD0AC06" w14:textId="77777777" w:rsidTr="00310F60">
        <w:tc>
          <w:tcPr>
            <w:tcW w:w="15021" w:type="dxa"/>
            <w:gridSpan w:val="6"/>
            <w:shd w:val="clear" w:color="auto" w:fill="D9D9D9" w:themeFill="background1" w:themeFillShade="D9"/>
            <w:vAlign w:val="center"/>
          </w:tcPr>
          <w:p w14:paraId="38706C69" w14:textId="58876838" w:rsidR="00986966" w:rsidRPr="008203D3" w:rsidRDefault="000B6496" w:rsidP="00507621">
            <w:pPr>
              <w:jc w:val="center"/>
              <w:rPr>
                <w:b/>
                <w:sz w:val="24"/>
                <w:szCs w:val="24"/>
              </w:rPr>
            </w:pPr>
            <w:bookmarkStart w:id="1" w:name="_Hlk44843888"/>
            <w:r>
              <w:rPr>
                <w:b/>
                <w:sz w:val="24"/>
                <w:szCs w:val="24"/>
                <w:lang w:val="en-US"/>
              </w:rPr>
              <w:t>I</w:t>
            </w:r>
            <w:r w:rsidRPr="000B6496">
              <w:rPr>
                <w:b/>
                <w:sz w:val="24"/>
                <w:szCs w:val="24"/>
              </w:rPr>
              <w:t xml:space="preserve">. </w:t>
            </w:r>
            <w:r w:rsidR="00986966" w:rsidRPr="008203D3">
              <w:rPr>
                <w:b/>
                <w:sz w:val="24"/>
                <w:szCs w:val="24"/>
              </w:rPr>
              <w:t xml:space="preserve">КООРДИНАЦИЯ ДЕЯТЕЛЬНОСТИ БИБЛИОТЕК </w:t>
            </w:r>
            <w:r w:rsidR="00634C25">
              <w:rPr>
                <w:b/>
                <w:sz w:val="24"/>
                <w:szCs w:val="24"/>
              </w:rPr>
              <w:t xml:space="preserve">- </w:t>
            </w:r>
            <w:r w:rsidR="00986966" w:rsidRPr="008203D3">
              <w:rPr>
                <w:b/>
                <w:sz w:val="24"/>
                <w:szCs w:val="24"/>
              </w:rPr>
              <w:t>УЧАСТНИЦ</w:t>
            </w:r>
          </w:p>
        </w:tc>
      </w:tr>
      <w:tr w:rsidR="00310F60" w:rsidRPr="00955668" w14:paraId="3B55C582" w14:textId="77777777" w:rsidTr="00310F60">
        <w:trPr>
          <w:trHeight w:val="489"/>
        </w:trPr>
        <w:tc>
          <w:tcPr>
            <w:tcW w:w="675" w:type="dxa"/>
            <w:shd w:val="clear" w:color="auto" w:fill="auto"/>
            <w:vAlign w:val="center"/>
          </w:tcPr>
          <w:p w14:paraId="427D9C9B" w14:textId="77777777" w:rsidR="00310F60" w:rsidRPr="00955668" w:rsidRDefault="00310F60" w:rsidP="00900886">
            <w:pPr>
              <w:jc w:val="center"/>
              <w:rPr>
                <w:b/>
                <w:bCs/>
                <w:sz w:val="24"/>
                <w:szCs w:val="24"/>
              </w:rPr>
            </w:pPr>
            <w:r w:rsidRPr="00955668">
              <w:rPr>
                <w:b/>
                <w:bCs/>
                <w:sz w:val="24"/>
                <w:szCs w:val="24"/>
              </w:rPr>
              <w:t>№</w:t>
            </w:r>
          </w:p>
        </w:tc>
        <w:tc>
          <w:tcPr>
            <w:tcW w:w="3402" w:type="dxa"/>
            <w:shd w:val="clear" w:color="auto" w:fill="auto"/>
            <w:vAlign w:val="center"/>
          </w:tcPr>
          <w:p w14:paraId="606E031F" w14:textId="57B343A6" w:rsidR="00310F60" w:rsidRPr="00955668" w:rsidRDefault="00310F60" w:rsidP="00900886">
            <w:pPr>
              <w:rPr>
                <w:b/>
                <w:bCs/>
                <w:sz w:val="24"/>
                <w:szCs w:val="24"/>
              </w:rPr>
            </w:pPr>
            <w:r w:rsidRPr="00955668">
              <w:rPr>
                <w:b/>
                <w:bCs/>
                <w:sz w:val="24"/>
                <w:szCs w:val="24"/>
              </w:rPr>
              <w:t>Рабочие, методические встречи, планерные совещания</w:t>
            </w:r>
            <w:r w:rsidRPr="00955668">
              <w:rPr>
                <w:b/>
                <w:bCs/>
              </w:rPr>
              <w:t xml:space="preserve"> </w:t>
            </w:r>
            <w:r w:rsidRPr="00955668">
              <w:rPr>
                <w:b/>
                <w:bCs/>
                <w:sz w:val="24"/>
                <w:szCs w:val="24"/>
              </w:rPr>
              <w:t>с библиотеками -участницами подпроекта</w:t>
            </w:r>
            <w:r w:rsidR="006B41ED">
              <w:rPr>
                <w:b/>
                <w:bCs/>
                <w:sz w:val="24"/>
                <w:szCs w:val="24"/>
              </w:rPr>
              <w:t>, организованные и проведенные без участия куратора</w:t>
            </w:r>
          </w:p>
        </w:tc>
        <w:tc>
          <w:tcPr>
            <w:tcW w:w="1447" w:type="dxa"/>
            <w:shd w:val="clear" w:color="auto" w:fill="auto"/>
            <w:vAlign w:val="center"/>
          </w:tcPr>
          <w:p w14:paraId="1040E6D0" w14:textId="77777777" w:rsidR="00310F60" w:rsidRPr="00955668" w:rsidRDefault="00310F60" w:rsidP="00900886">
            <w:pPr>
              <w:jc w:val="center"/>
              <w:rPr>
                <w:b/>
                <w:bCs/>
                <w:sz w:val="24"/>
                <w:szCs w:val="24"/>
              </w:rPr>
            </w:pPr>
            <w:r w:rsidRPr="00955668">
              <w:rPr>
                <w:b/>
                <w:bCs/>
                <w:sz w:val="24"/>
                <w:szCs w:val="24"/>
              </w:rPr>
              <w:t>Количество</w:t>
            </w:r>
          </w:p>
          <w:p w14:paraId="4F18EDEB" w14:textId="15CE19A6" w:rsidR="00310F60" w:rsidRPr="00955668" w:rsidRDefault="00310F60" w:rsidP="00900886">
            <w:pPr>
              <w:jc w:val="center"/>
              <w:rPr>
                <w:b/>
                <w:bCs/>
                <w:sz w:val="24"/>
                <w:szCs w:val="24"/>
              </w:rPr>
            </w:pPr>
            <w:r w:rsidRPr="00955668">
              <w:rPr>
                <w:b/>
                <w:bCs/>
                <w:sz w:val="24"/>
                <w:szCs w:val="24"/>
              </w:rPr>
              <w:t>совещаний/встреч</w:t>
            </w:r>
          </w:p>
        </w:tc>
        <w:tc>
          <w:tcPr>
            <w:tcW w:w="4536" w:type="dxa"/>
            <w:shd w:val="clear" w:color="auto" w:fill="auto"/>
            <w:vAlign w:val="center"/>
          </w:tcPr>
          <w:p w14:paraId="3BF5A760" w14:textId="77777777" w:rsidR="00310F60" w:rsidRPr="00955668" w:rsidRDefault="00310F60" w:rsidP="00900886">
            <w:pPr>
              <w:jc w:val="center"/>
              <w:rPr>
                <w:b/>
                <w:bCs/>
                <w:sz w:val="24"/>
                <w:szCs w:val="24"/>
              </w:rPr>
            </w:pPr>
            <w:r w:rsidRPr="00955668">
              <w:rPr>
                <w:b/>
                <w:bCs/>
                <w:sz w:val="24"/>
                <w:szCs w:val="24"/>
              </w:rPr>
              <w:t>Даты и темы встреч</w:t>
            </w:r>
          </w:p>
        </w:tc>
        <w:tc>
          <w:tcPr>
            <w:tcW w:w="1842" w:type="dxa"/>
            <w:shd w:val="clear" w:color="auto" w:fill="auto"/>
            <w:vAlign w:val="center"/>
          </w:tcPr>
          <w:p w14:paraId="4B6F0D23" w14:textId="77777777" w:rsidR="00310F60" w:rsidRPr="00955668" w:rsidRDefault="00310F60" w:rsidP="00900886">
            <w:pPr>
              <w:jc w:val="center"/>
              <w:rPr>
                <w:b/>
                <w:bCs/>
                <w:sz w:val="24"/>
                <w:szCs w:val="24"/>
              </w:rPr>
            </w:pPr>
            <w:r w:rsidRPr="00955668">
              <w:rPr>
                <w:b/>
                <w:bCs/>
                <w:sz w:val="24"/>
                <w:szCs w:val="24"/>
              </w:rPr>
              <w:t>Количество библиотек, участвовавших во встречах</w:t>
            </w:r>
          </w:p>
        </w:tc>
        <w:tc>
          <w:tcPr>
            <w:tcW w:w="3119" w:type="dxa"/>
            <w:shd w:val="clear" w:color="auto" w:fill="auto"/>
            <w:vAlign w:val="center"/>
          </w:tcPr>
          <w:p w14:paraId="32D197DC" w14:textId="646B4C46" w:rsidR="00310F60" w:rsidRPr="00955668" w:rsidRDefault="00310F60" w:rsidP="00900886">
            <w:pPr>
              <w:jc w:val="center"/>
              <w:rPr>
                <w:b/>
                <w:bCs/>
                <w:sz w:val="24"/>
                <w:szCs w:val="24"/>
              </w:rPr>
            </w:pPr>
            <w:r w:rsidRPr="00955668">
              <w:rPr>
                <w:b/>
                <w:bCs/>
                <w:sz w:val="24"/>
                <w:szCs w:val="24"/>
              </w:rPr>
              <w:t>Примечания</w:t>
            </w:r>
          </w:p>
        </w:tc>
      </w:tr>
      <w:tr w:rsidR="00310F60" w:rsidRPr="008203D3" w14:paraId="611FCC7E" w14:textId="77777777" w:rsidTr="00310F60">
        <w:trPr>
          <w:trHeight w:val="489"/>
        </w:trPr>
        <w:tc>
          <w:tcPr>
            <w:tcW w:w="675" w:type="dxa"/>
            <w:vMerge w:val="restart"/>
            <w:shd w:val="clear" w:color="auto" w:fill="auto"/>
            <w:vAlign w:val="center"/>
          </w:tcPr>
          <w:p w14:paraId="55D8B3B0" w14:textId="77777777" w:rsidR="00310F60" w:rsidRPr="008203D3" w:rsidRDefault="00310F60" w:rsidP="00507621">
            <w:pPr>
              <w:jc w:val="center"/>
              <w:rPr>
                <w:sz w:val="24"/>
                <w:szCs w:val="24"/>
              </w:rPr>
            </w:pPr>
            <w:r w:rsidRPr="008203D3">
              <w:rPr>
                <w:sz w:val="24"/>
                <w:szCs w:val="24"/>
              </w:rPr>
              <w:t>1</w:t>
            </w:r>
            <w:r>
              <w:rPr>
                <w:sz w:val="24"/>
                <w:szCs w:val="24"/>
              </w:rPr>
              <w:t>.1</w:t>
            </w:r>
          </w:p>
        </w:tc>
        <w:tc>
          <w:tcPr>
            <w:tcW w:w="3402" w:type="dxa"/>
            <w:shd w:val="clear" w:color="auto" w:fill="auto"/>
            <w:vAlign w:val="center"/>
          </w:tcPr>
          <w:p w14:paraId="20687C8F" w14:textId="77777777" w:rsidR="00310F60" w:rsidRDefault="00310F60" w:rsidP="00507621">
            <w:pPr>
              <w:rPr>
                <w:sz w:val="24"/>
                <w:szCs w:val="24"/>
              </w:rPr>
            </w:pPr>
            <w:r w:rsidRPr="008203D3">
              <w:rPr>
                <w:sz w:val="24"/>
                <w:szCs w:val="24"/>
              </w:rPr>
              <w:t>Проведено совещаний</w:t>
            </w:r>
            <w:r>
              <w:rPr>
                <w:sz w:val="24"/>
                <w:szCs w:val="24"/>
              </w:rPr>
              <w:t>/встреч</w:t>
            </w:r>
            <w:r w:rsidRPr="008203D3">
              <w:rPr>
                <w:sz w:val="24"/>
                <w:szCs w:val="24"/>
              </w:rPr>
              <w:t xml:space="preserve"> </w:t>
            </w:r>
            <w:r>
              <w:rPr>
                <w:sz w:val="24"/>
                <w:szCs w:val="24"/>
              </w:rPr>
              <w:t>ВСЕГО,</w:t>
            </w:r>
          </w:p>
          <w:p w14:paraId="6CAECE70" w14:textId="3C54135E" w:rsidR="00310F60" w:rsidRPr="008203D3" w:rsidRDefault="00310F60" w:rsidP="00507621">
            <w:pPr>
              <w:rPr>
                <w:sz w:val="24"/>
                <w:szCs w:val="24"/>
              </w:rPr>
            </w:pPr>
            <w:r>
              <w:rPr>
                <w:sz w:val="24"/>
                <w:szCs w:val="24"/>
              </w:rPr>
              <w:t>из них:</w:t>
            </w:r>
          </w:p>
        </w:tc>
        <w:tc>
          <w:tcPr>
            <w:tcW w:w="1447" w:type="dxa"/>
            <w:shd w:val="clear" w:color="auto" w:fill="auto"/>
            <w:vAlign w:val="center"/>
          </w:tcPr>
          <w:p w14:paraId="0A37501D" w14:textId="12F634E1" w:rsidR="00310F60" w:rsidRPr="008203D3" w:rsidRDefault="00310F60" w:rsidP="00507621">
            <w:pPr>
              <w:jc w:val="center"/>
              <w:rPr>
                <w:sz w:val="24"/>
                <w:szCs w:val="24"/>
              </w:rPr>
            </w:pPr>
          </w:p>
        </w:tc>
        <w:tc>
          <w:tcPr>
            <w:tcW w:w="4536" w:type="dxa"/>
            <w:vMerge w:val="restart"/>
            <w:shd w:val="clear" w:color="auto" w:fill="auto"/>
            <w:vAlign w:val="center"/>
          </w:tcPr>
          <w:p w14:paraId="60787580" w14:textId="38B592B0" w:rsidR="00310F60" w:rsidRDefault="00F02749" w:rsidP="00F02749">
            <w:pPr>
              <w:rPr>
                <w:rFonts w:cstheme="minorHAnsi"/>
                <w:bCs/>
                <w:sz w:val="24"/>
                <w:szCs w:val="24"/>
              </w:rPr>
            </w:pPr>
            <w:r>
              <w:rPr>
                <w:sz w:val="24"/>
                <w:szCs w:val="24"/>
              </w:rPr>
              <w:t xml:space="preserve">29.01.2021 </w:t>
            </w:r>
            <w:r w:rsidR="00744303">
              <w:rPr>
                <w:sz w:val="24"/>
                <w:szCs w:val="24"/>
                <w:lang w:val="en-US"/>
              </w:rPr>
              <w:t>zoom</w:t>
            </w:r>
            <w:r w:rsidR="00744303" w:rsidRPr="00744303">
              <w:rPr>
                <w:sz w:val="24"/>
                <w:szCs w:val="24"/>
              </w:rPr>
              <w:t>-</w:t>
            </w:r>
            <w:r w:rsidR="00744303">
              <w:rPr>
                <w:sz w:val="24"/>
                <w:szCs w:val="24"/>
              </w:rPr>
              <w:t xml:space="preserve">встреча </w:t>
            </w:r>
            <w:r w:rsidRPr="001B61A7">
              <w:rPr>
                <w:rFonts w:cstheme="minorHAnsi"/>
                <w:bCs/>
                <w:sz w:val="24"/>
                <w:szCs w:val="24"/>
              </w:rPr>
              <w:t>«Использование инструментария социальных сетей для продвижения услуг библиотеки»</w:t>
            </w:r>
          </w:p>
          <w:p w14:paraId="00D99108" w14:textId="5405AC09" w:rsidR="00F02749" w:rsidRDefault="00F02749" w:rsidP="00F02749">
            <w:pPr>
              <w:rPr>
                <w:rFonts w:cstheme="minorHAnsi"/>
                <w:bCs/>
                <w:sz w:val="24"/>
                <w:szCs w:val="24"/>
              </w:rPr>
            </w:pPr>
            <w:r>
              <w:rPr>
                <w:sz w:val="24"/>
                <w:szCs w:val="24"/>
              </w:rPr>
              <w:lastRenderedPageBreak/>
              <w:t>28.02.2021</w:t>
            </w:r>
            <w:r w:rsidR="00744303" w:rsidRPr="00744303">
              <w:rPr>
                <w:sz w:val="24"/>
                <w:szCs w:val="24"/>
              </w:rPr>
              <w:t xml:space="preserve"> </w:t>
            </w:r>
            <w:r w:rsidR="00744303">
              <w:rPr>
                <w:sz w:val="24"/>
                <w:szCs w:val="24"/>
                <w:lang w:val="en-US"/>
              </w:rPr>
              <w:t>zoom</w:t>
            </w:r>
            <w:r w:rsidR="00744303" w:rsidRPr="00744303">
              <w:rPr>
                <w:sz w:val="24"/>
                <w:szCs w:val="24"/>
              </w:rPr>
              <w:t>-</w:t>
            </w:r>
            <w:r w:rsidR="00744303">
              <w:rPr>
                <w:sz w:val="24"/>
                <w:szCs w:val="24"/>
              </w:rPr>
              <w:t>встреча</w:t>
            </w:r>
            <w:r>
              <w:rPr>
                <w:sz w:val="24"/>
                <w:szCs w:val="24"/>
              </w:rPr>
              <w:t xml:space="preserve"> </w:t>
            </w:r>
            <w:r w:rsidRPr="001B61A7">
              <w:rPr>
                <w:rFonts w:cstheme="minorHAnsi"/>
                <w:bCs/>
                <w:sz w:val="24"/>
                <w:szCs w:val="24"/>
              </w:rPr>
              <w:t>«Как красиво и необычно сфотографировать книгу»</w:t>
            </w:r>
          </w:p>
          <w:p w14:paraId="4A274E7F" w14:textId="00B86407" w:rsidR="00F02749" w:rsidRDefault="00F02749" w:rsidP="00F02749">
            <w:pPr>
              <w:rPr>
                <w:sz w:val="24"/>
                <w:szCs w:val="24"/>
              </w:rPr>
            </w:pPr>
            <w:r>
              <w:rPr>
                <w:sz w:val="24"/>
                <w:szCs w:val="24"/>
              </w:rPr>
              <w:t>30.03.2021</w:t>
            </w:r>
            <w:r w:rsidR="00744303" w:rsidRPr="00744303">
              <w:rPr>
                <w:sz w:val="24"/>
                <w:szCs w:val="24"/>
              </w:rPr>
              <w:t xml:space="preserve"> </w:t>
            </w:r>
            <w:r w:rsidR="00744303">
              <w:rPr>
                <w:sz w:val="24"/>
                <w:szCs w:val="24"/>
                <w:lang w:val="en-US"/>
              </w:rPr>
              <w:t>zoom</w:t>
            </w:r>
            <w:r w:rsidR="00744303" w:rsidRPr="00744303">
              <w:rPr>
                <w:sz w:val="24"/>
                <w:szCs w:val="24"/>
              </w:rPr>
              <w:t>-</w:t>
            </w:r>
            <w:r w:rsidR="00744303">
              <w:rPr>
                <w:sz w:val="24"/>
                <w:szCs w:val="24"/>
              </w:rPr>
              <w:t xml:space="preserve">встреча </w:t>
            </w:r>
            <w:r w:rsidRPr="00F02749">
              <w:rPr>
                <w:sz w:val="24"/>
                <w:szCs w:val="24"/>
              </w:rPr>
              <w:t>«Ораторс</w:t>
            </w:r>
            <w:r>
              <w:rPr>
                <w:sz w:val="24"/>
                <w:szCs w:val="24"/>
              </w:rPr>
              <w:t xml:space="preserve">кое искусство для библиотекаря», </w:t>
            </w:r>
            <w:r w:rsidRPr="00F02749">
              <w:rPr>
                <w:sz w:val="24"/>
                <w:szCs w:val="24"/>
              </w:rPr>
              <w:t>«Публичные выступления перед виртуальной аудиторией»</w:t>
            </w:r>
          </w:p>
          <w:p w14:paraId="5C66F46B" w14:textId="2618FB8D" w:rsidR="00F02749" w:rsidRDefault="00F02749" w:rsidP="00F02749">
            <w:pPr>
              <w:rPr>
                <w:rFonts w:cstheme="minorHAnsi"/>
                <w:sz w:val="24"/>
                <w:szCs w:val="24"/>
              </w:rPr>
            </w:pPr>
            <w:r>
              <w:rPr>
                <w:sz w:val="24"/>
                <w:szCs w:val="24"/>
              </w:rPr>
              <w:t>15.04.2021</w:t>
            </w:r>
            <w:r w:rsidR="00744303" w:rsidRPr="00744303">
              <w:rPr>
                <w:sz w:val="24"/>
                <w:szCs w:val="24"/>
              </w:rPr>
              <w:t xml:space="preserve"> </w:t>
            </w:r>
            <w:r w:rsidR="00744303">
              <w:rPr>
                <w:sz w:val="24"/>
                <w:szCs w:val="24"/>
                <w:lang w:val="en-US"/>
              </w:rPr>
              <w:t>zoom</w:t>
            </w:r>
            <w:r w:rsidR="00744303" w:rsidRPr="00744303">
              <w:rPr>
                <w:sz w:val="24"/>
                <w:szCs w:val="24"/>
              </w:rPr>
              <w:t>-</w:t>
            </w:r>
            <w:r w:rsidR="00744303">
              <w:rPr>
                <w:sz w:val="24"/>
                <w:szCs w:val="24"/>
              </w:rPr>
              <w:t xml:space="preserve">встреча </w:t>
            </w:r>
            <w:r w:rsidRPr="001B61A7">
              <w:rPr>
                <w:rFonts w:cstheme="minorHAnsi"/>
                <w:sz w:val="24"/>
                <w:szCs w:val="24"/>
              </w:rPr>
              <w:t>«Точка роста»</w:t>
            </w:r>
          </w:p>
          <w:p w14:paraId="59630CD4" w14:textId="09CA544A" w:rsidR="00F02749" w:rsidRDefault="00F02749" w:rsidP="00F02749">
            <w:pPr>
              <w:rPr>
                <w:rFonts w:cstheme="minorHAnsi"/>
                <w:sz w:val="24"/>
                <w:szCs w:val="24"/>
              </w:rPr>
            </w:pPr>
            <w:r>
              <w:rPr>
                <w:rFonts w:cstheme="minorHAnsi"/>
                <w:sz w:val="24"/>
                <w:szCs w:val="24"/>
              </w:rPr>
              <w:t>29.04.2021</w:t>
            </w:r>
            <w:r w:rsidR="00744303" w:rsidRPr="00744303">
              <w:rPr>
                <w:sz w:val="24"/>
                <w:szCs w:val="24"/>
              </w:rPr>
              <w:t xml:space="preserve"> </w:t>
            </w:r>
            <w:r w:rsidR="00744303">
              <w:rPr>
                <w:sz w:val="24"/>
                <w:szCs w:val="24"/>
                <w:lang w:val="en-US"/>
              </w:rPr>
              <w:t>zoom</w:t>
            </w:r>
            <w:r w:rsidR="00744303" w:rsidRPr="00744303">
              <w:rPr>
                <w:sz w:val="24"/>
                <w:szCs w:val="24"/>
              </w:rPr>
              <w:t>-</w:t>
            </w:r>
            <w:r w:rsidR="00744303">
              <w:rPr>
                <w:sz w:val="24"/>
                <w:szCs w:val="24"/>
              </w:rPr>
              <w:t xml:space="preserve">встреча </w:t>
            </w:r>
            <w:r w:rsidRPr="001B61A7">
              <w:rPr>
                <w:rFonts w:cstheme="minorHAnsi"/>
                <w:sz w:val="24"/>
                <w:szCs w:val="24"/>
              </w:rPr>
              <w:t>«Волонтеры в библиотеке»</w:t>
            </w:r>
          </w:p>
          <w:p w14:paraId="230CCCD2" w14:textId="3208C22B" w:rsidR="00F02749" w:rsidRDefault="00F02749" w:rsidP="00F02749">
            <w:pPr>
              <w:rPr>
                <w:sz w:val="24"/>
                <w:szCs w:val="24"/>
              </w:rPr>
            </w:pPr>
            <w:r>
              <w:rPr>
                <w:sz w:val="24"/>
                <w:szCs w:val="24"/>
              </w:rPr>
              <w:t>19.05.2021</w:t>
            </w:r>
            <w:r w:rsidR="00744303" w:rsidRPr="00744303">
              <w:rPr>
                <w:sz w:val="24"/>
                <w:szCs w:val="24"/>
              </w:rPr>
              <w:t xml:space="preserve"> </w:t>
            </w:r>
            <w:r w:rsidR="00744303">
              <w:rPr>
                <w:sz w:val="24"/>
                <w:szCs w:val="24"/>
                <w:lang w:val="en-US"/>
              </w:rPr>
              <w:t>zoom</w:t>
            </w:r>
            <w:r w:rsidR="00744303" w:rsidRPr="00744303">
              <w:rPr>
                <w:sz w:val="24"/>
                <w:szCs w:val="24"/>
              </w:rPr>
              <w:t>-</w:t>
            </w:r>
            <w:r w:rsidR="00744303">
              <w:rPr>
                <w:sz w:val="24"/>
                <w:szCs w:val="24"/>
              </w:rPr>
              <w:t xml:space="preserve">встреча </w:t>
            </w:r>
            <w:r w:rsidRPr="00F02749">
              <w:rPr>
                <w:sz w:val="24"/>
                <w:szCs w:val="24"/>
              </w:rPr>
              <w:t>«Объединяя интересы молодежи: векторы развития»</w:t>
            </w:r>
          </w:p>
          <w:p w14:paraId="692EE2BB" w14:textId="309E3F1A" w:rsidR="00F02749" w:rsidRDefault="00F02749" w:rsidP="00F02749">
            <w:pPr>
              <w:rPr>
                <w:sz w:val="24"/>
                <w:szCs w:val="24"/>
              </w:rPr>
            </w:pPr>
            <w:r>
              <w:rPr>
                <w:sz w:val="24"/>
                <w:szCs w:val="24"/>
              </w:rPr>
              <w:t>4.06.2021</w:t>
            </w:r>
            <w:r w:rsidR="00744303" w:rsidRPr="00744303">
              <w:rPr>
                <w:sz w:val="24"/>
                <w:szCs w:val="24"/>
              </w:rPr>
              <w:t xml:space="preserve"> </w:t>
            </w:r>
            <w:r w:rsidR="00744303">
              <w:rPr>
                <w:sz w:val="24"/>
                <w:szCs w:val="24"/>
                <w:lang w:val="en-US"/>
              </w:rPr>
              <w:t>zoom</w:t>
            </w:r>
            <w:r w:rsidR="00744303" w:rsidRPr="00744303">
              <w:rPr>
                <w:sz w:val="24"/>
                <w:szCs w:val="24"/>
              </w:rPr>
              <w:t>-</w:t>
            </w:r>
            <w:r w:rsidR="00744303">
              <w:rPr>
                <w:sz w:val="24"/>
                <w:szCs w:val="24"/>
              </w:rPr>
              <w:t xml:space="preserve">встреча </w:t>
            </w:r>
            <w:r w:rsidRPr="001B61A7">
              <w:rPr>
                <w:rFonts w:cstheme="minorHAnsi"/>
                <w:sz w:val="24"/>
                <w:szCs w:val="24"/>
              </w:rPr>
              <w:t xml:space="preserve">«Проектная деятельность </w:t>
            </w:r>
            <w:proofErr w:type="spellStart"/>
            <w:r w:rsidRPr="001B61A7">
              <w:rPr>
                <w:rFonts w:cstheme="minorHAnsi"/>
                <w:sz w:val="24"/>
                <w:szCs w:val="24"/>
              </w:rPr>
              <w:t>Шелеховской</w:t>
            </w:r>
            <w:proofErr w:type="spellEnd"/>
            <w:r w:rsidRPr="001B61A7">
              <w:rPr>
                <w:rFonts w:cstheme="minorHAnsi"/>
                <w:sz w:val="24"/>
                <w:szCs w:val="24"/>
              </w:rPr>
              <w:t xml:space="preserve"> библиотеки. От идеи до реализации»</w:t>
            </w:r>
          </w:p>
          <w:p w14:paraId="5DAB6C7B" w14:textId="2F78D8F0" w:rsidR="00F02749" w:rsidRPr="008203D3" w:rsidRDefault="00F02749" w:rsidP="00F02749">
            <w:pPr>
              <w:jc w:val="center"/>
              <w:rPr>
                <w:sz w:val="24"/>
                <w:szCs w:val="24"/>
              </w:rPr>
            </w:pPr>
          </w:p>
        </w:tc>
        <w:tc>
          <w:tcPr>
            <w:tcW w:w="1842" w:type="dxa"/>
            <w:vMerge w:val="restart"/>
            <w:shd w:val="clear" w:color="auto" w:fill="auto"/>
            <w:vAlign w:val="center"/>
          </w:tcPr>
          <w:p w14:paraId="2CBDCDC4" w14:textId="2E7F6648" w:rsidR="00310F60" w:rsidRPr="008203D3" w:rsidRDefault="002E741C" w:rsidP="00F02749">
            <w:pPr>
              <w:jc w:val="center"/>
              <w:rPr>
                <w:sz w:val="24"/>
                <w:szCs w:val="24"/>
              </w:rPr>
            </w:pPr>
            <w:r>
              <w:rPr>
                <w:sz w:val="24"/>
                <w:szCs w:val="24"/>
              </w:rPr>
              <w:lastRenderedPageBreak/>
              <w:t>22</w:t>
            </w:r>
          </w:p>
        </w:tc>
        <w:tc>
          <w:tcPr>
            <w:tcW w:w="3119" w:type="dxa"/>
            <w:vMerge w:val="restart"/>
            <w:shd w:val="clear" w:color="auto" w:fill="auto"/>
            <w:vAlign w:val="center"/>
          </w:tcPr>
          <w:p w14:paraId="02EB378F" w14:textId="14ABB8FE" w:rsidR="00310F60" w:rsidRPr="008203D3" w:rsidRDefault="00310F60" w:rsidP="00507621">
            <w:pPr>
              <w:jc w:val="center"/>
              <w:rPr>
                <w:sz w:val="24"/>
                <w:szCs w:val="24"/>
              </w:rPr>
            </w:pPr>
          </w:p>
        </w:tc>
      </w:tr>
      <w:tr w:rsidR="00310F60" w:rsidRPr="008203D3" w14:paraId="403892DF" w14:textId="77777777" w:rsidTr="00310F60">
        <w:trPr>
          <w:trHeight w:val="207"/>
        </w:trPr>
        <w:tc>
          <w:tcPr>
            <w:tcW w:w="675" w:type="dxa"/>
            <w:vMerge/>
            <w:shd w:val="clear" w:color="auto" w:fill="auto"/>
            <w:vAlign w:val="center"/>
          </w:tcPr>
          <w:p w14:paraId="6A05A809" w14:textId="77777777" w:rsidR="00310F60" w:rsidRPr="008203D3" w:rsidRDefault="00310F60" w:rsidP="00507621">
            <w:pPr>
              <w:jc w:val="center"/>
              <w:rPr>
                <w:sz w:val="24"/>
                <w:szCs w:val="24"/>
              </w:rPr>
            </w:pPr>
          </w:p>
        </w:tc>
        <w:tc>
          <w:tcPr>
            <w:tcW w:w="3402" w:type="dxa"/>
            <w:shd w:val="clear" w:color="auto" w:fill="auto"/>
            <w:vAlign w:val="center"/>
          </w:tcPr>
          <w:p w14:paraId="1740C3C2" w14:textId="630C0672" w:rsidR="00310F60" w:rsidRPr="008203D3" w:rsidRDefault="00310F60" w:rsidP="00507621">
            <w:pPr>
              <w:rPr>
                <w:sz w:val="24"/>
                <w:szCs w:val="24"/>
              </w:rPr>
            </w:pPr>
            <w:r w:rsidRPr="008203D3">
              <w:rPr>
                <w:sz w:val="24"/>
                <w:szCs w:val="24"/>
              </w:rPr>
              <w:t>очных</w:t>
            </w:r>
          </w:p>
        </w:tc>
        <w:tc>
          <w:tcPr>
            <w:tcW w:w="1447" w:type="dxa"/>
            <w:shd w:val="clear" w:color="auto" w:fill="auto"/>
            <w:vAlign w:val="center"/>
          </w:tcPr>
          <w:p w14:paraId="5A39BBE3" w14:textId="5859C4D0" w:rsidR="00310F60" w:rsidRPr="008203D3" w:rsidRDefault="00DA789A" w:rsidP="00507621">
            <w:pPr>
              <w:jc w:val="center"/>
              <w:rPr>
                <w:sz w:val="24"/>
                <w:szCs w:val="24"/>
              </w:rPr>
            </w:pPr>
            <w:r>
              <w:rPr>
                <w:sz w:val="24"/>
                <w:szCs w:val="24"/>
              </w:rPr>
              <w:t>-</w:t>
            </w:r>
          </w:p>
        </w:tc>
        <w:tc>
          <w:tcPr>
            <w:tcW w:w="4536" w:type="dxa"/>
            <w:vMerge/>
            <w:shd w:val="clear" w:color="auto" w:fill="auto"/>
            <w:vAlign w:val="center"/>
          </w:tcPr>
          <w:p w14:paraId="41C8F396" w14:textId="77777777" w:rsidR="00310F60" w:rsidRPr="008203D3" w:rsidRDefault="00310F60" w:rsidP="00507621">
            <w:pPr>
              <w:jc w:val="center"/>
              <w:rPr>
                <w:sz w:val="24"/>
                <w:szCs w:val="24"/>
              </w:rPr>
            </w:pPr>
          </w:p>
        </w:tc>
        <w:tc>
          <w:tcPr>
            <w:tcW w:w="1842" w:type="dxa"/>
            <w:vMerge/>
            <w:shd w:val="clear" w:color="auto" w:fill="auto"/>
            <w:vAlign w:val="center"/>
          </w:tcPr>
          <w:p w14:paraId="12BA426B" w14:textId="77777777" w:rsidR="00310F60" w:rsidRPr="008203D3" w:rsidRDefault="00310F60" w:rsidP="00507621">
            <w:pPr>
              <w:jc w:val="center"/>
              <w:rPr>
                <w:sz w:val="24"/>
                <w:szCs w:val="24"/>
              </w:rPr>
            </w:pPr>
          </w:p>
        </w:tc>
        <w:tc>
          <w:tcPr>
            <w:tcW w:w="3119" w:type="dxa"/>
            <w:vMerge/>
            <w:shd w:val="clear" w:color="auto" w:fill="auto"/>
            <w:vAlign w:val="center"/>
          </w:tcPr>
          <w:p w14:paraId="72A3D3EC" w14:textId="0976196E" w:rsidR="00310F60" w:rsidRPr="008203D3" w:rsidRDefault="00310F60" w:rsidP="00507621">
            <w:pPr>
              <w:jc w:val="center"/>
              <w:rPr>
                <w:sz w:val="24"/>
                <w:szCs w:val="24"/>
              </w:rPr>
            </w:pPr>
          </w:p>
        </w:tc>
      </w:tr>
      <w:tr w:rsidR="00310F60" w:rsidRPr="008203D3" w14:paraId="62437B81" w14:textId="77777777" w:rsidTr="00310F60">
        <w:trPr>
          <w:trHeight w:val="206"/>
        </w:trPr>
        <w:tc>
          <w:tcPr>
            <w:tcW w:w="675" w:type="dxa"/>
            <w:vMerge/>
            <w:shd w:val="clear" w:color="auto" w:fill="auto"/>
            <w:vAlign w:val="center"/>
          </w:tcPr>
          <w:p w14:paraId="0D0B940D" w14:textId="77777777" w:rsidR="00310F60" w:rsidRPr="008203D3" w:rsidRDefault="00310F60" w:rsidP="00507621">
            <w:pPr>
              <w:jc w:val="center"/>
              <w:rPr>
                <w:sz w:val="24"/>
                <w:szCs w:val="24"/>
              </w:rPr>
            </w:pPr>
          </w:p>
        </w:tc>
        <w:tc>
          <w:tcPr>
            <w:tcW w:w="3402" w:type="dxa"/>
            <w:shd w:val="clear" w:color="auto" w:fill="auto"/>
            <w:vAlign w:val="center"/>
          </w:tcPr>
          <w:p w14:paraId="0CEE9507" w14:textId="4F4AC9D5" w:rsidR="00310F60" w:rsidRPr="008203D3" w:rsidRDefault="00310F60" w:rsidP="00507621">
            <w:pPr>
              <w:rPr>
                <w:sz w:val="24"/>
                <w:szCs w:val="24"/>
              </w:rPr>
            </w:pPr>
            <w:r w:rsidRPr="008203D3">
              <w:rPr>
                <w:sz w:val="24"/>
                <w:szCs w:val="24"/>
              </w:rPr>
              <w:t>заочных</w:t>
            </w:r>
            <w:r>
              <w:rPr>
                <w:sz w:val="24"/>
                <w:szCs w:val="24"/>
              </w:rPr>
              <w:t xml:space="preserve"> (дистанционных)</w:t>
            </w:r>
            <w:r w:rsidRPr="008203D3">
              <w:rPr>
                <w:sz w:val="24"/>
                <w:szCs w:val="24"/>
              </w:rPr>
              <w:t xml:space="preserve"> </w:t>
            </w:r>
          </w:p>
        </w:tc>
        <w:tc>
          <w:tcPr>
            <w:tcW w:w="1447" w:type="dxa"/>
            <w:shd w:val="clear" w:color="auto" w:fill="auto"/>
            <w:vAlign w:val="center"/>
          </w:tcPr>
          <w:p w14:paraId="0E27B00A" w14:textId="543420CD" w:rsidR="00310F60" w:rsidRPr="008203D3" w:rsidRDefault="00F02749" w:rsidP="00507621">
            <w:pPr>
              <w:jc w:val="center"/>
              <w:rPr>
                <w:sz w:val="24"/>
                <w:szCs w:val="24"/>
              </w:rPr>
            </w:pPr>
            <w:r>
              <w:rPr>
                <w:sz w:val="24"/>
                <w:szCs w:val="24"/>
              </w:rPr>
              <w:t>7</w:t>
            </w:r>
          </w:p>
        </w:tc>
        <w:tc>
          <w:tcPr>
            <w:tcW w:w="4536" w:type="dxa"/>
            <w:vMerge/>
            <w:shd w:val="clear" w:color="auto" w:fill="auto"/>
            <w:vAlign w:val="center"/>
          </w:tcPr>
          <w:p w14:paraId="60061E4C" w14:textId="77777777" w:rsidR="00310F60" w:rsidRPr="008203D3" w:rsidRDefault="00310F60" w:rsidP="00507621">
            <w:pPr>
              <w:jc w:val="center"/>
              <w:rPr>
                <w:sz w:val="24"/>
                <w:szCs w:val="24"/>
              </w:rPr>
            </w:pPr>
          </w:p>
        </w:tc>
        <w:tc>
          <w:tcPr>
            <w:tcW w:w="1842" w:type="dxa"/>
            <w:vMerge/>
            <w:shd w:val="clear" w:color="auto" w:fill="auto"/>
            <w:vAlign w:val="center"/>
          </w:tcPr>
          <w:p w14:paraId="4EE3851A" w14:textId="77777777" w:rsidR="00310F60" w:rsidRPr="008203D3" w:rsidRDefault="00310F60" w:rsidP="00507621">
            <w:pPr>
              <w:jc w:val="center"/>
              <w:rPr>
                <w:sz w:val="24"/>
                <w:szCs w:val="24"/>
              </w:rPr>
            </w:pPr>
          </w:p>
        </w:tc>
        <w:tc>
          <w:tcPr>
            <w:tcW w:w="3119" w:type="dxa"/>
            <w:vMerge/>
            <w:shd w:val="clear" w:color="auto" w:fill="auto"/>
            <w:vAlign w:val="center"/>
          </w:tcPr>
          <w:p w14:paraId="44EAFD9C" w14:textId="680625C2" w:rsidR="00310F60" w:rsidRPr="008203D3" w:rsidRDefault="00310F60" w:rsidP="00507621">
            <w:pPr>
              <w:jc w:val="center"/>
              <w:rPr>
                <w:sz w:val="24"/>
                <w:szCs w:val="24"/>
              </w:rPr>
            </w:pPr>
          </w:p>
        </w:tc>
      </w:tr>
      <w:bookmarkEnd w:id="1"/>
    </w:tbl>
    <w:p w14:paraId="4B94D5A5" w14:textId="16B6B3A9" w:rsidR="005066A1" w:rsidRDefault="005066A1">
      <w:pPr>
        <w:rPr>
          <w:b/>
          <w:sz w:val="28"/>
        </w:rPr>
      </w:pPr>
    </w:p>
    <w:tbl>
      <w:tblPr>
        <w:tblStyle w:val="a7"/>
        <w:tblW w:w="14992" w:type="dxa"/>
        <w:tblLayout w:type="fixed"/>
        <w:tblLook w:val="04A0" w:firstRow="1" w:lastRow="0" w:firstColumn="1" w:lastColumn="0" w:noHBand="0" w:noVBand="1"/>
      </w:tblPr>
      <w:tblGrid>
        <w:gridCol w:w="674"/>
        <w:gridCol w:w="5700"/>
        <w:gridCol w:w="1134"/>
        <w:gridCol w:w="3827"/>
        <w:gridCol w:w="3657"/>
      </w:tblGrid>
      <w:tr w:rsidR="00955668" w:rsidRPr="00EA2438" w14:paraId="1685E263" w14:textId="77777777" w:rsidTr="00507621">
        <w:tc>
          <w:tcPr>
            <w:tcW w:w="14992" w:type="dxa"/>
            <w:gridSpan w:val="5"/>
            <w:shd w:val="clear" w:color="auto" w:fill="D9D9D9" w:themeFill="background1" w:themeFillShade="D9"/>
            <w:vAlign w:val="center"/>
          </w:tcPr>
          <w:p w14:paraId="6E14296B" w14:textId="77777777" w:rsidR="00955668" w:rsidRPr="00EA2438" w:rsidRDefault="00955668" w:rsidP="00507621">
            <w:pPr>
              <w:jc w:val="center"/>
              <w:rPr>
                <w:b/>
                <w:color w:val="000000" w:themeColor="text1"/>
                <w:sz w:val="24"/>
                <w:szCs w:val="24"/>
              </w:rPr>
            </w:pPr>
            <w:r w:rsidRPr="00EA2438">
              <w:rPr>
                <w:b/>
                <w:color w:val="000000" w:themeColor="text1"/>
                <w:sz w:val="24"/>
                <w:szCs w:val="24"/>
                <w:lang w:val="en-US"/>
              </w:rPr>
              <w:t>II</w:t>
            </w:r>
            <w:r w:rsidRPr="00EA2438">
              <w:rPr>
                <w:b/>
                <w:color w:val="000000" w:themeColor="text1"/>
                <w:sz w:val="24"/>
                <w:szCs w:val="24"/>
              </w:rPr>
              <w:t xml:space="preserve">. ПРОЕКТНАЯ ДЕЯТЕЛЬНОСТЬ </w:t>
            </w:r>
            <w:r>
              <w:rPr>
                <w:b/>
                <w:color w:val="000000" w:themeColor="text1"/>
                <w:sz w:val="24"/>
                <w:szCs w:val="24"/>
              </w:rPr>
              <w:t xml:space="preserve">БИБЛИОТЕК - УЧАСТНИЦ </w:t>
            </w:r>
            <w:r w:rsidRPr="00EA2438">
              <w:rPr>
                <w:b/>
                <w:color w:val="000000" w:themeColor="text1"/>
                <w:sz w:val="24"/>
                <w:szCs w:val="24"/>
              </w:rPr>
              <w:t>ПО ПОДПРОЕКТУ</w:t>
            </w:r>
            <w:r>
              <w:rPr>
                <w:b/>
                <w:color w:val="000000" w:themeColor="text1"/>
                <w:sz w:val="24"/>
                <w:szCs w:val="24"/>
              </w:rPr>
              <w:t xml:space="preserve"> </w:t>
            </w:r>
            <w:r w:rsidRPr="00EA2438">
              <w:rPr>
                <w:b/>
                <w:color w:val="000000" w:themeColor="text1"/>
                <w:sz w:val="24"/>
                <w:szCs w:val="24"/>
              </w:rPr>
              <w:t>В ОТЧЕТНОМ ПЕРИОДЕ</w:t>
            </w:r>
          </w:p>
        </w:tc>
      </w:tr>
      <w:tr w:rsidR="00955668" w:rsidRPr="00EA2438" w14:paraId="3207D9B8" w14:textId="77777777" w:rsidTr="00507621">
        <w:tc>
          <w:tcPr>
            <w:tcW w:w="14992" w:type="dxa"/>
            <w:gridSpan w:val="5"/>
            <w:shd w:val="clear" w:color="auto" w:fill="auto"/>
            <w:vAlign w:val="center"/>
          </w:tcPr>
          <w:p w14:paraId="2B300022" w14:textId="77777777" w:rsidR="00593674" w:rsidRDefault="00593674" w:rsidP="00507621">
            <w:pPr>
              <w:jc w:val="center"/>
              <w:rPr>
                <w:b/>
                <w:color w:val="000000" w:themeColor="text1"/>
                <w:sz w:val="24"/>
                <w:szCs w:val="24"/>
              </w:rPr>
            </w:pPr>
          </w:p>
          <w:p w14:paraId="294AB4D3" w14:textId="428609BA" w:rsidR="00955668" w:rsidRPr="00EA2438" w:rsidRDefault="00955668" w:rsidP="00593674">
            <w:pPr>
              <w:rPr>
                <w:b/>
                <w:color w:val="000000" w:themeColor="text1"/>
                <w:sz w:val="24"/>
                <w:szCs w:val="24"/>
              </w:rPr>
            </w:pPr>
            <w:r w:rsidRPr="00EA2438">
              <w:rPr>
                <w:b/>
                <w:color w:val="000000" w:themeColor="text1"/>
                <w:sz w:val="24"/>
                <w:szCs w:val="24"/>
              </w:rPr>
              <w:t>А. УЧАСТИЕ В ГРАНТОВЫХ КОНКУРСАХ ДЛЯ ПОЛУЧЕНИЯ ВНЕШНЕГО (ВНЕБЮДЖЕТНОГО) ФИНАНСИРОВАНИЯ</w:t>
            </w:r>
          </w:p>
        </w:tc>
      </w:tr>
      <w:tr w:rsidR="00396BAB" w:rsidRPr="00916D13" w14:paraId="25A41764" w14:textId="77777777" w:rsidTr="008B1FE6">
        <w:tc>
          <w:tcPr>
            <w:tcW w:w="674" w:type="dxa"/>
            <w:tcBorders>
              <w:bottom w:val="single" w:sz="4" w:space="0" w:color="auto"/>
            </w:tcBorders>
            <w:shd w:val="clear" w:color="auto" w:fill="auto"/>
            <w:vAlign w:val="center"/>
          </w:tcPr>
          <w:p w14:paraId="7238443A" w14:textId="77777777" w:rsidR="00396BAB" w:rsidRPr="00916D13" w:rsidRDefault="00396BAB" w:rsidP="00507621">
            <w:pPr>
              <w:jc w:val="center"/>
              <w:rPr>
                <w:b/>
                <w:bCs/>
                <w:color w:val="000000" w:themeColor="text1"/>
                <w:sz w:val="24"/>
                <w:szCs w:val="24"/>
              </w:rPr>
            </w:pPr>
            <w:bookmarkStart w:id="2" w:name="_Hlk44847628"/>
            <w:r w:rsidRPr="00916D13">
              <w:rPr>
                <w:b/>
                <w:bCs/>
                <w:color w:val="000000" w:themeColor="text1"/>
                <w:sz w:val="24"/>
                <w:szCs w:val="24"/>
              </w:rPr>
              <w:t>№</w:t>
            </w:r>
          </w:p>
        </w:tc>
        <w:tc>
          <w:tcPr>
            <w:tcW w:w="5700" w:type="dxa"/>
            <w:tcBorders>
              <w:bottom w:val="single" w:sz="4" w:space="0" w:color="auto"/>
            </w:tcBorders>
            <w:shd w:val="clear" w:color="auto" w:fill="auto"/>
            <w:vAlign w:val="center"/>
          </w:tcPr>
          <w:p w14:paraId="739E63D9" w14:textId="0F1C4680" w:rsidR="00396BAB" w:rsidRPr="00916D13" w:rsidRDefault="00C54602" w:rsidP="00507621">
            <w:pPr>
              <w:jc w:val="center"/>
              <w:rPr>
                <w:b/>
                <w:bCs/>
                <w:color w:val="000000" w:themeColor="text1"/>
                <w:sz w:val="24"/>
                <w:szCs w:val="24"/>
              </w:rPr>
            </w:pPr>
            <w:r>
              <w:rPr>
                <w:b/>
                <w:bCs/>
                <w:color w:val="000000" w:themeColor="text1"/>
                <w:sz w:val="24"/>
                <w:szCs w:val="24"/>
              </w:rPr>
              <w:t>Проектное планирование и участие в конкурсах</w:t>
            </w:r>
          </w:p>
        </w:tc>
        <w:tc>
          <w:tcPr>
            <w:tcW w:w="1134" w:type="dxa"/>
            <w:tcBorders>
              <w:bottom w:val="single" w:sz="4" w:space="0" w:color="auto"/>
            </w:tcBorders>
            <w:shd w:val="clear" w:color="auto" w:fill="auto"/>
            <w:vAlign w:val="center"/>
          </w:tcPr>
          <w:p w14:paraId="1E696290" w14:textId="4BCD32E4" w:rsidR="00396BAB" w:rsidRPr="00916D13" w:rsidRDefault="00396BAB" w:rsidP="00507621">
            <w:pPr>
              <w:jc w:val="center"/>
              <w:rPr>
                <w:b/>
                <w:bCs/>
                <w:color w:val="000000" w:themeColor="text1"/>
                <w:sz w:val="24"/>
                <w:szCs w:val="24"/>
              </w:rPr>
            </w:pPr>
            <w:r>
              <w:rPr>
                <w:b/>
                <w:bCs/>
                <w:color w:val="000000" w:themeColor="text1"/>
                <w:sz w:val="24"/>
                <w:szCs w:val="24"/>
              </w:rPr>
              <w:t>Всего:</w:t>
            </w:r>
          </w:p>
        </w:tc>
        <w:tc>
          <w:tcPr>
            <w:tcW w:w="3827" w:type="dxa"/>
            <w:shd w:val="clear" w:color="auto" w:fill="auto"/>
            <w:vAlign w:val="center"/>
          </w:tcPr>
          <w:p w14:paraId="72086083" w14:textId="3E9D2228" w:rsidR="00396BAB" w:rsidRPr="00916D13" w:rsidRDefault="00396BAB" w:rsidP="00507621">
            <w:pPr>
              <w:jc w:val="center"/>
              <w:rPr>
                <w:b/>
                <w:bCs/>
                <w:color w:val="000000" w:themeColor="text1"/>
                <w:sz w:val="24"/>
                <w:szCs w:val="24"/>
                <w:highlight w:val="yellow"/>
              </w:rPr>
            </w:pPr>
            <w:r>
              <w:rPr>
                <w:b/>
                <w:bCs/>
                <w:color w:val="000000" w:themeColor="text1"/>
                <w:sz w:val="24"/>
                <w:szCs w:val="24"/>
              </w:rPr>
              <w:t>Перечень библиотек</w:t>
            </w:r>
            <w:r w:rsidR="00C54602">
              <w:rPr>
                <w:b/>
                <w:bCs/>
                <w:color w:val="000000" w:themeColor="text1"/>
                <w:sz w:val="24"/>
                <w:szCs w:val="24"/>
              </w:rPr>
              <w:t>/МО</w:t>
            </w:r>
            <w:r w:rsidR="008B1FE6">
              <w:rPr>
                <w:rStyle w:val="aa"/>
                <w:b/>
                <w:bCs/>
                <w:color w:val="000000" w:themeColor="text1"/>
                <w:sz w:val="24"/>
                <w:szCs w:val="24"/>
              </w:rPr>
              <w:footnoteReference w:id="1"/>
            </w:r>
          </w:p>
        </w:tc>
        <w:tc>
          <w:tcPr>
            <w:tcW w:w="3657" w:type="dxa"/>
            <w:shd w:val="clear" w:color="auto" w:fill="auto"/>
            <w:vAlign w:val="center"/>
          </w:tcPr>
          <w:p w14:paraId="466B8397" w14:textId="0C98024E" w:rsidR="00396BAB" w:rsidRPr="00916D13" w:rsidRDefault="002016B2" w:rsidP="00507621">
            <w:pPr>
              <w:jc w:val="center"/>
              <w:rPr>
                <w:b/>
                <w:bCs/>
                <w:color w:val="000000" w:themeColor="text1"/>
                <w:sz w:val="24"/>
                <w:szCs w:val="24"/>
              </w:rPr>
            </w:pPr>
            <w:r>
              <w:rPr>
                <w:b/>
                <w:bCs/>
                <w:color w:val="000000" w:themeColor="text1"/>
                <w:sz w:val="24"/>
                <w:szCs w:val="24"/>
              </w:rPr>
              <w:t>Название п</w:t>
            </w:r>
            <w:r w:rsidR="004157AD">
              <w:rPr>
                <w:b/>
                <w:bCs/>
                <w:color w:val="000000" w:themeColor="text1"/>
                <w:sz w:val="24"/>
                <w:szCs w:val="24"/>
              </w:rPr>
              <w:t>роект</w:t>
            </w:r>
            <w:r>
              <w:rPr>
                <w:b/>
                <w:bCs/>
                <w:color w:val="000000" w:themeColor="text1"/>
                <w:sz w:val="24"/>
                <w:szCs w:val="24"/>
              </w:rPr>
              <w:t>а</w:t>
            </w:r>
            <w:r w:rsidR="004157AD">
              <w:rPr>
                <w:b/>
                <w:bCs/>
                <w:color w:val="000000" w:themeColor="text1"/>
                <w:sz w:val="24"/>
                <w:szCs w:val="24"/>
              </w:rPr>
              <w:t xml:space="preserve"> и </w:t>
            </w:r>
            <w:r>
              <w:rPr>
                <w:b/>
                <w:bCs/>
                <w:color w:val="000000" w:themeColor="text1"/>
                <w:sz w:val="24"/>
                <w:szCs w:val="24"/>
              </w:rPr>
              <w:t xml:space="preserve">грантодателя </w:t>
            </w:r>
            <w:r>
              <w:rPr>
                <w:b/>
                <w:bCs/>
                <w:color w:val="000000" w:themeColor="text1"/>
                <w:sz w:val="24"/>
                <w:szCs w:val="24"/>
              </w:rPr>
              <w:br/>
              <w:t>(куда подан)</w:t>
            </w:r>
          </w:p>
        </w:tc>
      </w:tr>
      <w:tr w:rsidR="002016B2" w:rsidRPr="00916D13" w14:paraId="4154F51F" w14:textId="77777777" w:rsidTr="008B1FE6">
        <w:trPr>
          <w:trHeight w:val="84"/>
        </w:trPr>
        <w:tc>
          <w:tcPr>
            <w:tcW w:w="674" w:type="dxa"/>
            <w:vMerge w:val="restart"/>
            <w:tcBorders>
              <w:bottom w:val="single" w:sz="18" w:space="0" w:color="auto"/>
            </w:tcBorders>
            <w:shd w:val="clear" w:color="auto" w:fill="auto"/>
            <w:vAlign w:val="center"/>
          </w:tcPr>
          <w:p w14:paraId="24196C28" w14:textId="7E540ACF" w:rsidR="002016B2" w:rsidRPr="00396BAB" w:rsidRDefault="002016B2" w:rsidP="00507621">
            <w:pPr>
              <w:jc w:val="center"/>
              <w:rPr>
                <w:color w:val="000000" w:themeColor="text1"/>
                <w:sz w:val="24"/>
                <w:szCs w:val="24"/>
              </w:rPr>
            </w:pPr>
            <w:r w:rsidRPr="00396BAB">
              <w:rPr>
                <w:color w:val="000000" w:themeColor="text1"/>
                <w:sz w:val="24"/>
                <w:szCs w:val="24"/>
              </w:rPr>
              <w:t>А2.1</w:t>
            </w:r>
          </w:p>
        </w:tc>
        <w:tc>
          <w:tcPr>
            <w:tcW w:w="5700" w:type="dxa"/>
            <w:vMerge w:val="restart"/>
            <w:tcBorders>
              <w:bottom w:val="single" w:sz="18" w:space="0" w:color="auto"/>
            </w:tcBorders>
            <w:shd w:val="clear" w:color="auto" w:fill="auto"/>
            <w:vAlign w:val="center"/>
          </w:tcPr>
          <w:p w14:paraId="7E570D19" w14:textId="6BA8A146" w:rsidR="002016B2" w:rsidRPr="00916D13" w:rsidRDefault="002016B2" w:rsidP="00396BAB">
            <w:pPr>
              <w:rPr>
                <w:b/>
                <w:bCs/>
                <w:color w:val="000000" w:themeColor="text1"/>
                <w:sz w:val="24"/>
                <w:szCs w:val="24"/>
              </w:rPr>
            </w:pPr>
            <w:r w:rsidRPr="00A41809">
              <w:rPr>
                <w:b/>
                <w:bCs/>
                <w:sz w:val="24"/>
                <w:szCs w:val="24"/>
              </w:rPr>
              <w:t>Число библиотек</w:t>
            </w:r>
            <w:r w:rsidRPr="00396BAB">
              <w:rPr>
                <w:sz w:val="24"/>
                <w:szCs w:val="24"/>
              </w:rPr>
              <w:t>, участвовавших в грантовых конкурсах в отчетном периоде</w:t>
            </w:r>
          </w:p>
        </w:tc>
        <w:tc>
          <w:tcPr>
            <w:tcW w:w="1134" w:type="dxa"/>
            <w:vMerge w:val="restart"/>
            <w:tcBorders>
              <w:bottom w:val="single" w:sz="18" w:space="0" w:color="auto"/>
            </w:tcBorders>
            <w:shd w:val="clear" w:color="auto" w:fill="auto"/>
            <w:vAlign w:val="center"/>
          </w:tcPr>
          <w:p w14:paraId="6C9E7EBA" w14:textId="332D6F3E" w:rsidR="002016B2" w:rsidRPr="00B3023A" w:rsidRDefault="00CC0E15" w:rsidP="00507621">
            <w:pPr>
              <w:jc w:val="center"/>
              <w:rPr>
                <w:b/>
                <w:bCs/>
                <w:color w:val="000000" w:themeColor="text1"/>
                <w:sz w:val="24"/>
                <w:szCs w:val="24"/>
              </w:rPr>
            </w:pPr>
            <w:r>
              <w:rPr>
                <w:b/>
                <w:bCs/>
                <w:color w:val="000000" w:themeColor="text1"/>
                <w:sz w:val="24"/>
                <w:szCs w:val="24"/>
              </w:rPr>
              <w:t>8</w:t>
            </w:r>
          </w:p>
        </w:tc>
        <w:tc>
          <w:tcPr>
            <w:tcW w:w="3827" w:type="dxa"/>
            <w:shd w:val="clear" w:color="auto" w:fill="auto"/>
            <w:vAlign w:val="center"/>
          </w:tcPr>
          <w:p w14:paraId="543055BB" w14:textId="4A4E764F" w:rsidR="002016B2" w:rsidRPr="0066469C" w:rsidRDefault="002016B2" w:rsidP="002016B2">
            <w:pPr>
              <w:rPr>
                <w:bCs/>
                <w:color w:val="000000" w:themeColor="text1"/>
                <w:sz w:val="24"/>
                <w:szCs w:val="24"/>
              </w:rPr>
            </w:pPr>
            <w:r>
              <w:rPr>
                <w:bCs/>
                <w:color w:val="000000" w:themeColor="text1"/>
                <w:sz w:val="24"/>
                <w:szCs w:val="24"/>
              </w:rPr>
              <w:t>1</w:t>
            </w:r>
            <w:r w:rsidR="00FF2D81">
              <w:rPr>
                <w:bCs/>
                <w:color w:val="000000" w:themeColor="text1"/>
                <w:sz w:val="24"/>
                <w:szCs w:val="24"/>
              </w:rPr>
              <w:t xml:space="preserve"> МБУК </w:t>
            </w:r>
            <w:proofErr w:type="spellStart"/>
            <w:r w:rsidR="00FF2D81">
              <w:rPr>
                <w:bCs/>
                <w:color w:val="000000" w:themeColor="text1"/>
                <w:sz w:val="24"/>
                <w:szCs w:val="24"/>
              </w:rPr>
              <w:t>г.Тулуна</w:t>
            </w:r>
            <w:proofErr w:type="spellEnd"/>
            <w:r w:rsidR="00FF2D81">
              <w:rPr>
                <w:bCs/>
                <w:color w:val="000000" w:themeColor="text1"/>
                <w:sz w:val="24"/>
                <w:szCs w:val="24"/>
              </w:rPr>
              <w:t xml:space="preserve"> «ЦБС» </w:t>
            </w:r>
          </w:p>
        </w:tc>
        <w:tc>
          <w:tcPr>
            <w:tcW w:w="3657" w:type="dxa"/>
            <w:shd w:val="clear" w:color="auto" w:fill="auto"/>
            <w:vAlign w:val="center"/>
          </w:tcPr>
          <w:p w14:paraId="06BB4453" w14:textId="77777777" w:rsidR="00FF2D81" w:rsidRPr="001B61A7" w:rsidRDefault="008B1FE6" w:rsidP="00FF2D81">
            <w:pPr>
              <w:jc w:val="center"/>
              <w:rPr>
                <w:rFonts w:cstheme="minorHAnsi"/>
                <w:sz w:val="24"/>
                <w:szCs w:val="24"/>
              </w:rPr>
            </w:pPr>
            <w:r w:rsidRPr="008B1FE6">
              <w:rPr>
                <w:color w:val="000000" w:themeColor="text1"/>
                <w:sz w:val="24"/>
                <w:szCs w:val="24"/>
              </w:rPr>
              <w:t>1</w:t>
            </w:r>
            <w:r w:rsidR="00FF2D81">
              <w:rPr>
                <w:color w:val="000000" w:themeColor="text1"/>
                <w:sz w:val="24"/>
                <w:szCs w:val="24"/>
              </w:rPr>
              <w:t xml:space="preserve"> </w:t>
            </w:r>
            <w:r w:rsidR="00FF2D81" w:rsidRPr="001B61A7">
              <w:rPr>
                <w:rFonts w:cstheme="minorHAnsi"/>
                <w:sz w:val="24"/>
                <w:szCs w:val="24"/>
              </w:rPr>
              <w:t>Проект «Свежий ветер».</w:t>
            </w:r>
          </w:p>
          <w:p w14:paraId="5D55D839" w14:textId="5938DFDE" w:rsidR="002016B2" w:rsidRPr="008B1FE6" w:rsidRDefault="00FF2D81" w:rsidP="00FF2D81">
            <w:pPr>
              <w:rPr>
                <w:color w:val="000000" w:themeColor="text1"/>
                <w:sz w:val="24"/>
                <w:szCs w:val="24"/>
              </w:rPr>
            </w:pPr>
            <w:r w:rsidRPr="001B61A7">
              <w:rPr>
                <w:rFonts w:cstheme="minorHAnsi"/>
                <w:sz w:val="24"/>
                <w:szCs w:val="24"/>
              </w:rPr>
              <w:t xml:space="preserve">Конкурс на предоставление грантов Президента РФ на реализацию проектов, в области культуры, искусства и </w:t>
            </w:r>
            <w:r w:rsidRPr="001B61A7">
              <w:rPr>
                <w:rFonts w:cstheme="minorHAnsi"/>
                <w:sz w:val="24"/>
                <w:szCs w:val="24"/>
              </w:rPr>
              <w:lastRenderedPageBreak/>
              <w:t>креативных (творческих) индустрий в 2021 году.</w:t>
            </w:r>
          </w:p>
        </w:tc>
      </w:tr>
      <w:tr w:rsidR="002016B2" w:rsidRPr="00916D13" w14:paraId="3A329DD4" w14:textId="77777777" w:rsidTr="008B1FE6">
        <w:trPr>
          <w:trHeight w:val="84"/>
        </w:trPr>
        <w:tc>
          <w:tcPr>
            <w:tcW w:w="674" w:type="dxa"/>
            <w:vMerge/>
            <w:tcBorders>
              <w:bottom w:val="single" w:sz="18" w:space="0" w:color="auto"/>
            </w:tcBorders>
            <w:shd w:val="clear" w:color="auto" w:fill="auto"/>
            <w:vAlign w:val="center"/>
          </w:tcPr>
          <w:p w14:paraId="0CD77B59" w14:textId="77777777" w:rsidR="002016B2" w:rsidRPr="00396BAB" w:rsidRDefault="002016B2" w:rsidP="00507621">
            <w:pPr>
              <w:jc w:val="center"/>
              <w:rPr>
                <w:color w:val="000000" w:themeColor="text1"/>
                <w:sz w:val="24"/>
                <w:szCs w:val="24"/>
              </w:rPr>
            </w:pPr>
          </w:p>
        </w:tc>
        <w:tc>
          <w:tcPr>
            <w:tcW w:w="5700" w:type="dxa"/>
            <w:vMerge/>
            <w:tcBorders>
              <w:bottom w:val="single" w:sz="18" w:space="0" w:color="auto"/>
            </w:tcBorders>
            <w:shd w:val="clear" w:color="auto" w:fill="auto"/>
            <w:vAlign w:val="center"/>
          </w:tcPr>
          <w:p w14:paraId="41A3C399" w14:textId="77777777" w:rsidR="002016B2" w:rsidRPr="00A41809" w:rsidRDefault="002016B2" w:rsidP="00396BAB">
            <w:pPr>
              <w:rPr>
                <w:b/>
                <w:bCs/>
                <w:sz w:val="24"/>
                <w:szCs w:val="24"/>
              </w:rPr>
            </w:pPr>
          </w:p>
        </w:tc>
        <w:tc>
          <w:tcPr>
            <w:tcW w:w="1134" w:type="dxa"/>
            <w:vMerge/>
            <w:tcBorders>
              <w:bottom w:val="single" w:sz="18" w:space="0" w:color="auto"/>
            </w:tcBorders>
            <w:shd w:val="clear" w:color="auto" w:fill="auto"/>
            <w:vAlign w:val="center"/>
          </w:tcPr>
          <w:p w14:paraId="42939C40" w14:textId="77777777" w:rsidR="002016B2" w:rsidRPr="00B3023A" w:rsidRDefault="002016B2" w:rsidP="00507621">
            <w:pPr>
              <w:jc w:val="center"/>
              <w:rPr>
                <w:b/>
                <w:bCs/>
                <w:color w:val="000000" w:themeColor="text1"/>
                <w:sz w:val="24"/>
                <w:szCs w:val="24"/>
              </w:rPr>
            </w:pPr>
          </w:p>
        </w:tc>
        <w:tc>
          <w:tcPr>
            <w:tcW w:w="3827" w:type="dxa"/>
            <w:shd w:val="clear" w:color="auto" w:fill="auto"/>
            <w:vAlign w:val="center"/>
          </w:tcPr>
          <w:p w14:paraId="33DE0AA8" w14:textId="65D9A28B" w:rsidR="002016B2" w:rsidRPr="0066469C" w:rsidRDefault="002016B2" w:rsidP="002016B2">
            <w:pPr>
              <w:rPr>
                <w:bCs/>
                <w:color w:val="000000" w:themeColor="text1"/>
                <w:sz w:val="24"/>
                <w:szCs w:val="24"/>
              </w:rPr>
            </w:pPr>
            <w:r>
              <w:rPr>
                <w:bCs/>
                <w:color w:val="000000" w:themeColor="text1"/>
                <w:sz w:val="24"/>
                <w:szCs w:val="24"/>
              </w:rPr>
              <w:t>2</w:t>
            </w:r>
            <w:r w:rsidR="00B81319">
              <w:t xml:space="preserve"> </w:t>
            </w:r>
            <w:r w:rsidR="00B81319" w:rsidRPr="00B81319">
              <w:rPr>
                <w:bCs/>
                <w:color w:val="000000" w:themeColor="text1"/>
                <w:sz w:val="24"/>
                <w:szCs w:val="24"/>
              </w:rPr>
              <w:t>МБУК г. Ангарска «ЦБС</w:t>
            </w:r>
            <w:proofErr w:type="gramStart"/>
            <w:r w:rsidR="00B81319" w:rsidRPr="00B81319">
              <w:rPr>
                <w:bCs/>
                <w:color w:val="000000" w:themeColor="text1"/>
                <w:sz w:val="24"/>
                <w:szCs w:val="24"/>
              </w:rPr>
              <w:t>» ,</w:t>
            </w:r>
            <w:proofErr w:type="gramEnd"/>
            <w:r w:rsidR="00B81319" w:rsidRPr="00B81319">
              <w:rPr>
                <w:bCs/>
                <w:color w:val="000000" w:themeColor="text1"/>
                <w:sz w:val="24"/>
                <w:szCs w:val="24"/>
              </w:rPr>
              <w:t xml:space="preserve"> библиотека №4</w:t>
            </w:r>
          </w:p>
        </w:tc>
        <w:tc>
          <w:tcPr>
            <w:tcW w:w="3657" w:type="dxa"/>
            <w:shd w:val="clear" w:color="auto" w:fill="auto"/>
            <w:vAlign w:val="center"/>
          </w:tcPr>
          <w:p w14:paraId="01DB15B3" w14:textId="54619DE6" w:rsidR="00B81319" w:rsidRPr="00B81319" w:rsidRDefault="008B1FE6" w:rsidP="00B81319">
            <w:pPr>
              <w:rPr>
                <w:color w:val="000000" w:themeColor="text1"/>
                <w:sz w:val="24"/>
                <w:szCs w:val="24"/>
              </w:rPr>
            </w:pPr>
            <w:r w:rsidRPr="008B1FE6">
              <w:rPr>
                <w:color w:val="000000" w:themeColor="text1"/>
                <w:sz w:val="24"/>
                <w:szCs w:val="24"/>
              </w:rPr>
              <w:t>2</w:t>
            </w:r>
            <w:r w:rsidR="00B81319" w:rsidRPr="00B81319">
              <w:rPr>
                <w:color w:val="000000" w:themeColor="text1"/>
                <w:sz w:val="24"/>
                <w:szCs w:val="24"/>
              </w:rPr>
              <w:t xml:space="preserve">«На </w:t>
            </w:r>
            <w:proofErr w:type="spellStart"/>
            <w:r w:rsidR="00B81319">
              <w:rPr>
                <w:color w:val="000000" w:themeColor="text1"/>
                <w:sz w:val="24"/>
                <w:szCs w:val="24"/>
              </w:rPr>
              <w:t>Китое</w:t>
            </w:r>
            <w:proofErr w:type="spellEnd"/>
            <w:r w:rsidR="00B81319">
              <w:rPr>
                <w:color w:val="000000" w:themeColor="text1"/>
                <w:sz w:val="24"/>
                <w:szCs w:val="24"/>
              </w:rPr>
              <w:t xml:space="preserve"> мы живем, нашу речку бере</w:t>
            </w:r>
            <w:r w:rsidR="00B81319" w:rsidRPr="00B81319">
              <w:rPr>
                <w:color w:val="000000" w:themeColor="text1"/>
                <w:sz w:val="24"/>
                <w:szCs w:val="24"/>
              </w:rPr>
              <w:t>жем»</w:t>
            </w:r>
          </w:p>
          <w:p w14:paraId="4CDC1AFD" w14:textId="77777777" w:rsidR="00B81319" w:rsidRPr="00B81319" w:rsidRDefault="00B81319" w:rsidP="00B81319">
            <w:pPr>
              <w:rPr>
                <w:color w:val="000000" w:themeColor="text1"/>
                <w:sz w:val="24"/>
                <w:szCs w:val="24"/>
              </w:rPr>
            </w:pPr>
            <w:r w:rsidRPr="00B81319">
              <w:rPr>
                <w:color w:val="000000" w:themeColor="text1"/>
                <w:sz w:val="24"/>
                <w:szCs w:val="24"/>
              </w:rPr>
              <w:t>Номинация</w:t>
            </w:r>
          </w:p>
          <w:p w14:paraId="684BACD7" w14:textId="59B321D4" w:rsidR="002016B2" w:rsidRPr="008B1FE6" w:rsidRDefault="00B81319" w:rsidP="00584202">
            <w:pPr>
              <w:rPr>
                <w:color w:val="000000" w:themeColor="text1"/>
                <w:sz w:val="24"/>
                <w:szCs w:val="24"/>
              </w:rPr>
            </w:pPr>
            <w:r w:rsidRPr="00B81319">
              <w:rPr>
                <w:color w:val="000000" w:themeColor="text1"/>
                <w:sz w:val="24"/>
                <w:szCs w:val="24"/>
              </w:rPr>
              <w:t>«Передавая опыт»</w:t>
            </w:r>
            <w:r>
              <w:t xml:space="preserve"> </w:t>
            </w:r>
            <w:r>
              <w:rPr>
                <w:color w:val="000000" w:themeColor="text1"/>
                <w:sz w:val="24"/>
                <w:szCs w:val="24"/>
              </w:rPr>
              <w:t>Грантовый конкурс экологиче</w:t>
            </w:r>
            <w:r w:rsidRPr="00B81319">
              <w:rPr>
                <w:color w:val="000000" w:themeColor="text1"/>
                <w:sz w:val="24"/>
                <w:szCs w:val="24"/>
              </w:rPr>
              <w:t xml:space="preserve">ских проектов </w:t>
            </w:r>
          </w:p>
        </w:tc>
      </w:tr>
      <w:tr w:rsidR="002016B2" w:rsidRPr="00916D13" w14:paraId="7200A59F" w14:textId="77777777" w:rsidTr="008B1FE6">
        <w:trPr>
          <w:trHeight w:val="84"/>
        </w:trPr>
        <w:tc>
          <w:tcPr>
            <w:tcW w:w="674" w:type="dxa"/>
            <w:vMerge/>
            <w:tcBorders>
              <w:bottom w:val="single" w:sz="18" w:space="0" w:color="auto"/>
            </w:tcBorders>
            <w:shd w:val="clear" w:color="auto" w:fill="auto"/>
            <w:vAlign w:val="center"/>
          </w:tcPr>
          <w:p w14:paraId="42DDB32B" w14:textId="77777777" w:rsidR="002016B2" w:rsidRPr="00396BAB" w:rsidRDefault="002016B2" w:rsidP="00507621">
            <w:pPr>
              <w:jc w:val="center"/>
              <w:rPr>
                <w:color w:val="000000" w:themeColor="text1"/>
                <w:sz w:val="24"/>
                <w:szCs w:val="24"/>
              </w:rPr>
            </w:pPr>
          </w:p>
        </w:tc>
        <w:tc>
          <w:tcPr>
            <w:tcW w:w="5700" w:type="dxa"/>
            <w:vMerge/>
            <w:tcBorders>
              <w:bottom w:val="single" w:sz="18" w:space="0" w:color="auto"/>
            </w:tcBorders>
            <w:shd w:val="clear" w:color="auto" w:fill="auto"/>
            <w:vAlign w:val="center"/>
          </w:tcPr>
          <w:p w14:paraId="4E2F5AB4" w14:textId="77777777" w:rsidR="002016B2" w:rsidRPr="00A41809" w:rsidRDefault="002016B2" w:rsidP="00396BAB">
            <w:pPr>
              <w:rPr>
                <w:b/>
                <w:bCs/>
                <w:sz w:val="24"/>
                <w:szCs w:val="24"/>
              </w:rPr>
            </w:pPr>
          </w:p>
        </w:tc>
        <w:tc>
          <w:tcPr>
            <w:tcW w:w="1134" w:type="dxa"/>
            <w:vMerge/>
            <w:tcBorders>
              <w:bottom w:val="single" w:sz="18" w:space="0" w:color="auto"/>
            </w:tcBorders>
            <w:shd w:val="clear" w:color="auto" w:fill="auto"/>
            <w:vAlign w:val="center"/>
          </w:tcPr>
          <w:p w14:paraId="09B77C51" w14:textId="77777777" w:rsidR="002016B2" w:rsidRPr="00B3023A" w:rsidRDefault="002016B2" w:rsidP="00507621">
            <w:pPr>
              <w:jc w:val="center"/>
              <w:rPr>
                <w:b/>
                <w:bCs/>
                <w:color w:val="000000" w:themeColor="text1"/>
                <w:sz w:val="24"/>
                <w:szCs w:val="24"/>
              </w:rPr>
            </w:pPr>
          </w:p>
        </w:tc>
        <w:tc>
          <w:tcPr>
            <w:tcW w:w="3827" w:type="dxa"/>
            <w:shd w:val="clear" w:color="auto" w:fill="auto"/>
            <w:vAlign w:val="center"/>
          </w:tcPr>
          <w:p w14:paraId="5F28E97E" w14:textId="3E13645F" w:rsidR="002016B2" w:rsidRPr="0066469C" w:rsidRDefault="002016B2" w:rsidP="002016B2">
            <w:pPr>
              <w:rPr>
                <w:bCs/>
                <w:color w:val="000000" w:themeColor="text1"/>
                <w:sz w:val="24"/>
                <w:szCs w:val="24"/>
              </w:rPr>
            </w:pPr>
            <w:r>
              <w:rPr>
                <w:bCs/>
                <w:color w:val="000000" w:themeColor="text1"/>
                <w:sz w:val="24"/>
                <w:szCs w:val="24"/>
              </w:rPr>
              <w:t>3</w:t>
            </w:r>
            <w:r w:rsidR="00B81319">
              <w:t xml:space="preserve"> </w:t>
            </w:r>
            <w:r w:rsidR="00B81319" w:rsidRPr="00B81319">
              <w:rPr>
                <w:bCs/>
                <w:color w:val="000000" w:themeColor="text1"/>
                <w:sz w:val="24"/>
                <w:szCs w:val="24"/>
              </w:rPr>
              <w:t>МБУК г. Ангарска «ЦБС</w:t>
            </w:r>
            <w:proofErr w:type="gramStart"/>
            <w:r w:rsidR="00B81319" w:rsidRPr="00B81319">
              <w:rPr>
                <w:bCs/>
                <w:color w:val="000000" w:themeColor="text1"/>
                <w:sz w:val="24"/>
                <w:szCs w:val="24"/>
              </w:rPr>
              <w:t>» ,</w:t>
            </w:r>
            <w:proofErr w:type="gramEnd"/>
            <w:r w:rsidR="00B81319" w:rsidRPr="00B81319">
              <w:rPr>
                <w:bCs/>
                <w:color w:val="000000" w:themeColor="text1"/>
                <w:sz w:val="24"/>
                <w:szCs w:val="24"/>
              </w:rPr>
              <w:t xml:space="preserve"> библиотека №4</w:t>
            </w:r>
          </w:p>
        </w:tc>
        <w:tc>
          <w:tcPr>
            <w:tcW w:w="3657" w:type="dxa"/>
            <w:shd w:val="clear" w:color="auto" w:fill="auto"/>
            <w:vAlign w:val="center"/>
          </w:tcPr>
          <w:p w14:paraId="3F927E36" w14:textId="3082215B" w:rsidR="002016B2" w:rsidRPr="008B1FE6" w:rsidRDefault="008B1FE6" w:rsidP="008B1FE6">
            <w:pPr>
              <w:rPr>
                <w:color w:val="000000" w:themeColor="text1"/>
                <w:sz w:val="24"/>
                <w:szCs w:val="24"/>
              </w:rPr>
            </w:pPr>
            <w:r w:rsidRPr="008B1FE6">
              <w:rPr>
                <w:color w:val="000000" w:themeColor="text1"/>
                <w:sz w:val="24"/>
                <w:szCs w:val="24"/>
              </w:rPr>
              <w:t>3</w:t>
            </w:r>
            <w:r w:rsidR="00B81319" w:rsidRPr="00B81319">
              <w:rPr>
                <w:color w:val="000000" w:themeColor="text1"/>
                <w:sz w:val="24"/>
                <w:szCs w:val="24"/>
              </w:rPr>
              <w:t>«МУСОР.NET»</w:t>
            </w:r>
            <w:r w:rsidR="00B81319">
              <w:t xml:space="preserve"> </w:t>
            </w:r>
            <w:proofErr w:type="gramStart"/>
            <w:r w:rsidR="00B81319" w:rsidRPr="00B81319">
              <w:rPr>
                <w:color w:val="000000" w:themeColor="text1"/>
                <w:sz w:val="24"/>
                <w:szCs w:val="24"/>
              </w:rPr>
              <w:t xml:space="preserve">Конкурс  </w:t>
            </w:r>
            <w:proofErr w:type="spellStart"/>
            <w:r w:rsidR="00B81319" w:rsidRPr="00B81319">
              <w:rPr>
                <w:color w:val="000000" w:themeColor="text1"/>
                <w:sz w:val="24"/>
                <w:szCs w:val="24"/>
              </w:rPr>
              <w:t>соци</w:t>
            </w:r>
            <w:proofErr w:type="gramEnd"/>
            <w:r w:rsidR="00B81319" w:rsidRPr="00B81319">
              <w:rPr>
                <w:color w:val="000000" w:themeColor="text1"/>
                <w:sz w:val="24"/>
                <w:szCs w:val="24"/>
              </w:rPr>
              <w:t>-альных</w:t>
            </w:r>
            <w:proofErr w:type="spellEnd"/>
            <w:r w:rsidR="00B81319" w:rsidRPr="00B81319">
              <w:rPr>
                <w:color w:val="000000" w:themeColor="text1"/>
                <w:sz w:val="24"/>
                <w:szCs w:val="24"/>
              </w:rPr>
              <w:t xml:space="preserve"> проектов АО «АЭХК»</w:t>
            </w:r>
          </w:p>
        </w:tc>
      </w:tr>
      <w:tr w:rsidR="002016B2" w:rsidRPr="00916D13" w14:paraId="01725DEA" w14:textId="77777777" w:rsidTr="008B1FE6">
        <w:trPr>
          <w:trHeight w:val="84"/>
        </w:trPr>
        <w:tc>
          <w:tcPr>
            <w:tcW w:w="674" w:type="dxa"/>
            <w:vMerge/>
            <w:tcBorders>
              <w:bottom w:val="single" w:sz="18" w:space="0" w:color="auto"/>
            </w:tcBorders>
            <w:shd w:val="clear" w:color="auto" w:fill="auto"/>
            <w:vAlign w:val="center"/>
          </w:tcPr>
          <w:p w14:paraId="1DDEB3F5" w14:textId="77777777" w:rsidR="002016B2" w:rsidRPr="00396BAB" w:rsidRDefault="002016B2" w:rsidP="00507621">
            <w:pPr>
              <w:jc w:val="center"/>
              <w:rPr>
                <w:color w:val="000000" w:themeColor="text1"/>
                <w:sz w:val="24"/>
                <w:szCs w:val="24"/>
              </w:rPr>
            </w:pPr>
          </w:p>
        </w:tc>
        <w:tc>
          <w:tcPr>
            <w:tcW w:w="5700" w:type="dxa"/>
            <w:vMerge/>
            <w:tcBorders>
              <w:bottom w:val="single" w:sz="18" w:space="0" w:color="auto"/>
            </w:tcBorders>
            <w:shd w:val="clear" w:color="auto" w:fill="auto"/>
            <w:vAlign w:val="center"/>
          </w:tcPr>
          <w:p w14:paraId="03AA86C3" w14:textId="77777777" w:rsidR="002016B2" w:rsidRPr="00A41809" w:rsidRDefault="002016B2" w:rsidP="00396BAB">
            <w:pPr>
              <w:rPr>
                <w:b/>
                <w:bCs/>
                <w:sz w:val="24"/>
                <w:szCs w:val="24"/>
              </w:rPr>
            </w:pPr>
          </w:p>
        </w:tc>
        <w:tc>
          <w:tcPr>
            <w:tcW w:w="1134" w:type="dxa"/>
            <w:vMerge/>
            <w:tcBorders>
              <w:bottom w:val="single" w:sz="18" w:space="0" w:color="auto"/>
            </w:tcBorders>
            <w:shd w:val="clear" w:color="auto" w:fill="auto"/>
            <w:vAlign w:val="center"/>
          </w:tcPr>
          <w:p w14:paraId="4000A8A1" w14:textId="77777777" w:rsidR="002016B2" w:rsidRPr="00B3023A" w:rsidRDefault="002016B2" w:rsidP="00507621">
            <w:pPr>
              <w:jc w:val="center"/>
              <w:rPr>
                <w:b/>
                <w:bCs/>
                <w:color w:val="000000" w:themeColor="text1"/>
                <w:sz w:val="24"/>
                <w:szCs w:val="24"/>
              </w:rPr>
            </w:pPr>
          </w:p>
        </w:tc>
        <w:tc>
          <w:tcPr>
            <w:tcW w:w="3827" w:type="dxa"/>
            <w:shd w:val="clear" w:color="auto" w:fill="auto"/>
            <w:vAlign w:val="center"/>
          </w:tcPr>
          <w:p w14:paraId="7451EE65" w14:textId="62DCD360" w:rsidR="002016B2" w:rsidRPr="0066469C" w:rsidRDefault="002016B2" w:rsidP="002016B2">
            <w:pPr>
              <w:rPr>
                <w:bCs/>
                <w:color w:val="000000" w:themeColor="text1"/>
                <w:sz w:val="24"/>
                <w:szCs w:val="24"/>
              </w:rPr>
            </w:pPr>
            <w:r>
              <w:rPr>
                <w:bCs/>
                <w:color w:val="000000" w:themeColor="text1"/>
                <w:sz w:val="24"/>
                <w:szCs w:val="24"/>
              </w:rPr>
              <w:t>4</w:t>
            </w:r>
            <w:r w:rsidR="00CD7EE2">
              <w:rPr>
                <w:bCs/>
                <w:color w:val="000000" w:themeColor="text1"/>
                <w:sz w:val="24"/>
                <w:szCs w:val="24"/>
              </w:rPr>
              <w:t xml:space="preserve"> Библиотека №6 </w:t>
            </w:r>
            <w:proofErr w:type="spellStart"/>
            <w:r w:rsidR="00CD7EE2">
              <w:rPr>
                <w:bCs/>
                <w:color w:val="000000" w:themeColor="text1"/>
                <w:sz w:val="24"/>
                <w:szCs w:val="24"/>
              </w:rPr>
              <w:t>г.Ангарск</w:t>
            </w:r>
            <w:proofErr w:type="spellEnd"/>
          </w:p>
        </w:tc>
        <w:tc>
          <w:tcPr>
            <w:tcW w:w="3657" w:type="dxa"/>
            <w:shd w:val="clear" w:color="auto" w:fill="auto"/>
            <w:vAlign w:val="center"/>
          </w:tcPr>
          <w:p w14:paraId="06338498" w14:textId="75ED2D58" w:rsidR="002016B2" w:rsidRPr="008B1FE6" w:rsidRDefault="008B1FE6" w:rsidP="008B1FE6">
            <w:pPr>
              <w:rPr>
                <w:color w:val="000000" w:themeColor="text1"/>
                <w:sz w:val="24"/>
                <w:szCs w:val="24"/>
              </w:rPr>
            </w:pPr>
            <w:r w:rsidRPr="008B1FE6">
              <w:rPr>
                <w:color w:val="000000" w:themeColor="text1"/>
                <w:sz w:val="24"/>
                <w:szCs w:val="24"/>
              </w:rPr>
              <w:t>4</w:t>
            </w:r>
            <w:r w:rsidR="00CD7EE2">
              <w:rPr>
                <w:color w:val="000000" w:themeColor="text1"/>
                <w:sz w:val="24"/>
                <w:szCs w:val="24"/>
              </w:rPr>
              <w:t xml:space="preserve"> Проект </w:t>
            </w:r>
            <w:r w:rsidR="00CD7EE2" w:rsidRPr="00CD7EE2">
              <w:rPr>
                <w:color w:val="000000" w:themeColor="text1"/>
                <w:sz w:val="24"/>
                <w:szCs w:val="24"/>
              </w:rPr>
              <w:t>«Ступени вверх»</w:t>
            </w:r>
            <w:r w:rsidR="00CD7EE2">
              <w:rPr>
                <w:color w:val="000000" w:themeColor="text1"/>
                <w:sz w:val="24"/>
                <w:szCs w:val="24"/>
              </w:rPr>
              <w:t xml:space="preserve">. </w:t>
            </w:r>
            <w:r w:rsidR="00CD7EE2" w:rsidRPr="005262F7">
              <w:rPr>
                <w:sz w:val="24"/>
                <w:szCs w:val="24"/>
              </w:rPr>
              <w:t>АО «АЭХК».</w:t>
            </w:r>
          </w:p>
        </w:tc>
      </w:tr>
      <w:tr w:rsidR="002016B2" w:rsidRPr="00916D13" w14:paraId="2C88BC09" w14:textId="77777777" w:rsidTr="008B1FE6">
        <w:trPr>
          <w:trHeight w:val="84"/>
        </w:trPr>
        <w:tc>
          <w:tcPr>
            <w:tcW w:w="674" w:type="dxa"/>
            <w:vMerge/>
            <w:tcBorders>
              <w:bottom w:val="single" w:sz="18" w:space="0" w:color="auto"/>
            </w:tcBorders>
            <w:shd w:val="clear" w:color="auto" w:fill="auto"/>
            <w:vAlign w:val="center"/>
          </w:tcPr>
          <w:p w14:paraId="1B89914F" w14:textId="77777777" w:rsidR="002016B2" w:rsidRPr="00396BAB" w:rsidRDefault="002016B2" w:rsidP="00507621">
            <w:pPr>
              <w:jc w:val="center"/>
              <w:rPr>
                <w:color w:val="000000" w:themeColor="text1"/>
                <w:sz w:val="24"/>
                <w:szCs w:val="24"/>
              </w:rPr>
            </w:pPr>
          </w:p>
        </w:tc>
        <w:tc>
          <w:tcPr>
            <w:tcW w:w="5700" w:type="dxa"/>
            <w:vMerge/>
            <w:tcBorders>
              <w:bottom w:val="single" w:sz="18" w:space="0" w:color="auto"/>
            </w:tcBorders>
            <w:shd w:val="clear" w:color="auto" w:fill="auto"/>
            <w:vAlign w:val="center"/>
          </w:tcPr>
          <w:p w14:paraId="07983921" w14:textId="77777777" w:rsidR="002016B2" w:rsidRPr="00A41809" w:rsidRDefault="002016B2" w:rsidP="00396BAB">
            <w:pPr>
              <w:rPr>
                <w:b/>
                <w:bCs/>
                <w:sz w:val="24"/>
                <w:szCs w:val="24"/>
              </w:rPr>
            </w:pPr>
          </w:p>
        </w:tc>
        <w:tc>
          <w:tcPr>
            <w:tcW w:w="1134" w:type="dxa"/>
            <w:vMerge/>
            <w:tcBorders>
              <w:bottom w:val="single" w:sz="18" w:space="0" w:color="auto"/>
            </w:tcBorders>
            <w:shd w:val="clear" w:color="auto" w:fill="auto"/>
            <w:vAlign w:val="center"/>
          </w:tcPr>
          <w:p w14:paraId="75D45328" w14:textId="77777777" w:rsidR="002016B2" w:rsidRPr="00B3023A" w:rsidRDefault="002016B2" w:rsidP="00507621">
            <w:pPr>
              <w:jc w:val="center"/>
              <w:rPr>
                <w:b/>
                <w:bCs/>
                <w:color w:val="000000" w:themeColor="text1"/>
                <w:sz w:val="24"/>
                <w:szCs w:val="24"/>
              </w:rPr>
            </w:pPr>
          </w:p>
        </w:tc>
        <w:tc>
          <w:tcPr>
            <w:tcW w:w="3827" w:type="dxa"/>
            <w:shd w:val="clear" w:color="auto" w:fill="auto"/>
            <w:vAlign w:val="center"/>
          </w:tcPr>
          <w:p w14:paraId="6D871582" w14:textId="00F83E02" w:rsidR="002016B2" w:rsidRPr="0066469C" w:rsidRDefault="00DF2F59" w:rsidP="002016B2">
            <w:pPr>
              <w:rPr>
                <w:bCs/>
                <w:color w:val="000000" w:themeColor="text1"/>
                <w:sz w:val="24"/>
                <w:szCs w:val="24"/>
              </w:rPr>
            </w:pPr>
            <w:r>
              <w:rPr>
                <w:bCs/>
                <w:color w:val="000000" w:themeColor="text1"/>
                <w:sz w:val="24"/>
                <w:szCs w:val="24"/>
              </w:rPr>
              <w:t>5</w:t>
            </w:r>
            <w:r>
              <w:t xml:space="preserve"> </w:t>
            </w:r>
            <w:r w:rsidRPr="00DF2F59">
              <w:rPr>
                <w:bCs/>
                <w:color w:val="000000" w:themeColor="text1"/>
                <w:sz w:val="24"/>
                <w:szCs w:val="24"/>
              </w:rPr>
              <w:t xml:space="preserve">Муниципальное бюджетное учреждение «Межпоселенческая центральная библиотека </w:t>
            </w:r>
            <w:proofErr w:type="spellStart"/>
            <w:r w:rsidRPr="00DF2F59">
              <w:rPr>
                <w:bCs/>
                <w:color w:val="000000" w:themeColor="text1"/>
                <w:sz w:val="24"/>
                <w:szCs w:val="24"/>
              </w:rPr>
              <w:t>Слюдянского</w:t>
            </w:r>
            <w:proofErr w:type="spellEnd"/>
            <w:r w:rsidRPr="00DF2F59">
              <w:rPr>
                <w:bCs/>
                <w:color w:val="000000" w:themeColor="text1"/>
                <w:sz w:val="24"/>
                <w:szCs w:val="24"/>
              </w:rPr>
              <w:t xml:space="preserve"> района.</w:t>
            </w:r>
          </w:p>
        </w:tc>
        <w:tc>
          <w:tcPr>
            <w:tcW w:w="3657" w:type="dxa"/>
            <w:shd w:val="clear" w:color="auto" w:fill="auto"/>
            <w:vAlign w:val="center"/>
          </w:tcPr>
          <w:p w14:paraId="72511B14" w14:textId="4DEF7732" w:rsidR="002016B2" w:rsidRPr="008B1FE6" w:rsidRDefault="00DF2F59" w:rsidP="008B1FE6">
            <w:pPr>
              <w:rPr>
                <w:color w:val="000000" w:themeColor="text1"/>
                <w:sz w:val="24"/>
                <w:szCs w:val="24"/>
              </w:rPr>
            </w:pPr>
            <w:r>
              <w:rPr>
                <w:color w:val="000000" w:themeColor="text1"/>
                <w:sz w:val="24"/>
                <w:szCs w:val="24"/>
              </w:rPr>
              <w:t>5.</w:t>
            </w:r>
            <w:r>
              <w:t xml:space="preserve"> </w:t>
            </w:r>
            <w:r w:rsidRPr="00DF2F59">
              <w:rPr>
                <w:color w:val="000000" w:themeColor="text1"/>
                <w:sz w:val="24"/>
                <w:szCs w:val="24"/>
              </w:rPr>
              <w:t>«</w:t>
            </w:r>
            <w:proofErr w:type="spellStart"/>
            <w:r w:rsidRPr="00DF2F59">
              <w:rPr>
                <w:color w:val="000000" w:themeColor="text1"/>
                <w:sz w:val="24"/>
                <w:szCs w:val="24"/>
              </w:rPr>
              <w:t>Познавайка</w:t>
            </w:r>
            <w:proofErr w:type="spellEnd"/>
            <w:r w:rsidRPr="00DF2F59">
              <w:rPr>
                <w:color w:val="000000" w:themeColor="text1"/>
                <w:sz w:val="24"/>
                <w:szCs w:val="24"/>
              </w:rPr>
              <w:t>», инклюзивный центр компьютерной грамотности для школьников</w:t>
            </w:r>
            <w:r>
              <w:rPr>
                <w:color w:val="000000" w:themeColor="text1"/>
                <w:sz w:val="24"/>
                <w:szCs w:val="24"/>
              </w:rPr>
              <w:t>. Фонд Прохорова.</w:t>
            </w:r>
          </w:p>
        </w:tc>
      </w:tr>
      <w:tr w:rsidR="002016B2" w:rsidRPr="00916D13" w14:paraId="13BE4EF4" w14:textId="77777777" w:rsidTr="008B1FE6">
        <w:trPr>
          <w:trHeight w:val="84"/>
        </w:trPr>
        <w:tc>
          <w:tcPr>
            <w:tcW w:w="674" w:type="dxa"/>
            <w:vMerge/>
            <w:tcBorders>
              <w:bottom w:val="single" w:sz="18" w:space="0" w:color="auto"/>
            </w:tcBorders>
            <w:shd w:val="clear" w:color="auto" w:fill="auto"/>
            <w:vAlign w:val="center"/>
          </w:tcPr>
          <w:p w14:paraId="14A28328" w14:textId="77777777" w:rsidR="002016B2" w:rsidRPr="00396BAB" w:rsidRDefault="002016B2" w:rsidP="00507621">
            <w:pPr>
              <w:jc w:val="center"/>
              <w:rPr>
                <w:color w:val="000000" w:themeColor="text1"/>
                <w:sz w:val="24"/>
                <w:szCs w:val="24"/>
              </w:rPr>
            </w:pPr>
          </w:p>
        </w:tc>
        <w:tc>
          <w:tcPr>
            <w:tcW w:w="5700" w:type="dxa"/>
            <w:vMerge/>
            <w:tcBorders>
              <w:bottom w:val="single" w:sz="18" w:space="0" w:color="auto"/>
            </w:tcBorders>
            <w:shd w:val="clear" w:color="auto" w:fill="auto"/>
            <w:vAlign w:val="center"/>
          </w:tcPr>
          <w:p w14:paraId="398E5FDC" w14:textId="77777777" w:rsidR="002016B2" w:rsidRPr="00A41809" w:rsidRDefault="002016B2" w:rsidP="00396BAB">
            <w:pPr>
              <w:rPr>
                <w:b/>
                <w:bCs/>
                <w:sz w:val="24"/>
                <w:szCs w:val="24"/>
              </w:rPr>
            </w:pPr>
          </w:p>
        </w:tc>
        <w:tc>
          <w:tcPr>
            <w:tcW w:w="1134" w:type="dxa"/>
            <w:vMerge/>
            <w:tcBorders>
              <w:bottom w:val="single" w:sz="18" w:space="0" w:color="auto"/>
            </w:tcBorders>
            <w:shd w:val="clear" w:color="auto" w:fill="auto"/>
            <w:vAlign w:val="center"/>
          </w:tcPr>
          <w:p w14:paraId="26005BF5" w14:textId="77777777" w:rsidR="002016B2" w:rsidRPr="00B3023A" w:rsidRDefault="002016B2" w:rsidP="00507621">
            <w:pPr>
              <w:jc w:val="center"/>
              <w:rPr>
                <w:b/>
                <w:bCs/>
                <w:color w:val="000000" w:themeColor="text1"/>
                <w:sz w:val="24"/>
                <w:szCs w:val="24"/>
              </w:rPr>
            </w:pPr>
          </w:p>
        </w:tc>
        <w:tc>
          <w:tcPr>
            <w:tcW w:w="3827" w:type="dxa"/>
            <w:tcBorders>
              <w:bottom w:val="single" w:sz="4" w:space="0" w:color="auto"/>
            </w:tcBorders>
            <w:shd w:val="clear" w:color="auto" w:fill="auto"/>
            <w:vAlign w:val="center"/>
          </w:tcPr>
          <w:p w14:paraId="76D48218" w14:textId="6F77DD2A" w:rsidR="002016B2" w:rsidRPr="0066469C" w:rsidRDefault="001E01F3" w:rsidP="002016B2">
            <w:pPr>
              <w:rPr>
                <w:bCs/>
                <w:color w:val="000000" w:themeColor="text1"/>
                <w:sz w:val="24"/>
                <w:szCs w:val="24"/>
              </w:rPr>
            </w:pPr>
            <w:r>
              <w:rPr>
                <w:bCs/>
                <w:color w:val="000000" w:themeColor="text1"/>
                <w:sz w:val="24"/>
                <w:szCs w:val="24"/>
              </w:rPr>
              <w:t>6.</w:t>
            </w:r>
            <w:r w:rsidRPr="001E01F3">
              <w:rPr>
                <w:bCs/>
                <w:color w:val="000000" w:themeColor="text1"/>
                <w:sz w:val="24"/>
                <w:szCs w:val="24"/>
              </w:rPr>
              <w:t>Муниципальное бюджетное учреждение культуры «</w:t>
            </w:r>
            <w:proofErr w:type="spellStart"/>
            <w:r w:rsidRPr="001E01F3">
              <w:rPr>
                <w:bCs/>
                <w:color w:val="000000" w:themeColor="text1"/>
                <w:sz w:val="24"/>
                <w:szCs w:val="24"/>
              </w:rPr>
              <w:t>Усольская</w:t>
            </w:r>
            <w:proofErr w:type="spellEnd"/>
            <w:r w:rsidRPr="001E01F3">
              <w:rPr>
                <w:bCs/>
                <w:color w:val="000000" w:themeColor="text1"/>
                <w:sz w:val="24"/>
                <w:szCs w:val="24"/>
              </w:rPr>
              <w:t xml:space="preserve"> городская централизованная библиотечная система»</w:t>
            </w:r>
          </w:p>
        </w:tc>
        <w:tc>
          <w:tcPr>
            <w:tcW w:w="3657" w:type="dxa"/>
            <w:tcBorders>
              <w:bottom w:val="single" w:sz="4" w:space="0" w:color="auto"/>
            </w:tcBorders>
            <w:shd w:val="clear" w:color="auto" w:fill="auto"/>
            <w:vAlign w:val="center"/>
          </w:tcPr>
          <w:p w14:paraId="518FC67B" w14:textId="4253F866" w:rsidR="002016B2" w:rsidRDefault="001E01F3" w:rsidP="00507621">
            <w:pPr>
              <w:jc w:val="center"/>
              <w:rPr>
                <w:b/>
                <w:bCs/>
                <w:color w:val="000000" w:themeColor="text1"/>
                <w:sz w:val="24"/>
                <w:szCs w:val="24"/>
              </w:rPr>
            </w:pPr>
            <w:r w:rsidRPr="001E01F3">
              <w:rPr>
                <w:bCs/>
                <w:color w:val="000000" w:themeColor="text1"/>
                <w:sz w:val="24"/>
                <w:szCs w:val="24"/>
              </w:rPr>
              <w:t>6.</w:t>
            </w:r>
            <w:r w:rsidRPr="001E01F3">
              <w:t xml:space="preserve"> </w:t>
            </w:r>
            <w:r w:rsidRPr="001E01F3">
              <w:rPr>
                <w:bCs/>
                <w:color w:val="000000" w:themeColor="text1"/>
                <w:sz w:val="24"/>
                <w:szCs w:val="24"/>
              </w:rPr>
              <w:t>Я Личность</w:t>
            </w:r>
            <w:r>
              <w:rPr>
                <w:b/>
                <w:bCs/>
                <w:color w:val="000000" w:themeColor="text1"/>
                <w:sz w:val="24"/>
                <w:szCs w:val="24"/>
              </w:rPr>
              <w:t xml:space="preserve">. </w:t>
            </w:r>
            <w:r w:rsidRPr="001E01F3">
              <w:rPr>
                <w:rFonts w:ascii="Times New Roman" w:hAnsi="Times New Roman" w:cs="Times New Roman"/>
                <w:sz w:val="24"/>
                <w:szCs w:val="24"/>
              </w:rPr>
              <w:t>Цель проекта:</w:t>
            </w:r>
            <w:r w:rsidRPr="008502F5">
              <w:rPr>
                <w:rFonts w:ascii="Times New Roman" w:hAnsi="Times New Roman" w:cs="Times New Roman"/>
                <w:sz w:val="24"/>
                <w:szCs w:val="24"/>
              </w:rPr>
              <w:t xml:space="preserve"> практическая подготовка детей к выбору сферы труда и профессии на основе предоставленной информации о профессиях, развития творческих качеств личности каждого участника проекта через творческие мастерские.</w:t>
            </w:r>
            <w:r>
              <w:rPr>
                <w:rFonts w:ascii="Times New Roman" w:hAnsi="Times New Roman" w:cs="Times New Roman"/>
                <w:sz w:val="24"/>
                <w:szCs w:val="24"/>
              </w:rPr>
              <w:t xml:space="preserve"> Фонд Михаила </w:t>
            </w:r>
            <w:r w:rsidR="00C01C13">
              <w:rPr>
                <w:rFonts w:ascii="Times New Roman" w:hAnsi="Times New Roman" w:cs="Times New Roman"/>
                <w:sz w:val="24"/>
                <w:szCs w:val="24"/>
              </w:rPr>
              <w:t>Прохорова</w:t>
            </w:r>
            <w:r>
              <w:rPr>
                <w:rFonts w:ascii="Times New Roman" w:hAnsi="Times New Roman" w:cs="Times New Roman"/>
                <w:sz w:val="24"/>
                <w:szCs w:val="24"/>
              </w:rPr>
              <w:t>.</w:t>
            </w:r>
          </w:p>
        </w:tc>
      </w:tr>
      <w:tr w:rsidR="002016B2" w:rsidRPr="00916D13" w14:paraId="5A4AC177" w14:textId="77777777" w:rsidTr="008B1FE6">
        <w:trPr>
          <w:trHeight w:val="84"/>
        </w:trPr>
        <w:tc>
          <w:tcPr>
            <w:tcW w:w="674" w:type="dxa"/>
            <w:vMerge/>
            <w:tcBorders>
              <w:bottom w:val="single" w:sz="18" w:space="0" w:color="auto"/>
            </w:tcBorders>
            <w:shd w:val="clear" w:color="auto" w:fill="auto"/>
            <w:vAlign w:val="center"/>
          </w:tcPr>
          <w:p w14:paraId="06E79A32" w14:textId="77777777" w:rsidR="002016B2" w:rsidRPr="00396BAB" w:rsidRDefault="002016B2" w:rsidP="00507621">
            <w:pPr>
              <w:jc w:val="center"/>
              <w:rPr>
                <w:color w:val="000000" w:themeColor="text1"/>
                <w:sz w:val="24"/>
                <w:szCs w:val="24"/>
              </w:rPr>
            </w:pPr>
          </w:p>
        </w:tc>
        <w:tc>
          <w:tcPr>
            <w:tcW w:w="5700" w:type="dxa"/>
            <w:vMerge/>
            <w:tcBorders>
              <w:bottom w:val="single" w:sz="18" w:space="0" w:color="auto"/>
            </w:tcBorders>
            <w:shd w:val="clear" w:color="auto" w:fill="auto"/>
            <w:vAlign w:val="center"/>
          </w:tcPr>
          <w:p w14:paraId="7E132270" w14:textId="77777777" w:rsidR="002016B2" w:rsidRPr="00A41809" w:rsidRDefault="002016B2" w:rsidP="00396BAB">
            <w:pPr>
              <w:rPr>
                <w:b/>
                <w:bCs/>
                <w:sz w:val="24"/>
                <w:szCs w:val="24"/>
              </w:rPr>
            </w:pPr>
          </w:p>
        </w:tc>
        <w:tc>
          <w:tcPr>
            <w:tcW w:w="1134" w:type="dxa"/>
            <w:vMerge/>
            <w:tcBorders>
              <w:bottom w:val="single" w:sz="18" w:space="0" w:color="auto"/>
            </w:tcBorders>
            <w:shd w:val="clear" w:color="auto" w:fill="auto"/>
            <w:vAlign w:val="center"/>
          </w:tcPr>
          <w:p w14:paraId="3F1D1E52" w14:textId="77777777" w:rsidR="002016B2" w:rsidRPr="00B3023A" w:rsidRDefault="002016B2" w:rsidP="00507621">
            <w:pPr>
              <w:jc w:val="center"/>
              <w:rPr>
                <w:b/>
                <w:bCs/>
                <w:color w:val="000000" w:themeColor="text1"/>
                <w:sz w:val="24"/>
                <w:szCs w:val="24"/>
              </w:rPr>
            </w:pPr>
          </w:p>
        </w:tc>
        <w:tc>
          <w:tcPr>
            <w:tcW w:w="3827" w:type="dxa"/>
            <w:tcBorders>
              <w:bottom w:val="single" w:sz="18" w:space="0" w:color="auto"/>
            </w:tcBorders>
            <w:shd w:val="clear" w:color="auto" w:fill="auto"/>
            <w:vAlign w:val="center"/>
          </w:tcPr>
          <w:p w14:paraId="5B20FE8A" w14:textId="15952F8C" w:rsidR="002016B2" w:rsidRPr="0066469C" w:rsidRDefault="00456555" w:rsidP="002016B2">
            <w:pPr>
              <w:rPr>
                <w:bCs/>
                <w:color w:val="000000" w:themeColor="text1"/>
                <w:sz w:val="24"/>
                <w:szCs w:val="24"/>
              </w:rPr>
            </w:pPr>
            <w:r>
              <w:rPr>
                <w:bCs/>
                <w:color w:val="000000" w:themeColor="text1"/>
                <w:sz w:val="24"/>
                <w:szCs w:val="24"/>
              </w:rPr>
              <w:t xml:space="preserve">7. </w:t>
            </w:r>
            <w:r w:rsidRPr="00456555">
              <w:rPr>
                <w:bCs/>
                <w:color w:val="000000" w:themeColor="text1"/>
                <w:sz w:val="24"/>
                <w:szCs w:val="24"/>
              </w:rPr>
              <w:t xml:space="preserve">ЦГБ им. Н.С. </w:t>
            </w:r>
            <w:proofErr w:type="spellStart"/>
            <w:r w:rsidRPr="00456555">
              <w:rPr>
                <w:bCs/>
                <w:color w:val="000000" w:themeColor="text1"/>
                <w:sz w:val="24"/>
                <w:szCs w:val="24"/>
              </w:rPr>
              <w:t>Клестова</w:t>
            </w:r>
            <w:proofErr w:type="spellEnd"/>
            <w:r w:rsidRPr="00456555">
              <w:rPr>
                <w:bCs/>
                <w:color w:val="000000" w:themeColor="text1"/>
                <w:sz w:val="24"/>
                <w:szCs w:val="24"/>
              </w:rPr>
              <w:t>-Ангарского</w:t>
            </w:r>
            <w:r w:rsidR="0083280D">
              <w:rPr>
                <w:bCs/>
                <w:color w:val="000000" w:themeColor="text1"/>
                <w:sz w:val="24"/>
                <w:szCs w:val="24"/>
              </w:rPr>
              <w:t>.</w:t>
            </w:r>
          </w:p>
        </w:tc>
        <w:tc>
          <w:tcPr>
            <w:tcW w:w="3657" w:type="dxa"/>
            <w:tcBorders>
              <w:bottom w:val="single" w:sz="18" w:space="0" w:color="auto"/>
            </w:tcBorders>
            <w:shd w:val="clear" w:color="auto" w:fill="auto"/>
            <w:vAlign w:val="center"/>
          </w:tcPr>
          <w:p w14:paraId="0F9BBD30" w14:textId="27D2307D" w:rsidR="00456555" w:rsidRPr="002E741C" w:rsidRDefault="00456555" w:rsidP="00456555">
            <w:pPr>
              <w:jc w:val="center"/>
              <w:rPr>
                <w:color w:val="000000" w:themeColor="text1"/>
                <w:sz w:val="24"/>
                <w:szCs w:val="24"/>
              </w:rPr>
            </w:pPr>
            <w:r w:rsidRPr="002E741C">
              <w:rPr>
                <w:color w:val="000000" w:themeColor="text1"/>
                <w:sz w:val="24"/>
                <w:szCs w:val="24"/>
              </w:rPr>
              <w:t>7.</w:t>
            </w:r>
            <w:r w:rsidRPr="002E741C">
              <w:t xml:space="preserve"> </w:t>
            </w:r>
            <w:r w:rsidRPr="002E741C">
              <w:rPr>
                <w:color w:val="000000" w:themeColor="text1"/>
                <w:sz w:val="24"/>
                <w:szCs w:val="24"/>
              </w:rPr>
              <w:t>Центр интеллектуального и творческого развития молодежи.</w:t>
            </w:r>
          </w:p>
          <w:p w14:paraId="1BD1CA4E" w14:textId="681F4F0A" w:rsidR="002016B2" w:rsidRDefault="00456555" w:rsidP="00456555">
            <w:pPr>
              <w:jc w:val="center"/>
              <w:rPr>
                <w:b/>
                <w:bCs/>
                <w:color w:val="000000" w:themeColor="text1"/>
                <w:sz w:val="24"/>
                <w:szCs w:val="24"/>
              </w:rPr>
            </w:pPr>
            <w:r w:rsidRPr="002E741C">
              <w:rPr>
                <w:color w:val="000000" w:themeColor="text1"/>
                <w:sz w:val="24"/>
                <w:szCs w:val="24"/>
              </w:rPr>
              <w:t xml:space="preserve"> «Хочу в </w:t>
            </w:r>
            <w:proofErr w:type="spellStart"/>
            <w:r w:rsidRPr="002E741C">
              <w:rPr>
                <w:color w:val="000000" w:themeColor="text1"/>
                <w:sz w:val="24"/>
                <w:szCs w:val="24"/>
              </w:rPr>
              <w:t>YouTube</w:t>
            </w:r>
            <w:proofErr w:type="spellEnd"/>
            <w:r w:rsidRPr="002E741C">
              <w:rPr>
                <w:color w:val="000000" w:themeColor="text1"/>
                <w:sz w:val="24"/>
                <w:szCs w:val="24"/>
              </w:rPr>
              <w:t>»</w:t>
            </w:r>
            <w:r w:rsidRPr="002E741C">
              <w:t xml:space="preserve"> </w:t>
            </w:r>
            <w:r w:rsidRPr="002E741C">
              <w:rPr>
                <w:color w:val="000000" w:themeColor="text1"/>
                <w:sz w:val="24"/>
                <w:szCs w:val="24"/>
              </w:rPr>
              <w:t>Благотворительный фонд «Илим-Гарант»</w:t>
            </w:r>
          </w:p>
        </w:tc>
      </w:tr>
      <w:tr w:rsidR="00546B1C" w:rsidRPr="00916D13" w14:paraId="5F0BB929" w14:textId="77777777" w:rsidTr="008B1FE6">
        <w:trPr>
          <w:trHeight w:val="84"/>
        </w:trPr>
        <w:tc>
          <w:tcPr>
            <w:tcW w:w="674" w:type="dxa"/>
            <w:tcBorders>
              <w:bottom w:val="single" w:sz="18" w:space="0" w:color="auto"/>
            </w:tcBorders>
            <w:shd w:val="clear" w:color="auto" w:fill="auto"/>
            <w:vAlign w:val="center"/>
          </w:tcPr>
          <w:p w14:paraId="3DB59B14" w14:textId="77777777" w:rsidR="00546B1C" w:rsidRPr="00396BAB" w:rsidRDefault="00546B1C" w:rsidP="00507621">
            <w:pPr>
              <w:jc w:val="center"/>
              <w:rPr>
                <w:color w:val="000000" w:themeColor="text1"/>
                <w:sz w:val="24"/>
                <w:szCs w:val="24"/>
              </w:rPr>
            </w:pPr>
          </w:p>
        </w:tc>
        <w:tc>
          <w:tcPr>
            <w:tcW w:w="5700" w:type="dxa"/>
            <w:tcBorders>
              <w:bottom w:val="single" w:sz="18" w:space="0" w:color="auto"/>
            </w:tcBorders>
            <w:shd w:val="clear" w:color="auto" w:fill="auto"/>
            <w:vAlign w:val="center"/>
          </w:tcPr>
          <w:p w14:paraId="7B0B245B" w14:textId="77777777" w:rsidR="00546B1C" w:rsidRPr="00A41809" w:rsidRDefault="00546B1C" w:rsidP="00396BAB">
            <w:pPr>
              <w:rPr>
                <w:b/>
                <w:bCs/>
                <w:sz w:val="24"/>
                <w:szCs w:val="24"/>
              </w:rPr>
            </w:pPr>
          </w:p>
        </w:tc>
        <w:tc>
          <w:tcPr>
            <w:tcW w:w="1134" w:type="dxa"/>
            <w:tcBorders>
              <w:bottom w:val="single" w:sz="18" w:space="0" w:color="auto"/>
            </w:tcBorders>
            <w:shd w:val="clear" w:color="auto" w:fill="auto"/>
            <w:vAlign w:val="center"/>
          </w:tcPr>
          <w:p w14:paraId="757EABF2" w14:textId="77777777" w:rsidR="00546B1C" w:rsidRPr="00B3023A" w:rsidRDefault="00546B1C" w:rsidP="00507621">
            <w:pPr>
              <w:jc w:val="center"/>
              <w:rPr>
                <w:b/>
                <w:bCs/>
                <w:color w:val="000000" w:themeColor="text1"/>
                <w:sz w:val="24"/>
                <w:szCs w:val="24"/>
              </w:rPr>
            </w:pPr>
          </w:p>
        </w:tc>
        <w:tc>
          <w:tcPr>
            <w:tcW w:w="3827" w:type="dxa"/>
            <w:tcBorders>
              <w:bottom w:val="single" w:sz="18" w:space="0" w:color="auto"/>
            </w:tcBorders>
            <w:shd w:val="clear" w:color="auto" w:fill="auto"/>
            <w:vAlign w:val="center"/>
          </w:tcPr>
          <w:p w14:paraId="17974A8B" w14:textId="7A0F960E" w:rsidR="00546B1C" w:rsidRDefault="00546B1C" w:rsidP="002016B2">
            <w:pPr>
              <w:rPr>
                <w:bCs/>
                <w:color w:val="000000" w:themeColor="text1"/>
                <w:sz w:val="24"/>
                <w:szCs w:val="24"/>
              </w:rPr>
            </w:pPr>
            <w:r>
              <w:rPr>
                <w:bCs/>
                <w:color w:val="000000" w:themeColor="text1"/>
                <w:sz w:val="24"/>
                <w:szCs w:val="24"/>
              </w:rPr>
              <w:t>8.</w:t>
            </w:r>
            <w:r>
              <w:t xml:space="preserve"> </w:t>
            </w:r>
            <w:r w:rsidRPr="00546B1C">
              <w:rPr>
                <w:bCs/>
                <w:color w:val="000000" w:themeColor="text1"/>
                <w:sz w:val="24"/>
                <w:szCs w:val="24"/>
              </w:rPr>
              <w:t>Муниципальное казенное учреждение «Библиотека г. Байкальска»</w:t>
            </w:r>
          </w:p>
        </w:tc>
        <w:tc>
          <w:tcPr>
            <w:tcW w:w="3657" w:type="dxa"/>
            <w:tcBorders>
              <w:bottom w:val="single" w:sz="18" w:space="0" w:color="auto"/>
            </w:tcBorders>
            <w:shd w:val="clear" w:color="auto" w:fill="auto"/>
            <w:vAlign w:val="center"/>
          </w:tcPr>
          <w:p w14:paraId="22137211" w14:textId="2252212F" w:rsidR="00546B1C" w:rsidRPr="002E741C" w:rsidRDefault="00546B1C" w:rsidP="00456555">
            <w:pPr>
              <w:jc w:val="center"/>
              <w:rPr>
                <w:color w:val="000000" w:themeColor="text1"/>
                <w:sz w:val="24"/>
                <w:szCs w:val="24"/>
              </w:rPr>
            </w:pPr>
            <w:r>
              <w:rPr>
                <w:color w:val="000000" w:themeColor="text1"/>
                <w:sz w:val="24"/>
                <w:szCs w:val="24"/>
              </w:rPr>
              <w:t>8.</w:t>
            </w:r>
            <w:r>
              <w:t xml:space="preserve"> </w:t>
            </w:r>
            <w:r w:rsidRPr="00546B1C">
              <w:rPr>
                <w:color w:val="000000" w:themeColor="text1"/>
                <w:sz w:val="24"/>
                <w:szCs w:val="24"/>
              </w:rPr>
              <w:t>Байкал – вектор жизни</w:t>
            </w:r>
            <w:r>
              <w:rPr>
                <w:color w:val="000000" w:themeColor="text1"/>
                <w:sz w:val="24"/>
                <w:szCs w:val="24"/>
              </w:rPr>
              <w:t>.</w:t>
            </w:r>
            <w:r>
              <w:t xml:space="preserve"> </w:t>
            </w:r>
            <w:proofErr w:type="spellStart"/>
            <w:r w:rsidRPr="00546B1C">
              <w:rPr>
                <w:color w:val="000000" w:themeColor="text1"/>
                <w:sz w:val="24"/>
                <w:szCs w:val="24"/>
              </w:rPr>
              <w:t>En+Group</w:t>
            </w:r>
            <w:proofErr w:type="spellEnd"/>
          </w:p>
        </w:tc>
      </w:tr>
      <w:tr w:rsidR="00CC0E15" w:rsidRPr="00916D13" w14:paraId="6C761746" w14:textId="77777777" w:rsidTr="008B1FE6">
        <w:trPr>
          <w:trHeight w:val="84"/>
        </w:trPr>
        <w:tc>
          <w:tcPr>
            <w:tcW w:w="674" w:type="dxa"/>
            <w:tcBorders>
              <w:bottom w:val="single" w:sz="18" w:space="0" w:color="auto"/>
            </w:tcBorders>
            <w:shd w:val="clear" w:color="auto" w:fill="auto"/>
            <w:vAlign w:val="center"/>
          </w:tcPr>
          <w:p w14:paraId="5F542103" w14:textId="77777777" w:rsidR="00CC0E15" w:rsidRPr="00396BAB" w:rsidRDefault="00CC0E15" w:rsidP="00507621">
            <w:pPr>
              <w:jc w:val="center"/>
              <w:rPr>
                <w:color w:val="000000" w:themeColor="text1"/>
                <w:sz w:val="24"/>
                <w:szCs w:val="24"/>
              </w:rPr>
            </w:pPr>
          </w:p>
        </w:tc>
        <w:tc>
          <w:tcPr>
            <w:tcW w:w="5700" w:type="dxa"/>
            <w:tcBorders>
              <w:bottom w:val="single" w:sz="18" w:space="0" w:color="auto"/>
            </w:tcBorders>
            <w:shd w:val="clear" w:color="auto" w:fill="auto"/>
            <w:vAlign w:val="center"/>
          </w:tcPr>
          <w:p w14:paraId="39834E47" w14:textId="77777777" w:rsidR="00CC0E15" w:rsidRPr="00A41809" w:rsidRDefault="00CC0E15" w:rsidP="00396BAB">
            <w:pPr>
              <w:rPr>
                <w:b/>
                <w:bCs/>
                <w:sz w:val="24"/>
                <w:szCs w:val="24"/>
              </w:rPr>
            </w:pPr>
          </w:p>
        </w:tc>
        <w:tc>
          <w:tcPr>
            <w:tcW w:w="1134" w:type="dxa"/>
            <w:tcBorders>
              <w:bottom w:val="single" w:sz="18" w:space="0" w:color="auto"/>
            </w:tcBorders>
            <w:shd w:val="clear" w:color="auto" w:fill="auto"/>
            <w:vAlign w:val="center"/>
          </w:tcPr>
          <w:p w14:paraId="7D5EB9A1" w14:textId="77777777" w:rsidR="00CC0E15" w:rsidRPr="00B3023A" w:rsidRDefault="00CC0E15" w:rsidP="00507621">
            <w:pPr>
              <w:jc w:val="center"/>
              <w:rPr>
                <w:b/>
                <w:bCs/>
                <w:color w:val="000000" w:themeColor="text1"/>
                <w:sz w:val="24"/>
                <w:szCs w:val="24"/>
              </w:rPr>
            </w:pPr>
          </w:p>
        </w:tc>
        <w:tc>
          <w:tcPr>
            <w:tcW w:w="3827" w:type="dxa"/>
            <w:tcBorders>
              <w:bottom w:val="single" w:sz="18" w:space="0" w:color="auto"/>
            </w:tcBorders>
            <w:shd w:val="clear" w:color="auto" w:fill="auto"/>
            <w:vAlign w:val="center"/>
          </w:tcPr>
          <w:p w14:paraId="36044C67" w14:textId="18F1119F" w:rsidR="00CC0E15" w:rsidRDefault="00CC0E15" w:rsidP="002016B2">
            <w:pPr>
              <w:rPr>
                <w:bCs/>
                <w:color w:val="000000" w:themeColor="text1"/>
                <w:sz w:val="24"/>
                <w:szCs w:val="24"/>
              </w:rPr>
            </w:pPr>
            <w:r>
              <w:rPr>
                <w:bCs/>
                <w:color w:val="000000" w:themeColor="text1"/>
                <w:sz w:val="24"/>
                <w:szCs w:val="24"/>
              </w:rPr>
              <w:t>9.</w:t>
            </w:r>
            <w:r>
              <w:t xml:space="preserve"> </w:t>
            </w:r>
            <w:r w:rsidRPr="00CC0E15">
              <w:rPr>
                <w:bCs/>
                <w:color w:val="000000" w:themeColor="text1"/>
                <w:sz w:val="24"/>
                <w:szCs w:val="24"/>
              </w:rPr>
              <w:t xml:space="preserve">МБУК «Центральная межпоселенческая библиотека </w:t>
            </w:r>
            <w:proofErr w:type="spellStart"/>
            <w:r w:rsidRPr="00CC0E15">
              <w:rPr>
                <w:bCs/>
                <w:color w:val="000000" w:themeColor="text1"/>
                <w:sz w:val="24"/>
                <w:szCs w:val="24"/>
              </w:rPr>
              <w:t>Усольского</w:t>
            </w:r>
            <w:proofErr w:type="spellEnd"/>
            <w:r w:rsidRPr="00CC0E15">
              <w:rPr>
                <w:bCs/>
                <w:color w:val="000000" w:themeColor="text1"/>
                <w:sz w:val="24"/>
                <w:szCs w:val="24"/>
              </w:rPr>
              <w:t xml:space="preserve"> района»</w:t>
            </w:r>
          </w:p>
        </w:tc>
        <w:tc>
          <w:tcPr>
            <w:tcW w:w="3657" w:type="dxa"/>
            <w:tcBorders>
              <w:bottom w:val="single" w:sz="18" w:space="0" w:color="auto"/>
            </w:tcBorders>
            <w:shd w:val="clear" w:color="auto" w:fill="auto"/>
            <w:vAlign w:val="center"/>
          </w:tcPr>
          <w:p w14:paraId="5DF3C915" w14:textId="1D0838EA" w:rsidR="00CC0E15" w:rsidRDefault="00CC0E15" w:rsidP="00456555">
            <w:pPr>
              <w:jc w:val="center"/>
              <w:rPr>
                <w:color w:val="000000" w:themeColor="text1"/>
                <w:sz w:val="24"/>
                <w:szCs w:val="24"/>
              </w:rPr>
            </w:pPr>
            <w:r>
              <w:rPr>
                <w:color w:val="000000" w:themeColor="text1"/>
                <w:sz w:val="24"/>
                <w:szCs w:val="24"/>
              </w:rPr>
              <w:t>9.</w:t>
            </w:r>
            <w:r w:rsidRPr="00CC0E15">
              <w:rPr>
                <w:color w:val="000000" w:themeColor="text1"/>
                <w:sz w:val="24"/>
                <w:szCs w:val="24"/>
              </w:rPr>
              <w:t xml:space="preserve"> «Село, которым я горжусь!»</w:t>
            </w:r>
            <w:r>
              <w:rPr>
                <w:color w:val="000000" w:themeColor="text1"/>
                <w:sz w:val="24"/>
                <w:szCs w:val="24"/>
              </w:rPr>
              <w:t xml:space="preserve">. </w:t>
            </w:r>
            <w:r w:rsidRPr="00CC0E15">
              <w:rPr>
                <w:color w:val="000000" w:themeColor="text1"/>
                <w:sz w:val="24"/>
                <w:szCs w:val="24"/>
              </w:rPr>
              <w:t xml:space="preserve">Администрация </w:t>
            </w:r>
            <w:proofErr w:type="spellStart"/>
            <w:r w:rsidRPr="00CC0E15">
              <w:rPr>
                <w:color w:val="000000" w:themeColor="text1"/>
                <w:sz w:val="24"/>
                <w:szCs w:val="24"/>
              </w:rPr>
              <w:t>Усольского</w:t>
            </w:r>
            <w:proofErr w:type="spellEnd"/>
            <w:r w:rsidRPr="00CC0E15">
              <w:rPr>
                <w:color w:val="000000" w:themeColor="text1"/>
                <w:sz w:val="24"/>
                <w:szCs w:val="24"/>
              </w:rPr>
              <w:t xml:space="preserve"> района</w:t>
            </w:r>
          </w:p>
        </w:tc>
      </w:tr>
      <w:tr w:rsidR="008B1FE6" w14:paraId="49235CB9" w14:textId="77777777" w:rsidTr="008B1FE6">
        <w:trPr>
          <w:trHeight w:val="168"/>
        </w:trPr>
        <w:tc>
          <w:tcPr>
            <w:tcW w:w="674" w:type="dxa"/>
            <w:vMerge w:val="restart"/>
            <w:tcBorders>
              <w:top w:val="single" w:sz="18" w:space="0" w:color="auto"/>
              <w:bottom w:val="single" w:sz="18" w:space="0" w:color="auto"/>
            </w:tcBorders>
            <w:vAlign w:val="center"/>
          </w:tcPr>
          <w:p w14:paraId="23222182" w14:textId="6F59FCA7" w:rsidR="008B1FE6" w:rsidRDefault="008B1FE6" w:rsidP="00507621">
            <w:pPr>
              <w:jc w:val="center"/>
              <w:rPr>
                <w:sz w:val="24"/>
                <w:szCs w:val="24"/>
              </w:rPr>
            </w:pPr>
            <w:r>
              <w:rPr>
                <w:sz w:val="24"/>
                <w:szCs w:val="24"/>
              </w:rPr>
              <w:t>А2.2</w:t>
            </w:r>
          </w:p>
        </w:tc>
        <w:tc>
          <w:tcPr>
            <w:tcW w:w="5700" w:type="dxa"/>
            <w:vMerge w:val="restart"/>
            <w:tcBorders>
              <w:top w:val="single" w:sz="18" w:space="0" w:color="auto"/>
              <w:bottom w:val="single" w:sz="18" w:space="0" w:color="auto"/>
            </w:tcBorders>
            <w:vAlign w:val="center"/>
          </w:tcPr>
          <w:p w14:paraId="2892737D" w14:textId="5C412676" w:rsidR="008B1FE6" w:rsidRDefault="008B1FE6" w:rsidP="00507621">
            <w:pPr>
              <w:rPr>
                <w:sz w:val="24"/>
                <w:szCs w:val="24"/>
              </w:rPr>
            </w:pPr>
            <w:r w:rsidRPr="00A41809">
              <w:rPr>
                <w:b/>
                <w:bCs/>
                <w:sz w:val="24"/>
                <w:szCs w:val="24"/>
              </w:rPr>
              <w:t>Количество</w:t>
            </w:r>
            <w:r>
              <w:rPr>
                <w:b/>
                <w:bCs/>
                <w:sz w:val="24"/>
                <w:szCs w:val="24"/>
              </w:rPr>
              <w:t xml:space="preserve"> </w:t>
            </w:r>
            <w:r w:rsidRPr="002016B2">
              <w:rPr>
                <w:b/>
                <w:bCs/>
                <w:sz w:val="24"/>
                <w:szCs w:val="24"/>
              </w:rPr>
              <w:t>заявок по теме подпроекта</w:t>
            </w:r>
            <w:r>
              <w:rPr>
                <w:b/>
                <w:bCs/>
                <w:sz w:val="24"/>
                <w:szCs w:val="24"/>
              </w:rPr>
              <w:t>,</w:t>
            </w:r>
            <w:r w:rsidRPr="00A41809">
              <w:rPr>
                <w:b/>
                <w:bCs/>
                <w:sz w:val="24"/>
                <w:szCs w:val="24"/>
              </w:rPr>
              <w:t xml:space="preserve"> поданных</w:t>
            </w:r>
            <w:r w:rsidRPr="00396BAB">
              <w:rPr>
                <w:sz w:val="24"/>
                <w:szCs w:val="24"/>
              </w:rPr>
              <w:t xml:space="preserve"> библиотеками-участницами подпроекта в отчетном периоде</w:t>
            </w:r>
          </w:p>
        </w:tc>
        <w:tc>
          <w:tcPr>
            <w:tcW w:w="1134" w:type="dxa"/>
            <w:vMerge w:val="restart"/>
            <w:tcBorders>
              <w:top w:val="single" w:sz="18" w:space="0" w:color="auto"/>
            </w:tcBorders>
            <w:vAlign w:val="center"/>
          </w:tcPr>
          <w:p w14:paraId="15654F11" w14:textId="4FD8635D" w:rsidR="008B1FE6" w:rsidRPr="00783871" w:rsidRDefault="003B5DDC" w:rsidP="00783871">
            <w:pPr>
              <w:jc w:val="center"/>
              <w:rPr>
                <w:sz w:val="24"/>
                <w:szCs w:val="24"/>
              </w:rPr>
            </w:pPr>
            <w:r>
              <w:rPr>
                <w:sz w:val="24"/>
                <w:szCs w:val="24"/>
              </w:rPr>
              <w:t>-</w:t>
            </w:r>
          </w:p>
        </w:tc>
        <w:tc>
          <w:tcPr>
            <w:tcW w:w="3827" w:type="dxa"/>
            <w:tcBorders>
              <w:top w:val="single" w:sz="18" w:space="0" w:color="auto"/>
            </w:tcBorders>
            <w:vAlign w:val="center"/>
          </w:tcPr>
          <w:p w14:paraId="3582E52A" w14:textId="45231063" w:rsidR="008B1FE6" w:rsidRDefault="008B1FE6" w:rsidP="00170EB6">
            <w:pPr>
              <w:rPr>
                <w:sz w:val="24"/>
                <w:szCs w:val="24"/>
              </w:rPr>
            </w:pPr>
            <w:r>
              <w:rPr>
                <w:sz w:val="24"/>
                <w:szCs w:val="24"/>
              </w:rPr>
              <w:t>1</w:t>
            </w:r>
          </w:p>
        </w:tc>
        <w:tc>
          <w:tcPr>
            <w:tcW w:w="3657" w:type="dxa"/>
            <w:tcBorders>
              <w:top w:val="single" w:sz="18" w:space="0" w:color="auto"/>
            </w:tcBorders>
            <w:vAlign w:val="center"/>
          </w:tcPr>
          <w:p w14:paraId="799E4E00" w14:textId="7FEA558E" w:rsidR="008B1FE6" w:rsidRDefault="008B1FE6" w:rsidP="008B1FE6">
            <w:pPr>
              <w:rPr>
                <w:sz w:val="24"/>
                <w:szCs w:val="24"/>
              </w:rPr>
            </w:pPr>
            <w:r>
              <w:rPr>
                <w:sz w:val="24"/>
                <w:szCs w:val="24"/>
              </w:rPr>
              <w:t>1</w:t>
            </w:r>
          </w:p>
        </w:tc>
      </w:tr>
      <w:tr w:rsidR="008B1FE6" w14:paraId="13184D9A" w14:textId="77777777" w:rsidTr="008B1FE6">
        <w:trPr>
          <w:trHeight w:val="164"/>
        </w:trPr>
        <w:tc>
          <w:tcPr>
            <w:tcW w:w="674" w:type="dxa"/>
            <w:vMerge/>
            <w:tcBorders>
              <w:bottom w:val="single" w:sz="18" w:space="0" w:color="auto"/>
            </w:tcBorders>
            <w:vAlign w:val="center"/>
          </w:tcPr>
          <w:p w14:paraId="5632D025" w14:textId="77777777" w:rsidR="008B1FE6" w:rsidRDefault="008B1FE6" w:rsidP="00507621">
            <w:pPr>
              <w:jc w:val="center"/>
              <w:rPr>
                <w:sz w:val="24"/>
                <w:szCs w:val="24"/>
              </w:rPr>
            </w:pPr>
          </w:p>
        </w:tc>
        <w:tc>
          <w:tcPr>
            <w:tcW w:w="5700" w:type="dxa"/>
            <w:vMerge/>
            <w:tcBorders>
              <w:bottom w:val="single" w:sz="18" w:space="0" w:color="auto"/>
            </w:tcBorders>
            <w:vAlign w:val="center"/>
          </w:tcPr>
          <w:p w14:paraId="7667F0DB" w14:textId="77777777" w:rsidR="008B1FE6" w:rsidRPr="00A41809" w:rsidRDefault="008B1FE6" w:rsidP="00507621">
            <w:pPr>
              <w:rPr>
                <w:b/>
                <w:bCs/>
                <w:sz w:val="24"/>
                <w:szCs w:val="24"/>
              </w:rPr>
            </w:pPr>
          </w:p>
        </w:tc>
        <w:tc>
          <w:tcPr>
            <w:tcW w:w="1134" w:type="dxa"/>
            <w:vMerge/>
            <w:vAlign w:val="center"/>
          </w:tcPr>
          <w:p w14:paraId="0C900476" w14:textId="77777777" w:rsidR="008B1FE6" w:rsidRPr="00783871" w:rsidRDefault="008B1FE6" w:rsidP="00783871">
            <w:pPr>
              <w:jc w:val="center"/>
              <w:rPr>
                <w:sz w:val="24"/>
                <w:szCs w:val="24"/>
              </w:rPr>
            </w:pPr>
          </w:p>
        </w:tc>
        <w:tc>
          <w:tcPr>
            <w:tcW w:w="3827" w:type="dxa"/>
            <w:vAlign w:val="center"/>
          </w:tcPr>
          <w:p w14:paraId="0C07E2EF" w14:textId="6D3883D9" w:rsidR="008B1FE6" w:rsidRDefault="008B1FE6" w:rsidP="00170EB6">
            <w:pPr>
              <w:rPr>
                <w:sz w:val="24"/>
                <w:szCs w:val="24"/>
              </w:rPr>
            </w:pPr>
            <w:r>
              <w:rPr>
                <w:sz w:val="24"/>
                <w:szCs w:val="24"/>
              </w:rPr>
              <w:t>2</w:t>
            </w:r>
          </w:p>
        </w:tc>
        <w:tc>
          <w:tcPr>
            <w:tcW w:w="3657" w:type="dxa"/>
            <w:vAlign w:val="center"/>
          </w:tcPr>
          <w:p w14:paraId="2599A9EA" w14:textId="5BE11CCC" w:rsidR="008B1FE6" w:rsidRDefault="008B1FE6" w:rsidP="008B1FE6">
            <w:pPr>
              <w:rPr>
                <w:sz w:val="24"/>
                <w:szCs w:val="24"/>
              </w:rPr>
            </w:pPr>
            <w:r>
              <w:rPr>
                <w:sz w:val="24"/>
                <w:szCs w:val="24"/>
              </w:rPr>
              <w:t>2</w:t>
            </w:r>
          </w:p>
        </w:tc>
      </w:tr>
      <w:tr w:rsidR="008B1FE6" w14:paraId="45619FCE" w14:textId="77777777" w:rsidTr="008B1FE6">
        <w:trPr>
          <w:trHeight w:val="164"/>
        </w:trPr>
        <w:tc>
          <w:tcPr>
            <w:tcW w:w="674" w:type="dxa"/>
            <w:vMerge/>
            <w:tcBorders>
              <w:bottom w:val="single" w:sz="18" w:space="0" w:color="auto"/>
            </w:tcBorders>
            <w:vAlign w:val="center"/>
          </w:tcPr>
          <w:p w14:paraId="2665CD63" w14:textId="77777777" w:rsidR="008B1FE6" w:rsidRDefault="008B1FE6" w:rsidP="00507621">
            <w:pPr>
              <w:jc w:val="center"/>
              <w:rPr>
                <w:sz w:val="24"/>
                <w:szCs w:val="24"/>
              </w:rPr>
            </w:pPr>
          </w:p>
        </w:tc>
        <w:tc>
          <w:tcPr>
            <w:tcW w:w="5700" w:type="dxa"/>
            <w:vMerge/>
            <w:tcBorders>
              <w:bottom w:val="single" w:sz="18" w:space="0" w:color="auto"/>
            </w:tcBorders>
            <w:vAlign w:val="center"/>
          </w:tcPr>
          <w:p w14:paraId="2A850A89" w14:textId="77777777" w:rsidR="008B1FE6" w:rsidRPr="00A41809" w:rsidRDefault="008B1FE6" w:rsidP="00507621">
            <w:pPr>
              <w:rPr>
                <w:b/>
                <w:bCs/>
                <w:sz w:val="24"/>
                <w:szCs w:val="24"/>
              </w:rPr>
            </w:pPr>
          </w:p>
        </w:tc>
        <w:tc>
          <w:tcPr>
            <w:tcW w:w="1134" w:type="dxa"/>
            <w:vMerge/>
            <w:vAlign w:val="center"/>
          </w:tcPr>
          <w:p w14:paraId="4CF1ECC1" w14:textId="77777777" w:rsidR="008B1FE6" w:rsidRPr="00783871" w:rsidRDefault="008B1FE6" w:rsidP="00783871">
            <w:pPr>
              <w:jc w:val="center"/>
              <w:rPr>
                <w:sz w:val="24"/>
                <w:szCs w:val="24"/>
              </w:rPr>
            </w:pPr>
          </w:p>
        </w:tc>
        <w:tc>
          <w:tcPr>
            <w:tcW w:w="3827" w:type="dxa"/>
            <w:vAlign w:val="center"/>
          </w:tcPr>
          <w:p w14:paraId="781490C9" w14:textId="2C270C87" w:rsidR="008B1FE6" w:rsidRDefault="008B1FE6" w:rsidP="00170EB6">
            <w:pPr>
              <w:rPr>
                <w:sz w:val="24"/>
                <w:szCs w:val="24"/>
              </w:rPr>
            </w:pPr>
            <w:r>
              <w:rPr>
                <w:sz w:val="24"/>
                <w:szCs w:val="24"/>
              </w:rPr>
              <w:t>3</w:t>
            </w:r>
          </w:p>
        </w:tc>
        <w:tc>
          <w:tcPr>
            <w:tcW w:w="3657" w:type="dxa"/>
            <w:vAlign w:val="center"/>
          </w:tcPr>
          <w:p w14:paraId="480365B5" w14:textId="661AB3D2" w:rsidR="008B1FE6" w:rsidRDefault="008B1FE6" w:rsidP="008B1FE6">
            <w:pPr>
              <w:rPr>
                <w:sz w:val="24"/>
                <w:szCs w:val="24"/>
              </w:rPr>
            </w:pPr>
            <w:r>
              <w:rPr>
                <w:sz w:val="24"/>
                <w:szCs w:val="24"/>
              </w:rPr>
              <w:t>3</w:t>
            </w:r>
          </w:p>
        </w:tc>
      </w:tr>
      <w:tr w:rsidR="008B1FE6" w14:paraId="52441AD9" w14:textId="77777777" w:rsidTr="008B1FE6">
        <w:trPr>
          <w:trHeight w:val="164"/>
        </w:trPr>
        <w:tc>
          <w:tcPr>
            <w:tcW w:w="674" w:type="dxa"/>
            <w:vMerge/>
            <w:tcBorders>
              <w:bottom w:val="single" w:sz="18" w:space="0" w:color="auto"/>
            </w:tcBorders>
            <w:vAlign w:val="center"/>
          </w:tcPr>
          <w:p w14:paraId="4D3C6D83" w14:textId="77777777" w:rsidR="008B1FE6" w:rsidRDefault="008B1FE6" w:rsidP="00507621">
            <w:pPr>
              <w:jc w:val="center"/>
              <w:rPr>
                <w:sz w:val="24"/>
                <w:szCs w:val="24"/>
              </w:rPr>
            </w:pPr>
          </w:p>
        </w:tc>
        <w:tc>
          <w:tcPr>
            <w:tcW w:w="5700" w:type="dxa"/>
            <w:vMerge/>
            <w:tcBorders>
              <w:bottom w:val="single" w:sz="18" w:space="0" w:color="auto"/>
            </w:tcBorders>
            <w:vAlign w:val="center"/>
          </w:tcPr>
          <w:p w14:paraId="224225F7" w14:textId="77777777" w:rsidR="008B1FE6" w:rsidRPr="00A41809" w:rsidRDefault="008B1FE6" w:rsidP="00507621">
            <w:pPr>
              <w:rPr>
                <w:b/>
                <w:bCs/>
                <w:sz w:val="24"/>
                <w:szCs w:val="24"/>
              </w:rPr>
            </w:pPr>
          </w:p>
        </w:tc>
        <w:tc>
          <w:tcPr>
            <w:tcW w:w="1134" w:type="dxa"/>
            <w:vMerge/>
            <w:vAlign w:val="center"/>
          </w:tcPr>
          <w:p w14:paraId="5EB7335E" w14:textId="77777777" w:rsidR="008B1FE6" w:rsidRPr="00783871" w:rsidRDefault="008B1FE6" w:rsidP="00783871">
            <w:pPr>
              <w:jc w:val="center"/>
              <w:rPr>
                <w:sz w:val="24"/>
                <w:szCs w:val="24"/>
              </w:rPr>
            </w:pPr>
          </w:p>
        </w:tc>
        <w:tc>
          <w:tcPr>
            <w:tcW w:w="3827" w:type="dxa"/>
            <w:vAlign w:val="center"/>
          </w:tcPr>
          <w:p w14:paraId="353A97A8" w14:textId="711851B6" w:rsidR="008B1FE6" w:rsidRDefault="008B1FE6" w:rsidP="00170EB6">
            <w:pPr>
              <w:rPr>
                <w:sz w:val="24"/>
                <w:szCs w:val="24"/>
              </w:rPr>
            </w:pPr>
            <w:r>
              <w:rPr>
                <w:sz w:val="24"/>
                <w:szCs w:val="24"/>
              </w:rPr>
              <w:t>4</w:t>
            </w:r>
          </w:p>
        </w:tc>
        <w:tc>
          <w:tcPr>
            <w:tcW w:w="3657" w:type="dxa"/>
            <w:vAlign w:val="center"/>
          </w:tcPr>
          <w:p w14:paraId="23D8E133" w14:textId="297166D7" w:rsidR="008B1FE6" w:rsidRDefault="008B1FE6" w:rsidP="008B1FE6">
            <w:pPr>
              <w:rPr>
                <w:sz w:val="24"/>
                <w:szCs w:val="24"/>
              </w:rPr>
            </w:pPr>
            <w:r>
              <w:rPr>
                <w:sz w:val="24"/>
                <w:szCs w:val="24"/>
              </w:rPr>
              <w:t>4</w:t>
            </w:r>
          </w:p>
        </w:tc>
      </w:tr>
      <w:tr w:rsidR="008B1FE6" w14:paraId="17F1251F" w14:textId="77777777" w:rsidTr="008B1FE6">
        <w:trPr>
          <w:trHeight w:val="164"/>
        </w:trPr>
        <w:tc>
          <w:tcPr>
            <w:tcW w:w="674" w:type="dxa"/>
            <w:vMerge/>
            <w:tcBorders>
              <w:bottom w:val="single" w:sz="18" w:space="0" w:color="auto"/>
            </w:tcBorders>
            <w:vAlign w:val="center"/>
          </w:tcPr>
          <w:p w14:paraId="19C6CEF3" w14:textId="77777777" w:rsidR="008B1FE6" w:rsidRDefault="008B1FE6" w:rsidP="00507621">
            <w:pPr>
              <w:jc w:val="center"/>
              <w:rPr>
                <w:sz w:val="24"/>
                <w:szCs w:val="24"/>
              </w:rPr>
            </w:pPr>
          </w:p>
        </w:tc>
        <w:tc>
          <w:tcPr>
            <w:tcW w:w="5700" w:type="dxa"/>
            <w:vMerge/>
            <w:tcBorders>
              <w:bottom w:val="single" w:sz="18" w:space="0" w:color="auto"/>
            </w:tcBorders>
            <w:vAlign w:val="center"/>
          </w:tcPr>
          <w:p w14:paraId="7AFE0B21" w14:textId="77777777" w:rsidR="008B1FE6" w:rsidRPr="00A41809" w:rsidRDefault="008B1FE6" w:rsidP="00507621">
            <w:pPr>
              <w:rPr>
                <w:b/>
                <w:bCs/>
                <w:sz w:val="24"/>
                <w:szCs w:val="24"/>
              </w:rPr>
            </w:pPr>
          </w:p>
        </w:tc>
        <w:tc>
          <w:tcPr>
            <w:tcW w:w="1134" w:type="dxa"/>
            <w:vMerge/>
            <w:vAlign w:val="center"/>
          </w:tcPr>
          <w:p w14:paraId="7EFDDC6F" w14:textId="77777777" w:rsidR="008B1FE6" w:rsidRPr="00783871" w:rsidRDefault="008B1FE6" w:rsidP="00783871">
            <w:pPr>
              <w:jc w:val="center"/>
              <w:rPr>
                <w:sz w:val="24"/>
                <w:szCs w:val="24"/>
              </w:rPr>
            </w:pPr>
          </w:p>
        </w:tc>
        <w:tc>
          <w:tcPr>
            <w:tcW w:w="3827" w:type="dxa"/>
            <w:vAlign w:val="center"/>
          </w:tcPr>
          <w:p w14:paraId="6BFE7A72" w14:textId="77777777" w:rsidR="008B1FE6" w:rsidRDefault="008B1FE6" w:rsidP="00170EB6">
            <w:pPr>
              <w:rPr>
                <w:sz w:val="24"/>
                <w:szCs w:val="24"/>
              </w:rPr>
            </w:pPr>
          </w:p>
        </w:tc>
        <w:tc>
          <w:tcPr>
            <w:tcW w:w="3657" w:type="dxa"/>
            <w:vAlign w:val="center"/>
          </w:tcPr>
          <w:p w14:paraId="1CAC4574" w14:textId="77777777" w:rsidR="008B1FE6" w:rsidRDefault="008B1FE6" w:rsidP="008B1FE6">
            <w:pPr>
              <w:rPr>
                <w:sz w:val="24"/>
                <w:szCs w:val="24"/>
              </w:rPr>
            </w:pPr>
          </w:p>
        </w:tc>
      </w:tr>
      <w:tr w:rsidR="008B1FE6" w14:paraId="4C372A96" w14:textId="77777777" w:rsidTr="008B1FE6">
        <w:trPr>
          <w:trHeight w:val="164"/>
        </w:trPr>
        <w:tc>
          <w:tcPr>
            <w:tcW w:w="674" w:type="dxa"/>
            <w:vMerge/>
            <w:tcBorders>
              <w:bottom w:val="single" w:sz="18" w:space="0" w:color="auto"/>
            </w:tcBorders>
            <w:vAlign w:val="center"/>
          </w:tcPr>
          <w:p w14:paraId="1929CFA9" w14:textId="77777777" w:rsidR="008B1FE6" w:rsidRDefault="008B1FE6" w:rsidP="00507621">
            <w:pPr>
              <w:jc w:val="center"/>
              <w:rPr>
                <w:sz w:val="24"/>
                <w:szCs w:val="24"/>
              </w:rPr>
            </w:pPr>
          </w:p>
        </w:tc>
        <w:tc>
          <w:tcPr>
            <w:tcW w:w="5700" w:type="dxa"/>
            <w:vMerge/>
            <w:tcBorders>
              <w:bottom w:val="single" w:sz="18" w:space="0" w:color="auto"/>
            </w:tcBorders>
            <w:vAlign w:val="center"/>
          </w:tcPr>
          <w:p w14:paraId="74103F1D" w14:textId="77777777" w:rsidR="008B1FE6" w:rsidRPr="00A41809" w:rsidRDefault="008B1FE6" w:rsidP="00507621">
            <w:pPr>
              <w:rPr>
                <w:b/>
                <w:bCs/>
                <w:sz w:val="24"/>
                <w:szCs w:val="24"/>
              </w:rPr>
            </w:pPr>
          </w:p>
        </w:tc>
        <w:tc>
          <w:tcPr>
            <w:tcW w:w="1134" w:type="dxa"/>
            <w:vMerge/>
            <w:vAlign w:val="center"/>
          </w:tcPr>
          <w:p w14:paraId="2E5228A2" w14:textId="77777777" w:rsidR="008B1FE6" w:rsidRPr="00783871" w:rsidRDefault="008B1FE6" w:rsidP="00783871">
            <w:pPr>
              <w:jc w:val="center"/>
              <w:rPr>
                <w:sz w:val="24"/>
                <w:szCs w:val="24"/>
              </w:rPr>
            </w:pPr>
          </w:p>
        </w:tc>
        <w:tc>
          <w:tcPr>
            <w:tcW w:w="3827" w:type="dxa"/>
            <w:vAlign w:val="center"/>
          </w:tcPr>
          <w:p w14:paraId="20ED9450" w14:textId="77777777" w:rsidR="008B1FE6" w:rsidRDefault="008B1FE6" w:rsidP="00170EB6">
            <w:pPr>
              <w:rPr>
                <w:sz w:val="24"/>
                <w:szCs w:val="24"/>
              </w:rPr>
            </w:pPr>
          </w:p>
        </w:tc>
        <w:tc>
          <w:tcPr>
            <w:tcW w:w="3657" w:type="dxa"/>
            <w:vAlign w:val="center"/>
          </w:tcPr>
          <w:p w14:paraId="555F8326" w14:textId="77777777" w:rsidR="008B1FE6" w:rsidRDefault="008B1FE6" w:rsidP="008B1FE6">
            <w:pPr>
              <w:rPr>
                <w:sz w:val="24"/>
                <w:szCs w:val="24"/>
              </w:rPr>
            </w:pPr>
          </w:p>
        </w:tc>
      </w:tr>
      <w:tr w:rsidR="008B1FE6" w14:paraId="5EF85AEF" w14:textId="77777777" w:rsidTr="008B1FE6">
        <w:trPr>
          <w:trHeight w:val="164"/>
        </w:trPr>
        <w:tc>
          <w:tcPr>
            <w:tcW w:w="674" w:type="dxa"/>
            <w:vMerge/>
            <w:tcBorders>
              <w:bottom w:val="single" w:sz="18" w:space="0" w:color="auto"/>
            </w:tcBorders>
            <w:vAlign w:val="center"/>
          </w:tcPr>
          <w:p w14:paraId="7B6997E7" w14:textId="77777777" w:rsidR="008B1FE6" w:rsidRDefault="008B1FE6" w:rsidP="00507621">
            <w:pPr>
              <w:jc w:val="center"/>
              <w:rPr>
                <w:sz w:val="24"/>
                <w:szCs w:val="24"/>
              </w:rPr>
            </w:pPr>
          </w:p>
        </w:tc>
        <w:tc>
          <w:tcPr>
            <w:tcW w:w="5700" w:type="dxa"/>
            <w:vMerge/>
            <w:tcBorders>
              <w:bottom w:val="single" w:sz="18" w:space="0" w:color="auto"/>
            </w:tcBorders>
            <w:vAlign w:val="center"/>
          </w:tcPr>
          <w:p w14:paraId="1CF569D6" w14:textId="77777777" w:rsidR="008B1FE6" w:rsidRPr="00A41809" w:rsidRDefault="008B1FE6" w:rsidP="00507621">
            <w:pPr>
              <w:rPr>
                <w:b/>
                <w:bCs/>
                <w:sz w:val="24"/>
                <w:szCs w:val="24"/>
              </w:rPr>
            </w:pPr>
          </w:p>
        </w:tc>
        <w:tc>
          <w:tcPr>
            <w:tcW w:w="1134" w:type="dxa"/>
            <w:vMerge/>
            <w:tcBorders>
              <w:bottom w:val="single" w:sz="18" w:space="0" w:color="auto"/>
            </w:tcBorders>
            <w:vAlign w:val="center"/>
          </w:tcPr>
          <w:p w14:paraId="0DEA0665" w14:textId="77777777" w:rsidR="008B1FE6" w:rsidRPr="00783871" w:rsidRDefault="008B1FE6" w:rsidP="00783871">
            <w:pPr>
              <w:jc w:val="center"/>
              <w:rPr>
                <w:sz w:val="24"/>
                <w:szCs w:val="24"/>
              </w:rPr>
            </w:pPr>
          </w:p>
        </w:tc>
        <w:tc>
          <w:tcPr>
            <w:tcW w:w="3827" w:type="dxa"/>
            <w:tcBorders>
              <w:bottom w:val="single" w:sz="18" w:space="0" w:color="auto"/>
            </w:tcBorders>
            <w:vAlign w:val="center"/>
          </w:tcPr>
          <w:p w14:paraId="66040763" w14:textId="77777777" w:rsidR="008B1FE6" w:rsidRDefault="008B1FE6" w:rsidP="00170EB6">
            <w:pPr>
              <w:rPr>
                <w:sz w:val="24"/>
                <w:szCs w:val="24"/>
              </w:rPr>
            </w:pPr>
          </w:p>
        </w:tc>
        <w:tc>
          <w:tcPr>
            <w:tcW w:w="3657" w:type="dxa"/>
            <w:tcBorders>
              <w:bottom w:val="single" w:sz="18" w:space="0" w:color="auto"/>
            </w:tcBorders>
            <w:vAlign w:val="center"/>
          </w:tcPr>
          <w:p w14:paraId="439C51BB" w14:textId="77777777" w:rsidR="008B1FE6" w:rsidRDefault="008B1FE6" w:rsidP="00507621">
            <w:pPr>
              <w:jc w:val="center"/>
              <w:rPr>
                <w:sz w:val="24"/>
                <w:szCs w:val="24"/>
              </w:rPr>
            </w:pPr>
          </w:p>
        </w:tc>
      </w:tr>
      <w:tr w:rsidR="008B1FE6" w14:paraId="79E68B81" w14:textId="77777777" w:rsidTr="008B1FE6">
        <w:trPr>
          <w:trHeight w:val="132"/>
        </w:trPr>
        <w:tc>
          <w:tcPr>
            <w:tcW w:w="674" w:type="dxa"/>
            <w:vMerge w:val="restart"/>
            <w:tcBorders>
              <w:top w:val="single" w:sz="18" w:space="0" w:color="auto"/>
              <w:bottom w:val="single" w:sz="18" w:space="0" w:color="auto"/>
            </w:tcBorders>
            <w:vAlign w:val="center"/>
          </w:tcPr>
          <w:p w14:paraId="6234FDEF" w14:textId="6B89053A" w:rsidR="008B1FE6" w:rsidRDefault="008B1FE6" w:rsidP="008B1FE6">
            <w:pPr>
              <w:jc w:val="center"/>
              <w:rPr>
                <w:sz w:val="24"/>
                <w:szCs w:val="24"/>
              </w:rPr>
            </w:pPr>
            <w:r>
              <w:rPr>
                <w:sz w:val="24"/>
                <w:szCs w:val="24"/>
              </w:rPr>
              <w:t>А2.3</w:t>
            </w:r>
          </w:p>
        </w:tc>
        <w:tc>
          <w:tcPr>
            <w:tcW w:w="5700" w:type="dxa"/>
            <w:vMerge w:val="restart"/>
            <w:tcBorders>
              <w:top w:val="single" w:sz="18" w:space="0" w:color="auto"/>
              <w:bottom w:val="single" w:sz="18" w:space="0" w:color="auto"/>
            </w:tcBorders>
            <w:vAlign w:val="center"/>
          </w:tcPr>
          <w:p w14:paraId="25FE9A69" w14:textId="2CB4B1EC" w:rsidR="008B1FE6" w:rsidRDefault="008B1FE6" w:rsidP="008B1FE6">
            <w:pPr>
              <w:rPr>
                <w:sz w:val="24"/>
                <w:szCs w:val="24"/>
              </w:rPr>
            </w:pPr>
            <w:r w:rsidRPr="00A41809">
              <w:rPr>
                <w:b/>
                <w:bCs/>
                <w:sz w:val="24"/>
                <w:szCs w:val="24"/>
              </w:rPr>
              <w:t>Количество проектных заявок</w:t>
            </w:r>
            <w:r>
              <w:rPr>
                <w:sz w:val="24"/>
                <w:szCs w:val="24"/>
              </w:rPr>
              <w:t xml:space="preserve"> библиотек – участниц подпроекта, получивших финансовую поддержку (победивших в конкурсах)</w:t>
            </w:r>
          </w:p>
          <w:p w14:paraId="0BF447CA" w14:textId="77777777" w:rsidR="008B1FE6" w:rsidRDefault="008B1FE6" w:rsidP="008B1FE6">
            <w:pPr>
              <w:rPr>
                <w:sz w:val="24"/>
                <w:szCs w:val="24"/>
              </w:rPr>
            </w:pPr>
          </w:p>
          <w:p w14:paraId="0DA7136A" w14:textId="22CC1FFF" w:rsidR="008B1FE6" w:rsidRPr="00A41809" w:rsidRDefault="008B1FE6" w:rsidP="008B1FE6">
            <w:pPr>
              <w:rPr>
                <w:b/>
                <w:bCs/>
                <w:sz w:val="24"/>
                <w:szCs w:val="24"/>
              </w:rPr>
            </w:pPr>
            <w:r w:rsidRPr="00A41809">
              <w:rPr>
                <w:b/>
                <w:bCs/>
                <w:sz w:val="24"/>
                <w:szCs w:val="24"/>
              </w:rPr>
              <w:t>В том числе:</w:t>
            </w:r>
          </w:p>
          <w:p w14:paraId="337666CB" w14:textId="5DA07544" w:rsidR="008B1FE6" w:rsidRDefault="008B1FE6" w:rsidP="008B1FE6">
            <w:pPr>
              <w:rPr>
                <w:sz w:val="24"/>
                <w:szCs w:val="24"/>
              </w:rPr>
            </w:pPr>
            <w:r>
              <w:rPr>
                <w:sz w:val="24"/>
                <w:szCs w:val="24"/>
              </w:rPr>
              <w:t>имеющих сетевой характер (в реализацию которых будут вовлечены сразу несколько библиотек)</w:t>
            </w:r>
          </w:p>
        </w:tc>
        <w:tc>
          <w:tcPr>
            <w:tcW w:w="1134" w:type="dxa"/>
            <w:vMerge w:val="restart"/>
            <w:tcBorders>
              <w:top w:val="single" w:sz="18" w:space="0" w:color="auto"/>
              <w:bottom w:val="single" w:sz="18" w:space="0" w:color="auto"/>
            </w:tcBorders>
            <w:vAlign w:val="center"/>
          </w:tcPr>
          <w:p w14:paraId="60523982" w14:textId="14699425" w:rsidR="008B1FE6" w:rsidRDefault="00CC0E15" w:rsidP="008B1FE6">
            <w:pPr>
              <w:jc w:val="center"/>
              <w:rPr>
                <w:sz w:val="24"/>
                <w:szCs w:val="24"/>
              </w:rPr>
            </w:pPr>
            <w:r>
              <w:rPr>
                <w:sz w:val="24"/>
                <w:szCs w:val="24"/>
              </w:rPr>
              <w:t>2</w:t>
            </w:r>
          </w:p>
        </w:tc>
        <w:tc>
          <w:tcPr>
            <w:tcW w:w="3827" w:type="dxa"/>
            <w:tcBorders>
              <w:top w:val="single" w:sz="18" w:space="0" w:color="auto"/>
            </w:tcBorders>
            <w:vAlign w:val="center"/>
          </w:tcPr>
          <w:p w14:paraId="79FB06F7" w14:textId="440B3D8C" w:rsidR="008B1FE6" w:rsidRDefault="008B1FE6" w:rsidP="008B1FE6">
            <w:pPr>
              <w:rPr>
                <w:sz w:val="24"/>
                <w:szCs w:val="24"/>
              </w:rPr>
            </w:pPr>
            <w:r>
              <w:rPr>
                <w:sz w:val="24"/>
                <w:szCs w:val="24"/>
              </w:rPr>
              <w:t>1</w:t>
            </w:r>
            <w:r w:rsidR="00456555">
              <w:t xml:space="preserve"> </w:t>
            </w:r>
            <w:r w:rsidR="00456555" w:rsidRPr="00456555">
              <w:rPr>
                <w:sz w:val="24"/>
                <w:szCs w:val="24"/>
              </w:rPr>
              <w:t xml:space="preserve">ЦГБ им. Н.С. </w:t>
            </w:r>
            <w:proofErr w:type="spellStart"/>
            <w:r w:rsidR="00456555" w:rsidRPr="00456555">
              <w:rPr>
                <w:sz w:val="24"/>
                <w:szCs w:val="24"/>
              </w:rPr>
              <w:t>Клестова</w:t>
            </w:r>
            <w:proofErr w:type="spellEnd"/>
            <w:r w:rsidR="00456555" w:rsidRPr="00456555">
              <w:rPr>
                <w:sz w:val="24"/>
                <w:szCs w:val="24"/>
              </w:rPr>
              <w:t>-Ангарского</w:t>
            </w:r>
          </w:p>
        </w:tc>
        <w:tc>
          <w:tcPr>
            <w:tcW w:w="3657" w:type="dxa"/>
            <w:tcBorders>
              <w:top w:val="single" w:sz="18" w:space="0" w:color="auto"/>
            </w:tcBorders>
            <w:vAlign w:val="center"/>
          </w:tcPr>
          <w:p w14:paraId="6EDE63EC" w14:textId="4099E013" w:rsidR="00456555" w:rsidRPr="00456555" w:rsidRDefault="008B1FE6" w:rsidP="00456555">
            <w:pPr>
              <w:rPr>
                <w:sz w:val="24"/>
                <w:szCs w:val="24"/>
              </w:rPr>
            </w:pPr>
            <w:r>
              <w:rPr>
                <w:sz w:val="24"/>
                <w:szCs w:val="24"/>
              </w:rPr>
              <w:t>1</w:t>
            </w:r>
            <w:r w:rsidR="00456555">
              <w:t xml:space="preserve"> </w:t>
            </w:r>
            <w:r w:rsidR="00456555" w:rsidRPr="00456555">
              <w:rPr>
                <w:sz w:val="24"/>
                <w:szCs w:val="24"/>
              </w:rPr>
              <w:t>Центр интеллектуального и творческого развития молодежи.</w:t>
            </w:r>
          </w:p>
          <w:p w14:paraId="2E4721C0" w14:textId="64AC49D8" w:rsidR="008B1FE6" w:rsidRDefault="00456555" w:rsidP="00456555">
            <w:pPr>
              <w:rPr>
                <w:sz w:val="24"/>
                <w:szCs w:val="24"/>
              </w:rPr>
            </w:pPr>
            <w:r w:rsidRPr="00456555">
              <w:rPr>
                <w:sz w:val="24"/>
                <w:szCs w:val="24"/>
              </w:rPr>
              <w:t xml:space="preserve"> «Хочу в </w:t>
            </w:r>
            <w:proofErr w:type="spellStart"/>
            <w:r w:rsidRPr="00456555">
              <w:rPr>
                <w:sz w:val="24"/>
                <w:szCs w:val="24"/>
              </w:rPr>
              <w:t>YouTube</w:t>
            </w:r>
            <w:proofErr w:type="spellEnd"/>
            <w:r w:rsidRPr="00456555">
              <w:rPr>
                <w:sz w:val="24"/>
                <w:szCs w:val="24"/>
              </w:rPr>
              <w:t>» Благотворительный фонд «Илим-Гарант»</w:t>
            </w:r>
          </w:p>
        </w:tc>
      </w:tr>
      <w:tr w:rsidR="008B1FE6" w14:paraId="083039D9" w14:textId="77777777" w:rsidTr="008B1FE6">
        <w:trPr>
          <w:trHeight w:val="130"/>
        </w:trPr>
        <w:tc>
          <w:tcPr>
            <w:tcW w:w="674" w:type="dxa"/>
            <w:vMerge/>
            <w:tcBorders>
              <w:bottom w:val="single" w:sz="18" w:space="0" w:color="auto"/>
            </w:tcBorders>
            <w:vAlign w:val="center"/>
          </w:tcPr>
          <w:p w14:paraId="3C72490B" w14:textId="77777777" w:rsidR="008B1FE6" w:rsidRDefault="008B1FE6" w:rsidP="008B1FE6">
            <w:pPr>
              <w:jc w:val="center"/>
              <w:rPr>
                <w:sz w:val="24"/>
                <w:szCs w:val="24"/>
              </w:rPr>
            </w:pPr>
          </w:p>
        </w:tc>
        <w:tc>
          <w:tcPr>
            <w:tcW w:w="5700" w:type="dxa"/>
            <w:vMerge/>
            <w:tcBorders>
              <w:bottom w:val="single" w:sz="18" w:space="0" w:color="auto"/>
            </w:tcBorders>
            <w:vAlign w:val="center"/>
          </w:tcPr>
          <w:p w14:paraId="0768EF2F" w14:textId="77777777" w:rsidR="008B1FE6" w:rsidRPr="00A41809" w:rsidRDefault="008B1FE6" w:rsidP="008B1FE6">
            <w:pPr>
              <w:rPr>
                <w:b/>
                <w:bCs/>
                <w:sz w:val="24"/>
                <w:szCs w:val="24"/>
              </w:rPr>
            </w:pPr>
          </w:p>
        </w:tc>
        <w:tc>
          <w:tcPr>
            <w:tcW w:w="1134" w:type="dxa"/>
            <w:vMerge/>
            <w:tcBorders>
              <w:bottom w:val="single" w:sz="18" w:space="0" w:color="auto"/>
            </w:tcBorders>
            <w:vAlign w:val="center"/>
          </w:tcPr>
          <w:p w14:paraId="5FAC9CCA" w14:textId="77777777" w:rsidR="008B1FE6" w:rsidRDefault="008B1FE6" w:rsidP="008B1FE6">
            <w:pPr>
              <w:jc w:val="center"/>
              <w:rPr>
                <w:sz w:val="24"/>
                <w:szCs w:val="24"/>
              </w:rPr>
            </w:pPr>
          </w:p>
        </w:tc>
        <w:tc>
          <w:tcPr>
            <w:tcW w:w="3827" w:type="dxa"/>
            <w:vAlign w:val="center"/>
          </w:tcPr>
          <w:p w14:paraId="7C07CC7E" w14:textId="7FEB771B" w:rsidR="008B1FE6" w:rsidRDefault="008B1FE6" w:rsidP="008B1FE6">
            <w:pPr>
              <w:rPr>
                <w:sz w:val="24"/>
                <w:szCs w:val="24"/>
              </w:rPr>
            </w:pPr>
            <w:r>
              <w:rPr>
                <w:sz w:val="24"/>
                <w:szCs w:val="24"/>
              </w:rPr>
              <w:t>2</w:t>
            </w:r>
            <w:r w:rsidR="00CC0E15">
              <w:t xml:space="preserve"> </w:t>
            </w:r>
            <w:r w:rsidR="00CC0E15" w:rsidRPr="00CC0E15">
              <w:rPr>
                <w:sz w:val="24"/>
                <w:szCs w:val="24"/>
              </w:rPr>
              <w:t xml:space="preserve">МБУК «Центральная межпоселенческая библиотека </w:t>
            </w:r>
            <w:proofErr w:type="spellStart"/>
            <w:r w:rsidR="00CC0E15" w:rsidRPr="00CC0E15">
              <w:rPr>
                <w:sz w:val="24"/>
                <w:szCs w:val="24"/>
              </w:rPr>
              <w:t>Усольского</w:t>
            </w:r>
            <w:proofErr w:type="spellEnd"/>
            <w:r w:rsidR="00CC0E15" w:rsidRPr="00CC0E15">
              <w:rPr>
                <w:sz w:val="24"/>
                <w:szCs w:val="24"/>
              </w:rPr>
              <w:t xml:space="preserve"> района»</w:t>
            </w:r>
          </w:p>
        </w:tc>
        <w:tc>
          <w:tcPr>
            <w:tcW w:w="3657" w:type="dxa"/>
            <w:vAlign w:val="center"/>
          </w:tcPr>
          <w:p w14:paraId="523CF92E" w14:textId="48FAA70C" w:rsidR="008B1FE6" w:rsidRDefault="008B1FE6" w:rsidP="008B1FE6">
            <w:pPr>
              <w:rPr>
                <w:sz w:val="24"/>
                <w:szCs w:val="24"/>
              </w:rPr>
            </w:pPr>
            <w:r>
              <w:rPr>
                <w:sz w:val="24"/>
                <w:szCs w:val="24"/>
              </w:rPr>
              <w:t>2</w:t>
            </w:r>
            <w:r w:rsidR="00CC0E15" w:rsidRPr="00CC0E15">
              <w:rPr>
                <w:sz w:val="24"/>
                <w:szCs w:val="24"/>
              </w:rPr>
              <w:t xml:space="preserve">«Село, которым я </w:t>
            </w:r>
            <w:proofErr w:type="gramStart"/>
            <w:r w:rsidR="00CC0E15" w:rsidRPr="00CC0E15">
              <w:rPr>
                <w:sz w:val="24"/>
                <w:szCs w:val="24"/>
              </w:rPr>
              <w:t>горжусь!</w:t>
            </w:r>
            <w:r w:rsidR="0092328D">
              <w:rPr>
                <w:sz w:val="24"/>
                <w:szCs w:val="24"/>
              </w:rPr>
              <w:t>-</w:t>
            </w:r>
            <w:proofErr w:type="gramEnd"/>
            <w:r w:rsidR="0092328D">
              <w:rPr>
                <w:sz w:val="24"/>
                <w:szCs w:val="24"/>
              </w:rPr>
              <w:t>2</w:t>
            </w:r>
            <w:r w:rsidR="00CC0E15" w:rsidRPr="00CC0E15">
              <w:rPr>
                <w:sz w:val="24"/>
                <w:szCs w:val="24"/>
              </w:rPr>
              <w:t xml:space="preserve"> »</w:t>
            </w:r>
            <w:r w:rsidR="00CC0E15">
              <w:t xml:space="preserve"> </w:t>
            </w:r>
            <w:r w:rsidR="00CC0E15" w:rsidRPr="00CC0E15">
              <w:rPr>
                <w:sz w:val="24"/>
                <w:szCs w:val="24"/>
              </w:rPr>
              <w:t xml:space="preserve">Администрация </w:t>
            </w:r>
            <w:proofErr w:type="spellStart"/>
            <w:r w:rsidR="00CC0E15" w:rsidRPr="00CC0E15">
              <w:rPr>
                <w:sz w:val="24"/>
                <w:szCs w:val="24"/>
              </w:rPr>
              <w:t>Усольского</w:t>
            </w:r>
            <w:proofErr w:type="spellEnd"/>
            <w:r w:rsidR="00CC0E15" w:rsidRPr="00CC0E15">
              <w:rPr>
                <w:sz w:val="24"/>
                <w:szCs w:val="24"/>
              </w:rPr>
              <w:t xml:space="preserve"> района</w:t>
            </w:r>
          </w:p>
        </w:tc>
      </w:tr>
      <w:tr w:rsidR="008B1FE6" w14:paraId="297AADFE" w14:textId="77777777" w:rsidTr="008B1FE6">
        <w:trPr>
          <w:trHeight w:val="130"/>
        </w:trPr>
        <w:tc>
          <w:tcPr>
            <w:tcW w:w="674" w:type="dxa"/>
            <w:vMerge/>
            <w:tcBorders>
              <w:bottom w:val="single" w:sz="18" w:space="0" w:color="auto"/>
            </w:tcBorders>
            <w:vAlign w:val="center"/>
          </w:tcPr>
          <w:p w14:paraId="3D27EF08" w14:textId="77777777" w:rsidR="008B1FE6" w:rsidRDefault="008B1FE6" w:rsidP="008B1FE6">
            <w:pPr>
              <w:jc w:val="center"/>
              <w:rPr>
                <w:sz w:val="24"/>
                <w:szCs w:val="24"/>
              </w:rPr>
            </w:pPr>
          </w:p>
        </w:tc>
        <w:tc>
          <w:tcPr>
            <w:tcW w:w="5700" w:type="dxa"/>
            <w:vMerge/>
            <w:tcBorders>
              <w:bottom w:val="single" w:sz="18" w:space="0" w:color="auto"/>
            </w:tcBorders>
            <w:vAlign w:val="center"/>
          </w:tcPr>
          <w:p w14:paraId="4009DE66" w14:textId="77777777" w:rsidR="008B1FE6" w:rsidRPr="00A41809" w:rsidRDefault="008B1FE6" w:rsidP="008B1FE6">
            <w:pPr>
              <w:rPr>
                <w:b/>
                <w:bCs/>
                <w:sz w:val="24"/>
                <w:szCs w:val="24"/>
              </w:rPr>
            </w:pPr>
          </w:p>
        </w:tc>
        <w:tc>
          <w:tcPr>
            <w:tcW w:w="1134" w:type="dxa"/>
            <w:vMerge/>
            <w:tcBorders>
              <w:bottom w:val="single" w:sz="18" w:space="0" w:color="auto"/>
            </w:tcBorders>
            <w:vAlign w:val="center"/>
          </w:tcPr>
          <w:p w14:paraId="55A5B663" w14:textId="77777777" w:rsidR="008B1FE6" w:rsidRDefault="008B1FE6" w:rsidP="008B1FE6">
            <w:pPr>
              <w:jc w:val="center"/>
              <w:rPr>
                <w:sz w:val="24"/>
                <w:szCs w:val="24"/>
              </w:rPr>
            </w:pPr>
          </w:p>
        </w:tc>
        <w:tc>
          <w:tcPr>
            <w:tcW w:w="3827" w:type="dxa"/>
            <w:vAlign w:val="center"/>
          </w:tcPr>
          <w:p w14:paraId="5152CACE" w14:textId="6B51994F" w:rsidR="008B1FE6" w:rsidRDefault="008B1FE6" w:rsidP="008B1FE6">
            <w:pPr>
              <w:rPr>
                <w:sz w:val="24"/>
                <w:szCs w:val="24"/>
              </w:rPr>
            </w:pPr>
            <w:r>
              <w:rPr>
                <w:sz w:val="24"/>
                <w:szCs w:val="24"/>
              </w:rPr>
              <w:t>3</w:t>
            </w:r>
          </w:p>
        </w:tc>
        <w:tc>
          <w:tcPr>
            <w:tcW w:w="3657" w:type="dxa"/>
            <w:vAlign w:val="center"/>
          </w:tcPr>
          <w:p w14:paraId="703B2EAE" w14:textId="3031954D" w:rsidR="008B1FE6" w:rsidRDefault="008B1FE6" w:rsidP="008B1FE6">
            <w:pPr>
              <w:rPr>
                <w:sz w:val="24"/>
                <w:szCs w:val="24"/>
              </w:rPr>
            </w:pPr>
            <w:r>
              <w:rPr>
                <w:sz w:val="24"/>
                <w:szCs w:val="24"/>
              </w:rPr>
              <w:t>3</w:t>
            </w:r>
          </w:p>
        </w:tc>
      </w:tr>
      <w:tr w:rsidR="008B1FE6" w14:paraId="69445DF8" w14:textId="77777777" w:rsidTr="008B1FE6">
        <w:trPr>
          <w:trHeight w:val="130"/>
        </w:trPr>
        <w:tc>
          <w:tcPr>
            <w:tcW w:w="674" w:type="dxa"/>
            <w:vMerge/>
            <w:tcBorders>
              <w:bottom w:val="single" w:sz="18" w:space="0" w:color="auto"/>
            </w:tcBorders>
            <w:vAlign w:val="center"/>
          </w:tcPr>
          <w:p w14:paraId="6271A896" w14:textId="77777777" w:rsidR="008B1FE6" w:rsidRDefault="008B1FE6" w:rsidP="008B1FE6">
            <w:pPr>
              <w:jc w:val="center"/>
              <w:rPr>
                <w:sz w:val="24"/>
                <w:szCs w:val="24"/>
              </w:rPr>
            </w:pPr>
          </w:p>
        </w:tc>
        <w:tc>
          <w:tcPr>
            <w:tcW w:w="5700" w:type="dxa"/>
            <w:vMerge/>
            <w:tcBorders>
              <w:bottom w:val="single" w:sz="18" w:space="0" w:color="auto"/>
            </w:tcBorders>
            <w:vAlign w:val="center"/>
          </w:tcPr>
          <w:p w14:paraId="3D5D6EFD" w14:textId="77777777" w:rsidR="008B1FE6" w:rsidRPr="00A41809" w:rsidRDefault="008B1FE6" w:rsidP="008B1FE6">
            <w:pPr>
              <w:rPr>
                <w:b/>
                <w:bCs/>
                <w:sz w:val="24"/>
                <w:szCs w:val="24"/>
              </w:rPr>
            </w:pPr>
          </w:p>
        </w:tc>
        <w:tc>
          <w:tcPr>
            <w:tcW w:w="1134" w:type="dxa"/>
            <w:vMerge/>
            <w:tcBorders>
              <w:bottom w:val="single" w:sz="18" w:space="0" w:color="auto"/>
            </w:tcBorders>
            <w:vAlign w:val="center"/>
          </w:tcPr>
          <w:p w14:paraId="4477BA59" w14:textId="77777777" w:rsidR="008B1FE6" w:rsidRDefault="008B1FE6" w:rsidP="008B1FE6">
            <w:pPr>
              <w:jc w:val="center"/>
              <w:rPr>
                <w:sz w:val="24"/>
                <w:szCs w:val="24"/>
              </w:rPr>
            </w:pPr>
          </w:p>
        </w:tc>
        <w:tc>
          <w:tcPr>
            <w:tcW w:w="3827" w:type="dxa"/>
            <w:vAlign w:val="center"/>
          </w:tcPr>
          <w:p w14:paraId="4034CB63" w14:textId="34736336" w:rsidR="008B1FE6" w:rsidRDefault="008B1FE6" w:rsidP="008B1FE6">
            <w:pPr>
              <w:rPr>
                <w:sz w:val="24"/>
                <w:szCs w:val="24"/>
              </w:rPr>
            </w:pPr>
            <w:r>
              <w:rPr>
                <w:sz w:val="24"/>
                <w:szCs w:val="24"/>
              </w:rPr>
              <w:t>4</w:t>
            </w:r>
          </w:p>
        </w:tc>
        <w:tc>
          <w:tcPr>
            <w:tcW w:w="3657" w:type="dxa"/>
            <w:vAlign w:val="center"/>
          </w:tcPr>
          <w:p w14:paraId="446B73C0" w14:textId="79397EF7" w:rsidR="008B1FE6" w:rsidRDefault="008B1FE6" w:rsidP="008B1FE6">
            <w:pPr>
              <w:rPr>
                <w:sz w:val="24"/>
                <w:szCs w:val="24"/>
              </w:rPr>
            </w:pPr>
            <w:r>
              <w:rPr>
                <w:sz w:val="24"/>
                <w:szCs w:val="24"/>
              </w:rPr>
              <w:t>4</w:t>
            </w:r>
          </w:p>
        </w:tc>
      </w:tr>
      <w:tr w:rsidR="008B1FE6" w14:paraId="51DE5565" w14:textId="77777777" w:rsidTr="008B1FE6">
        <w:trPr>
          <w:trHeight w:val="130"/>
        </w:trPr>
        <w:tc>
          <w:tcPr>
            <w:tcW w:w="674" w:type="dxa"/>
            <w:vMerge/>
            <w:tcBorders>
              <w:bottom w:val="single" w:sz="18" w:space="0" w:color="auto"/>
            </w:tcBorders>
            <w:vAlign w:val="center"/>
          </w:tcPr>
          <w:p w14:paraId="7ED5EF65" w14:textId="77777777" w:rsidR="008B1FE6" w:rsidRDefault="008B1FE6" w:rsidP="00507621">
            <w:pPr>
              <w:jc w:val="center"/>
              <w:rPr>
                <w:sz w:val="24"/>
                <w:szCs w:val="24"/>
              </w:rPr>
            </w:pPr>
          </w:p>
        </w:tc>
        <w:tc>
          <w:tcPr>
            <w:tcW w:w="5700" w:type="dxa"/>
            <w:vMerge/>
            <w:tcBorders>
              <w:bottom w:val="single" w:sz="18" w:space="0" w:color="auto"/>
            </w:tcBorders>
            <w:vAlign w:val="center"/>
          </w:tcPr>
          <w:p w14:paraId="704E0301" w14:textId="77777777" w:rsidR="008B1FE6" w:rsidRPr="00A41809" w:rsidRDefault="008B1FE6" w:rsidP="00507621">
            <w:pPr>
              <w:rPr>
                <w:b/>
                <w:bCs/>
                <w:sz w:val="24"/>
                <w:szCs w:val="24"/>
              </w:rPr>
            </w:pPr>
          </w:p>
        </w:tc>
        <w:tc>
          <w:tcPr>
            <w:tcW w:w="1134" w:type="dxa"/>
            <w:vMerge/>
            <w:tcBorders>
              <w:bottom w:val="single" w:sz="18" w:space="0" w:color="auto"/>
            </w:tcBorders>
            <w:vAlign w:val="center"/>
          </w:tcPr>
          <w:p w14:paraId="7BD62D61" w14:textId="77777777" w:rsidR="008B1FE6" w:rsidRDefault="008B1FE6" w:rsidP="00507621">
            <w:pPr>
              <w:jc w:val="center"/>
              <w:rPr>
                <w:sz w:val="24"/>
                <w:szCs w:val="24"/>
              </w:rPr>
            </w:pPr>
          </w:p>
        </w:tc>
        <w:tc>
          <w:tcPr>
            <w:tcW w:w="3827" w:type="dxa"/>
            <w:vAlign w:val="center"/>
          </w:tcPr>
          <w:p w14:paraId="6297D15B" w14:textId="77777777" w:rsidR="008B1FE6" w:rsidRDefault="008B1FE6" w:rsidP="008B1FE6">
            <w:pPr>
              <w:rPr>
                <w:sz w:val="24"/>
                <w:szCs w:val="24"/>
              </w:rPr>
            </w:pPr>
          </w:p>
        </w:tc>
        <w:tc>
          <w:tcPr>
            <w:tcW w:w="3657" w:type="dxa"/>
            <w:vAlign w:val="center"/>
          </w:tcPr>
          <w:p w14:paraId="75477848" w14:textId="77777777" w:rsidR="008B1FE6" w:rsidRDefault="008B1FE6" w:rsidP="008B1FE6">
            <w:pPr>
              <w:rPr>
                <w:sz w:val="24"/>
                <w:szCs w:val="24"/>
              </w:rPr>
            </w:pPr>
          </w:p>
        </w:tc>
      </w:tr>
      <w:tr w:rsidR="008B1FE6" w14:paraId="164E7837" w14:textId="77777777" w:rsidTr="008B1FE6">
        <w:trPr>
          <w:trHeight w:val="130"/>
        </w:trPr>
        <w:tc>
          <w:tcPr>
            <w:tcW w:w="674" w:type="dxa"/>
            <w:vMerge/>
            <w:tcBorders>
              <w:bottom w:val="single" w:sz="18" w:space="0" w:color="auto"/>
            </w:tcBorders>
            <w:vAlign w:val="center"/>
          </w:tcPr>
          <w:p w14:paraId="597EEB9E" w14:textId="77777777" w:rsidR="008B1FE6" w:rsidRDefault="008B1FE6" w:rsidP="00507621">
            <w:pPr>
              <w:jc w:val="center"/>
              <w:rPr>
                <w:sz w:val="24"/>
                <w:szCs w:val="24"/>
              </w:rPr>
            </w:pPr>
          </w:p>
        </w:tc>
        <w:tc>
          <w:tcPr>
            <w:tcW w:w="5700" w:type="dxa"/>
            <w:vMerge/>
            <w:tcBorders>
              <w:bottom w:val="single" w:sz="18" w:space="0" w:color="auto"/>
            </w:tcBorders>
            <w:vAlign w:val="center"/>
          </w:tcPr>
          <w:p w14:paraId="7521E3C3" w14:textId="77777777" w:rsidR="008B1FE6" w:rsidRPr="00A41809" w:rsidRDefault="008B1FE6" w:rsidP="00507621">
            <w:pPr>
              <w:rPr>
                <w:b/>
                <w:bCs/>
                <w:sz w:val="24"/>
                <w:szCs w:val="24"/>
              </w:rPr>
            </w:pPr>
          </w:p>
        </w:tc>
        <w:tc>
          <w:tcPr>
            <w:tcW w:w="1134" w:type="dxa"/>
            <w:vMerge/>
            <w:tcBorders>
              <w:bottom w:val="single" w:sz="18" w:space="0" w:color="auto"/>
            </w:tcBorders>
            <w:vAlign w:val="center"/>
          </w:tcPr>
          <w:p w14:paraId="302BA81A" w14:textId="77777777" w:rsidR="008B1FE6" w:rsidRDefault="008B1FE6" w:rsidP="00507621">
            <w:pPr>
              <w:jc w:val="center"/>
              <w:rPr>
                <w:sz w:val="24"/>
                <w:szCs w:val="24"/>
              </w:rPr>
            </w:pPr>
          </w:p>
        </w:tc>
        <w:tc>
          <w:tcPr>
            <w:tcW w:w="3827" w:type="dxa"/>
            <w:tcBorders>
              <w:bottom w:val="single" w:sz="4" w:space="0" w:color="auto"/>
            </w:tcBorders>
            <w:vAlign w:val="center"/>
          </w:tcPr>
          <w:p w14:paraId="15DCB574" w14:textId="77777777" w:rsidR="008B1FE6" w:rsidRDefault="008B1FE6" w:rsidP="008B1FE6">
            <w:pPr>
              <w:rPr>
                <w:sz w:val="24"/>
                <w:szCs w:val="24"/>
              </w:rPr>
            </w:pPr>
          </w:p>
        </w:tc>
        <w:tc>
          <w:tcPr>
            <w:tcW w:w="3657" w:type="dxa"/>
            <w:tcBorders>
              <w:bottom w:val="single" w:sz="4" w:space="0" w:color="auto"/>
            </w:tcBorders>
            <w:vAlign w:val="center"/>
          </w:tcPr>
          <w:p w14:paraId="4F29EBF8" w14:textId="77777777" w:rsidR="008B1FE6" w:rsidRDefault="008B1FE6" w:rsidP="008B1FE6">
            <w:pPr>
              <w:rPr>
                <w:sz w:val="24"/>
                <w:szCs w:val="24"/>
              </w:rPr>
            </w:pPr>
          </w:p>
        </w:tc>
      </w:tr>
      <w:tr w:rsidR="008B1FE6" w14:paraId="6F0D0D99" w14:textId="77777777" w:rsidTr="008B1FE6">
        <w:trPr>
          <w:trHeight w:val="130"/>
        </w:trPr>
        <w:tc>
          <w:tcPr>
            <w:tcW w:w="674" w:type="dxa"/>
            <w:vMerge/>
            <w:tcBorders>
              <w:bottom w:val="single" w:sz="18" w:space="0" w:color="auto"/>
            </w:tcBorders>
            <w:vAlign w:val="center"/>
          </w:tcPr>
          <w:p w14:paraId="5B6697C4" w14:textId="77777777" w:rsidR="008B1FE6" w:rsidRDefault="008B1FE6" w:rsidP="00507621">
            <w:pPr>
              <w:jc w:val="center"/>
              <w:rPr>
                <w:sz w:val="24"/>
                <w:szCs w:val="24"/>
              </w:rPr>
            </w:pPr>
          </w:p>
        </w:tc>
        <w:tc>
          <w:tcPr>
            <w:tcW w:w="5700" w:type="dxa"/>
            <w:vMerge/>
            <w:tcBorders>
              <w:bottom w:val="single" w:sz="18" w:space="0" w:color="auto"/>
            </w:tcBorders>
            <w:vAlign w:val="center"/>
          </w:tcPr>
          <w:p w14:paraId="09D9267A" w14:textId="77777777" w:rsidR="008B1FE6" w:rsidRPr="00A41809" w:rsidRDefault="008B1FE6" w:rsidP="00507621">
            <w:pPr>
              <w:rPr>
                <w:b/>
                <w:bCs/>
                <w:sz w:val="24"/>
                <w:szCs w:val="24"/>
              </w:rPr>
            </w:pPr>
          </w:p>
        </w:tc>
        <w:tc>
          <w:tcPr>
            <w:tcW w:w="1134" w:type="dxa"/>
            <w:vMerge/>
            <w:tcBorders>
              <w:bottom w:val="single" w:sz="18" w:space="0" w:color="auto"/>
            </w:tcBorders>
            <w:vAlign w:val="center"/>
          </w:tcPr>
          <w:p w14:paraId="6AA5DBDA" w14:textId="77777777" w:rsidR="008B1FE6" w:rsidRDefault="008B1FE6" w:rsidP="00507621">
            <w:pPr>
              <w:jc w:val="center"/>
              <w:rPr>
                <w:sz w:val="24"/>
                <w:szCs w:val="24"/>
              </w:rPr>
            </w:pPr>
          </w:p>
        </w:tc>
        <w:tc>
          <w:tcPr>
            <w:tcW w:w="3827" w:type="dxa"/>
            <w:tcBorders>
              <w:bottom w:val="single" w:sz="18" w:space="0" w:color="auto"/>
            </w:tcBorders>
            <w:vAlign w:val="center"/>
          </w:tcPr>
          <w:p w14:paraId="77F0299C" w14:textId="77777777" w:rsidR="008B1FE6" w:rsidRDefault="008B1FE6" w:rsidP="008B1FE6">
            <w:pPr>
              <w:rPr>
                <w:sz w:val="24"/>
                <w:szCs w:val="24"/>
              </w:rPr>
            </w:pPr>
          </w:p>
        </w:tc>
        <w:tc>
          <w:tcPr>
            <w:tcW w:w="3657" w:type="dxa"/>
            <w:tcBorders>
              <w:bottom w:val="single" w:sz="18" w:space="0" w:color="auto"/>
            </w:tcBorders>
            <w:vAlign w:val="center"/>
          </w:tcPr>
          <w:p w14:paraId="537949B2" w14:textId="77777777" w:rsidR="008B1FE6" w:rsidRDefault="008B1FE6" w:rsidP="008B1FE6">
            <w:pPr>
              <w:rPr>
                <w:sz w:val="24"/>
                <w:szCs w:val="24"/>
              </w:rPr>
            </w:pPr>
          </w:p>
        </w:tc>
      </w:tr>
      <w:tr w:rsidR="008B1FE6" w14:paraId="1D5A5E6B" w14:textId="77777777" w:rsidTr="008B1FE6">
        <w:trPr>
          <w:trHeight w:val="132"/>
        </w:trPr>
        <w:tc>
          <w:tcPr>
            <w:tcW w:w="674" w:type="dxa"/>
            <w:vMerge/>
            <w:tcBorders>
              <w:bottom w:val="single" w:sz="18" w:space="0" w:color="auto"/>
            </w:tcBorders>
            <w:vAlign w:val="center"/>
          </w:tcPr>
          <w:p w14:paraId="7B09140D" w14:textId="77777777" w:rsidR="008B1FE6" w:rsidRDefault="008B1FE6" w:rsidP="008B1FE6">
            <w:pPr>
              <w:jc w:val="center"/>
              <w:rPr>
                <w:sz w:val="24"/>
                <w:szCs w:val="24"/>
              </w:rPr>
            </w:pPr>
          </w:p>
        </w:tc>
        <w:tc>
          <w:tcPr>
            <w:tcW w:w="5700" w:type="dxa"/>
            <w:vMerge/>
            <w:tcBorders>
              <w:bottom w:val="single" w:sz="18" w:space="0" w:color="auto"/>
            </w:tcBorders>
            <w:vAlign w:val="center"/>
          </w:tcPr>
          <w:p w14:paraId="26533474" w14:textId="1399C855" w:rsidR="008B1FE6" w:rsidRDefault="008B1FE6" w:rsidP="008B1FE6">
            <w:pPr>
              <w:rPr>
                <w:sz w:val="24"/>
                <w:szCs w:val="24"/>
              </w:rPr>
            </w:pPr>
          </w:p>
        </w:tc>
        <w:tc>
          <w:tcPr>
            <w:tcW w:w="1134" w:type="dxa"/>
            <w:vMerge w:val="restart"/>
            <w:tcBorders>
              <w:top w:val="single" w:sz="18" w:space="0" w:color="auto"/>
              <w:bottom w:val="single" w:sz="18" w:space="0" w:color="auto"/>
            </w:tcBorders>
            <w:vAlign w:val="center"/>
          </w:tcPr>
          <w:p w14:paraId="6110182F" w14:textId="636D3EB0" w:rsidR="008B1FE6" w:rsidRDefault="008B1FE6" w:rsidP="008B1FE6">
            <w:pPr>
              <w:jc w:val="center"/>
              <w:rPr>
                <w:sz w:val="24"/>
                <w:szCs w:val="24"/>
              </w:rPr>
            </w:pPr>
          </w:p>
        </w:tc>
        <w:tc>
          <w:tcPr>
            <w:tcW w:w="3827" w:type="dxa"/>
            <w:tcBorders>
              <w:top w:val="single" w:sz="18" w:space="0" w:color="auto"/>
            </w:tcBorders>
            <w:vAlign w:val="center"/>
          </w:tcPr>
          <w:p w14:paraId="417CBF4E" w14:textId="087FF129" w:rsidR="008B1FE6" w:rsidRDefault="008B1FE6" w:rsidP="008B1FE6">
            <w:pPr>
              <w:rPr>
                <w:sz w:val="24"/>
                <w:szCs w:val="24"/>
              </w:rPr>
            </w:pPr>
            <w:r>
              <w:rPr>
                <w:sz w:val="24"/>
                <w:szCs w:val="24"/>
              </w:rPr>
              <w:t>1</w:t>
            </w:r>
          </w:p>
        </w:tc>
        <w:tc>
          <w:tcPr>
            <w:tcW w:w="3657" w:type="dxa"/>
            <w:tcBorders>
              <w:top w:val="single" w:sz="18" w:space="0" w:color="auto"/>
            </w:tcBorders>
            <w:vAlign w:val="center"/>
          </w:tcPr>
          <w:p w14:paraId="69C3F351" w14:textId="46BA22E6" w:rsidR="008B1FE6" w:rsidRDefault="008B1FE6" w:rsidP="008B1FE6">
            <w:pPr>
              <w:rPr>
                <w:sz w:val="24"/>
                <w:szCs w:val="24"/>
              </w:rPr>
            </w:pPr>
            <w:r>
              <w:rPr>
                <w:sz w:val="24"/>
                <w:szCs w:val="24"/>
              </w:rPr>
              <w:t>1</w:t>
            </w:r>
          </w:p>
        </w:tc>
      </w:tr>
      <w:tr w:rsidR="008B1FE6" w14:paraId="10C8DA85" w14:textId="77777777" w:rsidTr="008B1FE6">
        <w:trPr>
          <w:trHeight w:val="130"/>
        </w:trPr>
        <w:tc>
          <w:tcPr>
            <w:tcW w:w="674" w:type="dxa"/>
            <w:vMerge/>
            <w:tcBorders>
              <w:bottom w:val="single" w:sz="18" w:space="0" w:color="auto"/>
            </w:tcBorders>
            <w:vAlign w:val="center"/>
          </w:tcPr>
          <w:p w14:paraId="6B014151" w14:textId="77777777" w:rsidR="008B1FE6" w:rsidRDefault="008B1FE6" w:rsidP="008B1FE6">
            <w:pPr>
              <w:jc w:val="center"/>
              <w:rPr>
                <w:sz w:val="24"/>
                <w:szCs w:val="24"/>
              </w:rPr>
            </w:pPr>
          </w:p>
        </w:tc>
        <w:tc>
          <w:tcPr>
            <w:tcW w:w="5700" w:type="dxa"/>
            <w:vMerge/>
            <w:tcBorders>
              <w:bottom w:val="single" w:sz="18" w:space="0" w:color="auto"/>
            </w:tcBorders>
            <w:vAlign w:val="center"/>
          </w:tcPr>
          <w:p w14:paraId="2A33B41E" w14:textId="77777777" w:rsidR="008B1FE6" w:rsidRDefault="008B1FE6" w:rsidP="008B1FE6">
            <w:pPr>
              <w:rPr>
                <w:sz w:val="24"/>
                <w:szCs w:val="24"/>
              </w:rPr>
            </w:pPr>
          </w:p>
        </w:tc>
        <w:tc>
          <w:tcPr>
            <w:tcW w:w="1134" w:type="dxa"/>
            <w:vMerge/>
            <w:tcBorders>
              <w:bottom w:val="single" w:sz="18" w:space="0" w:color="auto"/>
            </w:tcBorders>
            <w:vAlign w:val="center"/>
          </w:tcPr>
          <w:p w14:paraId="1C91A7C3" w14:textId="77777777" w:rsidR="008B1FE6" w:rsidRDefault="008B1FE6" w:rsidP="008B1FE6">
            <w:pPr>
              <w:jc w:val="center"/>
              <w:rPr>
                <w:sz w:val="24"/>
                <w:szCs w:val="24"/>
              </w:rPr>
            </w:pPr>
          </w:p>
        </w:tc>
        <w:tc>
          <w:tcPr>
            <w:tcW w:w="3827" w:type="dxa"/>
            <w:vAlign w:val="center"/>
          </w:tcPr>
          <w:p w14:paraId="1ADD948C" w14:textId="2F537927" w:rsidR="008B1FE6" w:rsidRDefault="008B1FE6" w:rsidP="008B1FE6">
            <w:pPr>
              <w:rPr>
                <w:sz w:val="24"/>
                <w:szCs w:val="24"/>
              </w:rPr>
            </w:pPr>
            <w:r>
              <w:rPr>
                <w:sz w:val="24"/>
                <w:szCs w:val="24"/>
              </w:rPr>
              <w:t>2</w:t>
            </w:r>
          </w:p>
        </w:tc>
        <w:tc>
          <w:tcPr>
            <w:tcW w:w="3657" w:type="dxa"/>
            <w:vAlign w:val="center"/>
          </w:tcPr>
          <w:p w14:paraId="419874E2" w14:textId="6DD9A7CB" w:rsidR="008B1FE6" w:rsidRDefault="008B1FE6" w:rsidP="008B1FE6">
            <w:pPr>
              <w:rPr>
                <w:sz w:val="24"/>
                <w:szCs w:val="24"/>
              </w:rPr>
            </w:pPr>
            <w:r>
              <w:rPr>
                <w:sz w:val="24"/>
                <w:szCs w:val="24"/>
              </w:rPr>
              <w:t>2</w:t>
            </w:r>
          </w:p>
        </w:tc>
      </w:tr>
      <w:tr w:rsidR="008B1FE6" w14:paraId="1E18599C" w14:textId="77777777" w:rsidTr="008B1FE6">
        <w:trPr>
          <w:trHeight w:val="130"/>
        </w:trPr>
        <w:tc>
          <w:tcPr>
            <w:tcW w:w="674" w:type="dxa"/>
            <w:vMerge/>
            <w:tcBorders>
              <w:bottom w:val="single" w:sz="18" w:space="0" w:color="auto"/>
            </w:tcBorders>
            <w:vAlign w:val="center"/>
          </w:tcPr>
          <w:p w14:paraId="0473E0AF" w14:textId="77777777" w:rsidR="008B1FE6" w:rsidRDefault="008B1FE6" w:rsidP="008B1FE6">
            <w:pPr>
              <w:jc w:val="center"/>
              <w:rPr>
                <w:sz w:val="24"/>
                <w:szCs w:val="24"/>
              </w:rPr>
            </w:pPr>
          </w:p>
        </w:tc>
        <w:tc>
          <w:tcPr>
            <w:tcW w:w="5700" w:type="dxa"/>
            <w:vMerge/>
            <w:tcBorders>
              <w:bottom w:val="single" w:sz="18" w:space="0" w:color="auto"/>
            </w:tcBorders>
            <w:vAlign w:val="center"/>
          </w:tcPr>
          <w:p w14:paraId="6C7F4E2C" w14:textId="77777777" w:rsidR="008B1FE6" w:rsidRDefault="008B1FE6" w:rsidP="008B1FE6">
            <w:pPr>
              <w:rPr>
                <w:sz w:val="24"/>
                <w:szCs w:val="24"/>
              </w:rPr>
            </w:pPr>
          </w:p>
        </w:tc>
        <w:tc>
          <w:tcPr>
            <w:tcW w:w="1134" w:type="dxa"/>
            <w:vMerge/>
            <w:tcBorders>
              <w:bottom w:val="single" w:sz="18" w:space="0" w:color="auto"/>
            </w:tcBorders>
            <w:vAlign w:val="center"/>
          </w:tcPr>
          <w:p w14:paraId="6AE6DB74" w14:textId="77777777" w:rsidR="008B1FE6" w:rsidRDefault="008B1FE6" w:rsidP="008B1FE6">
            <w:pPr>
              <w:jc w:val="center"/>
              <w:rPr>
                <w:sz w:val="24"/>
                <w:szCs w:val="24"/>
              </w:rPr>
            </w:pPr>
          </w:p>
        </w:tc>
        <w:tc>
          <w:tcPr>
            <w:tcW w:w="3827" w:type="dxa"/>
            <w:vAlign w:val="center"/>
          </w:tcPr>
          <w:p w14:paraId="357DD984" w14:textId="305B9D0B" w:rsidR="008B1FE6" w:rsidRDefault="008B1FE6" w:rsidP="008B1FE6">
            <w:pPr>
              <w:rPr>
                <w:sz w:val="24"/>
                <w:szCs w:val="24"/>
              </w:rPr>
            </w:pPr>
            <w:r>
              <w:rPr>
                <w:sz w:val="24"/>
                <w:szCs w:val="24"/>
              </w:rPr>
              <w:t>3</w:t>
            </w:r>
          </w:p>
        </w:tc>
        <w:tc>
          <w:tcPr>
            <w:tcW w:w="3657" w:type="dxa"/>
            <w:vAlign w:val="center"/>
          </w:tcPr>
          <w:p w14:paraId="380E77D8" w14:textId="52071992" w:rsidR="008B1FE6" w:rsidRDefault="008B1FE6" w:rsidP="008B1FE6">
            <w:pPr>
              <w:rPr>
                <w:sz w:val="24"/>
                <w:szCs w:val="24"/>
              </w:rPr>
            </w:pPr>
            <w:r>
              <w:rPr>
                <w:sz w:val="24"/>
                <w:szCs w:val="24"/>
              </w:rPr>
              <w:t>3</w:t>
            </w:r>
          </w:p>
        </w:tc>
      </w:tr>
      <w:tr w:rsidR="008B1FE6" w14:paraId="6D2405FB" w14:textId="77777777" w:rsidTr="008B1FE6">
        <w:trPr>
          <w:trHeight w:val="130"/>
        </w:trPr>
        <w:tc>
          <w:tcPr>
            <w:tcW w:w="674" w:type="dxa"/>
            <w:vMerge/>
            <w:tcBorders>
              <w:bottom w:val="single" w:sz="18" w:space="0" w:color="auto"/>
            </w:tcBorders>
            <w:vAlign w:val="center"/>
          </w:tcPr>
          <w:p w14:paraId="27327BBB" w14:textId="77777777" w:rsidR="008B1FE6" w:rsidRDefault="008B1FE6" w:rsidP="008B1FE6">
            <w:pPr>
              <w:jc w:val="center"/>
              <w:rPr>
                <w:sz w:val="24"/>
                <w:szCs w:val="24"/>
              </w:rPr>
            </w:pPr>
          </w:p>
        </w:tc>
        <w:tc>
          <w:tcPr>
            <w:tcW w:w="5700" w:type="dxa"/>
            <w:vMerge/>
            <w:tcBorders>
              <w:bottom w:val="single" w:sz="18" w:space="0" w:color="auto"/>
            </w:tcBorders>
            <w:vAlign w:val="center"/>
          </w:tcPr>
          <w:p w14:paraId="56C18867" w14:textId="77777777" w:rsidR="008B1FE6" w:rsidRDefault="008B1FE6" w:rsidP="008B1FE6">
            <w:pPr>
              <w:rPr>
                <w:sz w:val="24"/>
                <w:szCs w:val="24"/>
              </w:rPr>
            </w:pPr>
          </w:p>
        </w:tc>
        <w:tc>
          <w:tcPr>
            <w:tcW w:w="1134" w:type="dxa"/>
            <w:vMerge/>
            <w:tcBorders>
              <w:bottom w:val="single" w:sz="18" w:space="0" w:color="auto"/>
            </w:tcBorders>
            <w:vAlign w:val="center"/>
          </w:tcPr>
          <w:p w14:paraId="599ABE98" w14:textId="77777777" w:rsidR="008B1FE6" w:rsidRDefault="008B1FE6" w:rsidP="008B1FE6">
            <w:pPr>
              <w:jc w:val="center"/>
              <w:rPr>
                <w:sz w:val="24"/>
                <w:szCs w:val="24"/>
              </w:rPr>
            </w:pPr>
          </w:p>
        </w:tc>
        <w:tc>
          <w:tcPr>
            <w:tcW w:w="3827" w:type="dxa"/>
            <w:vAlign w:val="center"/>
          </w:tcPr>
          <w:p w14:paraId="208EABA1" w14:textId="45A47A99" w:rsidR="008B1FE6" w:rsidRDefault="008B1FE6" w:rsidP="008B1FE6">
            <w:pPr>
              <w:rPr>
                <w:sz w:val="24"/>
                <w:szCs w:val="24"/>
              </w:rPr>
            </w:pPr>
            <w:r>
              <w:rPr>
                <w:sz w:val="24"/>
                <w:szCs w:val="24"/>
              </w:rPr>
              <w:t>4</w:t>
            </w:r>
          </w:p>
        </w:tc>
        <w:tc>
          <w:tcPr>
            <w:tcW w:w="3657" w:type="dxa"/>
            <w:vAlign w:val="center"/>
          </w:tcPr>
          <w:p w14:paraId="1C5B143C" w14:textId="756CD592" w:rsidR="008B1FE6" w:rsidRDefault="008B1FE6" w:rsidP="008B1FE6">
            <w:pPr>
              <w:rPr>
                <w:sz w:val="24"/>
                <w:szCs w:val="24"/>
              </w:rPr>
            </w:pPr>
            <w:r>
              <w:rPr>
                <w:sz w:val="24"/>
                <w:szCs w:val="24"/>
              </w:rPr>
              <w:t>4</w:t>
            </w:r>
          </w:p>
        </w:tc>
      </w:tr>
      <w:tr w:rsidR="008B1FE6" w14:paraId="7EB115E4" w14:textId="77777777" w:rsidTr="008B1FE6">
        <w:trPr>
          <w:trHeight w:val="130"/>
        </w:trPr>
        <w:tc>
          <w:tcPr>
            <w:tcW w:w="674" w:type="dxa"/>
            <w:vMerge/>
            <w:tcBorders>
              <w:bottom w:val="single" w:sz="18" w:space="0" w:color="auto"/>
            </w:tcBorders>
            <w:vAlign w:val="center"/>
          </w:tcPr>
          <w:p w14:paraId="1A065344" w14:textId="77777777" w:rsidR="008B1FE6" w:rsidRDefault="008B1FE6" w:rsidP="00507621">
            <w:pPr>
              <w:jc w:val="center"/>
              <w:rPr>
                <w:sz w:val="24"/>
                <w:szCs w:val="24"/>
              </w:rPr>
            </w:pPr>
          </w:p>
        </w:tc>
        <w:tc>
          <w:tcPr>
            <w:tcW w:w="5700" w:type="dxa"/>
            <w:vMerge/>
            <w:tcBorders>
              <w:bottom w:val="single" w:sz="18" w:space="0" w:color="auto"/>
            </w:tcBorders>
            <w:vAlign w:val="center"/>
          </w:tcPr>
          <w:p w14:paraId="7FB50C86" w14:textId="77777777" w:rsidR="008B1FE6" w:rsidRDefault="008B1FE6" w:rsidP="00507621">
            <w:pPr>
              <w:rPr>
                <w:sz w:val="24"/>
                <w:szCs w:val="24"/>
              </w:rPr>
            </w:pPr>
          </w:p>
        </w:tc>
        <w:tc>
          <w:tcPr>
            <w:tcW w:w="1134" w:type="dxa"/>
            <w:vMerge/>
            <w:tcBorders>
              <w:bottom w:val="single" w:sz="18" w:space="0" w:color="auto"/>
            </w:tcBorders>
            <w:vAlign w:val="center"/>
          </w:tcPr>
          <w:p w14:paraId="5FAE730E" w14:textId="77777777" w:rsidR="008B1FE6" w:rsidRDefault="008B1FE6" w:rsidP="00507621">
            <w:pPr>
              <w:jc w:val="center"/>
              <w:rPr>
                <w:sz w:val="24"/>
                <w:szCs w:val="24"/>
              </w:rPr>
            </w:pPr>
          </w:p>
        </w:tc>
        <w:tc>
          <w:tcPr>
            <w:tcW w:w="3827" w:type="dxa"/>
            <w:vAlign w:val="center"/>
          </w:tcPr>
          <w:p w14:paraId="4280BC06" w14:textId="77777777" w:rsidR="008B1FE6" w:rsidRDefault="008B1FE6" w:rsidP="008B1FE6">
            <w:pPr>
              <w:rPr>
                <w:sz w:val="24"/>
                <w:szCs w:val="24"/>
              </w:rPr>
            </w:pPr>
          </w:p>
        </w:tc>
        <w:tc>
          <w:tcPr>
            <w:tcW w:w="3657" w:type="dxa"/>
            <w:vAlign w:val="center"/>
          </w:tcPr>
          <w:p w14:paraId="5FBA0726" w14:textId="77777777" w:rsidR="008B1FE6" w:rsidRDefault="008B1FE6" w:rsidP="008B1FE6">
            <w:pPr>
              <w:rPr>
                <w:sz w:val="24"/>
                <w:szCs w:val="24"/>
              </w:rPr>
            </w:pPr>
          </w:p>
        </w:tc>
      </w:tr>
      <w:tr w:rsidR="008B1FE6" w14:paraId="5E70ACAF" w14:textId="77777777" w:rsidTr="008B1FE6">
        <w:trPr>
          <w:trHeight w:val="130"/>
        </w:trPr>
        <w:tc>
          <w:tcPr>
            <w:tcW w:w="674" w:type="dxa"/>
            <w:vMerge/>
            <w:tcBorders>
              <w:bottom w:val="single" w:sz="18" w:space="0" w:color="auto"/>
            </w:tcBorders>
            <w:vAlign w:val="center"/>
          </w:tcPr>
          <w:p w14:paraId="6AA1CAE7" w14:textId="77777777" w:rsidR="008B1FE6" w:rsidRDefault="008B1FE6" w:rsidP="00507621">
            <w:pPr>
              <w:jc w:val="center"/>
              <w:rPr>
                <w:sz w:val="24"/>
                <w:szCs w:val="24"/>
              </w:rPr>
            </w:pPr>
          </w:p>
        </w:tc>
        <w:tc>
          <w:tcPr>
            <w:tcW w:w="5700" w:type="dxa"/>
            <w:vMerge/>
            <w:tcBorders>
              <w:bottom w:val="single" w:sz="18" w:space="0" w:color="auto"/>
            </w:tcBorders>
            <w:vAlign w:val="center"/>
          </w:tcPr>
          <w:p w14:paraId="5BF20284" w14:textId="77777777" w:rsidR="008B1FE6" w:rsidRDefault="008B1FE6" w:rsidP="00507621">
            <w:pPr>
              <w:rPr>
                <w:sz w:val="24"/>
                <w:szCs w:val="24"/>
              </w:rPr>
            </w:pPr>
          </w:p>
        </w:tc>
        <w:tc>
          <w:tcPr>
            <w:tcW w:w="1134" w:type="dxa"/>
            <w:vMerge/>
            <w:tcBorders>
              <w:bottom w:val="single" w:sz="18" w:space="0" w:color="auto"/>
            </w:tcBorders>
            <w:vAlign w:val="center"/>
          </w:tcPr>
          <w:p w14:paraId="6E5772CB" w14:textId="77777777" w:rsidR="008B1FE6" w:rsidRDefault="008B1FE6" w:rsidP="00507621">
            <w:pPr>
              <w:jc w:val="center"/>
              <w:rPr>
                <w:sz w:val="24"/>
                <w:szCs w:val="24"/>
              </w:rPr>
            </w:pPr>
          </w:p>
        </w:tc>
        <w:tc>
          <w:tcPr>
            <w:tcW w:w="3827" w:type="dxa"/>
            <w:tcBorders>
              <w:bottom w:val="single" w:sz="4" w:space="0" w:color="auto"/>
            </w:tcBorders>
            <w:vAlign w:val="center"/>
          </w:tcPr>
          <w:p w14:paraId="2BDBC4B7" w14:textId="77777777" w:rsidR="008B1FE6" w:rsidRDefault="008B1FE6" w:rsidP="008B1FE6">
            <w:pPr>
              <w:rPr>
                <w:sz w:val="24"/>
                <w:szCs w:val="24"/>
              </w:rPr>
            </w:pPr>
          </w:p>
        </w:tc>
        <w:tc>
          <w:tcPr>
            <w:tcW w:w="3657" w:type="dxa"/>
            <w:tcBorders>
              <w:bottom w:val="single" w:sz="4" w:space="0" w:color="auto"/>
            </w:tcBorders>
            <w:vAlign w:val="center"/>
          </w:tcPr>
          <w:p w14:paraId="29167AC5" w14:textId="77777777" w:rsidR="008B1FE6" w:rsidRDefault="008B1FE6" w:rsidP="008B1FE6">
            <w:pPr>
              <w:rPr>
                <w:sz w:val="24"/>
                <w:szCs w:val="24"/>
              </w:rPr>
            </w:pPr>
          </w:p>
        </w:tc>
      </w:tr>
      <w:tr w:rsidR="008B1FE6" w14:paraId="242C1291" w14:textId="77777777" w:rsidTr="008B1FE6">
        <w:trPr>
          <w:trHeight w:val="130"/>
        </w:trPr>
        <w:tc>
          <w:tcPr>
            <w:tcW w:w="674" w:type="dxa"/>
            <w:vMerge/>
            <w:tcBorders>
              <w:bottom w:val="single" w:sz="18" w:space="0" w:color="auto"/>
            </w:tcBorders>
            <w:vAlign w:val="center"/>
          </w:tcPr>
          <w:p w14:paraId="239D9C9A" w14:textId="77777777" w:rsidR="008B1FE6" w:rsidRDefault="008B1FE6" w:rsidP="00507621">
            <w:pPr>
              <w:jc w:val="center"/>
              <w:rPr>
                <w:sz w:val="24"/>
                <w:szCs w:val="24"/>
              </w:rPr>
            </w:pPr>
          </w:p>
        </w:tc>
        <w:tc>
          <w:tcPr>
            <w:tcW w:w="5700" w:type="dxa"/>
            <w:vMerge/>
            <w:tcBorders>
              <w:bottom w:val="single" w:sz="18" w:space="0" w:color="auto"/>
            </w:tcBorders>
            <w:vAlign w:val="center"/>
          </w:tcPr>
          <w:p w14:paraId="708D906A" w14:textId="77777777" w:rsidR="008B1FE6" w:rsidRDefault="008B1FE6" w:rsidP="00507621">
            <w:pPr>
              <w:rPr>
                <w:sz w:val="24"/>
                <w:szCs w:val="24"/>
              </w:rPr>
            </w:pPr>
          </w:p>
        </w:tc>
        <w:tc>
          <w:tcPr>
            <w:tcW w:w="1134" w:type="dxa"/>
            <w:vMerge/>
            <w:tcBorders>
              <w:bottom w:val="single" w:sz="18" w:space="0" w:color="auto"/>
            </w:tcBorders>
            <w:vAlign w:val="center"/>
          </w:tcPr>
          <w:p w14:paraId="01EA35DC" w14:textId="77777777" w:rsidR="008B1FE6" w:rsidRDefault="008B1FE6" w:rsidP="00507621">
            <w:pPr>
              <w:jc w:val="center"/>
              <w:rPr>
                <w:sz w:val="24"/>
                <w:szCs w:val="24"/>
              </w:rPr>
            </w:pPr>
          </w:p>
        </w:tc>
        <w:tc>
          <w:tcPr>
            <w:tcW w:w="3827" w:type="dxa"/>
            <w:tcBorders>
              <w:bottom w:val="single" w:sz="18" w:space="0" w:color="auto"/>
            </w:tcBorders>
            <w:vAlign w:val="center"/>
          </w:tcPr>
          <w:p w14:paraId="1120FC6F" w14:textId="77777777" w:rsidR="008B1FE6" w:rsidRDefault="008B1FE6" w:rsidP="008B1FE6">
            <w:pPr>
              <w:rPr>
                <w:sz w:val="24"/>
                <w:szCs w:val="24"/>
              </w:rPr>
            </w:pPr>
          </w:p>
        </w:tc>
        <w:tc>
          <w:tcPr>
            <w:tcW w:w="3657" w:type="dxa"/>
            <w:tcBorders>
              <w:bottom w:val="single" w:sz="18" w:space="0" w:color="auto"/>
            </w:tcBorders>
            <w:vAlign w:val="center"/>
          </w:tcPr>
          <w:p w14:paraId="3980FB0E" w14:textId="77777777" w:rsidR="008B1FE6" w:rsidRDefault="008B1FE6" w:rsidP="008B1FE6">
            <w:pPr>
              <w:rPr>
                <w:sz w:val="24"/>
                <w:szCs w:val="24"/>
              </w:rPr>
            </w:pPr>
          </w:p>
        </w:tc>
      </w:tr>
      <w:bookmarkEnd w:id="2"/>
      <w:tr w:rsidR="00C54602" w14:paraId="45257EDF" w14:textId="77777777" w:rsidTr="008B1FE6">
        <w:trPr>
          <w:trHeight w:val="920"/>
        </w:trPr>
        <w:tc>
          <w:tcPr>
            <w:tcW w:w="674" w:type="dxa"/>
            <w:tcBorders>
              <w:top w:val="single" w:sz="18" w:space="0" w:color="auto"/>
              <w:bottom w:val="single" w:sz="18" w:space="0" w:color="auto"/>
            </w:tcBorders>
            <w:vAlign w:val="center"/>
          </w:tcPr>
          <w:p w14:paraId="7C79D25E" w14:textId="62E673B7" w:rsidR="00C54602" w:rsidRDefault="00C54602" w:rsidP="00507621">
            <w:pPr>
              <w:jc w:val="center"/>
              <w:rPr>
                <w:sz w:val="24"/>
                <w:szCs w:val="24"/>
              </w:rPr>
            </w:pPr>
            <w:r>
              <w:rPr>
                <w:sz w:val="24"/>
                <w:szCs w:val="24"/>
              </w:rPr>
              <w:t>А2.</w:t>
            </w:r>
            <w:r w:rsidR="00B273F8">
              <w:rPr>
                <w:sz w:val="24"/>
                <w:szCs w:val="24"/>
              </w:rPr>
              <w:t>4</w:t>
            </w:r>
          </w:p>
        </w:tc>
        <w:tc>
          <w:tcPr>
            <w:tcW w:w="5700" w:type="dxa"/>
            <w:tcBorders>
              <w:top w:val="single" w:sz="18" w:space="0" w:color="auto"/>
              <w:bottom w:val="single" w:sz="18" w:space="0" w:color="auto"/>
            </w:tcBorders>
            <w:vAlign w:val="center"/>
          </w:tcPr>
          <w:p w14:paraId="688869CA" w14:textId="269164D4" w:rsidR="00C54602" w:rsidRDefault="00C54602" w:rsidP="00507621">
            <w:pPr>
              <w:rPr>
                <w:sz w:val="24"/>
                <w:szCs w:val="24"/>
              </w:rPr>
            </w:pPr>
            <w:r w:rsidRPr="00A41809">
              <w:rPr>
                <w:b/>
                <w:bCs/>
                <w:sz w:val="24"/>
                <w:szCs w:val="24"/>
              </w:rPr>
              <w:t>Число муниципальных образований</w:t>
            </w:r>
            <w:r>
              <w:rPr>
                <w:sz w:val="24"/>
                <w:szCs w:val="24"/>
              </w:rPr>
              <w:t xml:space="preserve"> (МО), где проекты библиотек – участниц подпроекта стали победителями в грантовых конкурсах</w:t>
            </w:r>
          </w:p>
        </w:tc>
        <w:tc>
          <w:tcPr>
            <w:tcW w:w="1134" w:type="dxa"/>
            <w:tcBorders>
              <w:top w:val="single" w:sz="18" w:space="0" w:color="auto"/>
              <w:bottom w:val="single" w:sz="18" w:space="0" w:color="auto"/>
            </w:tcBorders>
            <w:vAlign w:val="center"/>
          </w:tcPr>
          <w:p w14:paraId="544F5E25" w14:textId="4BCE5B55" w:rsidR="00C54602" w:rsidRDefault="002B725F" w:rsidP="00507621">
            <w:pPr>
              <w:jc w:val="center"/>
              <w:rPr>
                <w:sz w:val="24"/>
                <w:szCs w:val="24"/>
              </w:rPr>
            </w:pPr>
            <w:r>
              <w:rPr>
                <w:sz w:val="24"/>
                <w:szCs w:val="24"/>
              </w:rPr>
              <w:t>-</w:t>
            </w:r>
          </w:p>
        </w:tc>
        <w:tc>
          <w:tcPr>
            <w:tcW w:w="3827" w:type="dxa"/>
            <w:tcBorders>
              <w:top w:val="single" w:sz="18" w:space="0" w:color="auto"/>
              <w:bottom w:val="single" w:sz="18" w:space="0" w:color="auto"/>
            </w:tcBorders>
            <w:vAlign w:val="center"/>
          </w:tcPr>
          <w:p w14:paraId="03DBA3A3" w14:textId="77777777" w:rsidR="00C54602" w:rsidRDefault="00C54602" w:rsidP="00507621">
            <w:pPr>
              <w:jc w:val="center"/>
              <w:rPr>
                <w:sz w:val="24"/>
                <w:szCs w:val="24"/>
              </w:rPr>
            </w:pPr>
          </w:p>
        </w:tc>
        <w:tc>
          <w:tcPr>
            <w:tcW w:w="3657" w:type="dxa"/>
            <w:tcBorders>
              <w:top w:val="single" w:sz="18" w:space="0" w:color="auto"/>
              <w:bottom w:val="single" w:sz="18" w:space="0" w:color="auto"/>
            </w:tcBorders>
            <w:vAlign w:val="center"/>
          </w:tcPr>
          <w:p w14:paraId="1C2150CD" w14:textId="77777777" w:rsidR="00C54602" w:rsidRDefault="00C54602" w:rsidP="00507621">
            <w:pPr>
              <w:jc w:val="center"/>
              <w:rPr>
                <w:sz w:val="24"/>
                <w:szCs w:val="24"/>
              </w:rPr>
            </w:pPr>
          </w:p>
        </w:tc>
      </w:tr>
    </w:tbl>
    <w:p w14:paraId="6ECA9DC9" w14:textId="77777777" w:rsidR="00955668" w:rsidRDefault="00955668">
      <w:pPr>
        <w:rPr>
          <w:b/>
          <w:sz w:val="28"/>
        </w:rPr>
      </w:pPr>
    </w:p>
    <w:tbl>
      <w:tblPr>
        <w:tblStyle w:val="a7"/>
        <w:tblW w:w="14992" w:type="dxa"/>
        <w:tblLayout w:type="fixed"/>
        <w:tblLook w:val="04A0" w:firstRow="1" w:lastRow="0" w:firstColumn="1" w:lastColumn="0" w:noHBand="0" w:noVBand="1"/>
      </w:tblPr>
      <w:tblGrid>
        <w:gridCol w:w="817"/>
        <w:gridCol w:w="3289"/>
        <w:gridCol w:w="1701"/>
        <w:gridCol w:w="1843"/>
        <w:gridCol w:w="1701"/>
        <w:gridCol w:w="680"/>
        <w:gridCol w:w="2297"/>
        <w:gridCol w:w="2664"/>
      </w:tblGrid>
      <w:tr w:rsidR="00BF2179" w:rsidRPr="00EA2438" w14:paraId="5368FB64" w14:textId="77777777" w:rsidTr="00507621">
        <w:tc>
          <w:tcPr>
            <w:tcW w:w="14992" w:type="dxa"/>
            <w:gridSpan w:val="8"/>
            <w:shd w:val="clear" w:color="auto" w:fill="auto"/>
            <w:vAlign w:val="center"/>
          </w:tcPr>
          <w:p w14:paraId="713EB99D" w14:textId="2DD34AD1" w:rsidR="00BF2179" w:rsidRPr="00EA2438" w:rsidRDefault="00C54602" w:rsidP="00593674">
            <w:pPr>
              <w:rPr>
                <w:b/>
                <w:color w:val="000000" w:themeColor="text1"/>
                <w:sz w:val="24"/>
                <w:szCs w:val="24"/>
              </w:rPr>
            </w:pPr>
            <w:r>
              <w:rPr>
                <w:b/>
                <w:color w:val="000000" w:themeColor="text1"/>
                <w:sz w:val="24"/>
                <w:szCs w:val="24"/>
              </w:rPr>
              <w:t>Б</w:t>
            </w:r>
            <w:r w:rsidR="00BF2179" w:rsidRPr="00EA2438">
              <w:rPr>
                <w:b/>
                <w:color w:val="000000" w:themeColor="text1"/>
                <w:sz w:val="24"/>
                <w:szCs w:val="24"/>
              </w:rPr>
              <w:t xml:space="preserve">. </w:t>
            </w:r>
            <w:r>
              <w:rPr>
                <w:b/>
                <w:color w:val="000000" w:themeColor="text1"/>
                <w:sz w:val="24"/>
                <w:szCs w:val="24"/>
              </w:rPr>
              <w:t xml:space="preserve">ОПИСАНИЕ ПОБЕДИВШИХ ПРОЕКТОВ БИБЛИОТЕК - УЧАСТНИЦ ПОДПРОЕКТА </w:t>
            </w:r>
            <w:r w:rsidR="008B1FE6">
              <w:rPr>
                <w:b/>
                <w:color w:val="000000" w:themeColor="text1"/>
                <w:sz w:val="24"/>
                <w:szCs w:val="24"/>
              </w:rPr>
              <w:t>(В СООТВЕТСТВИИ С ПУНКТОМ А2.3)</w:t>
            </w:r>
          </w:p>
        </w:tc>
      </w:tr>
      <w:tr w:rsidR="00C54602" w:rsidRPr="00916D13" w14:paraId="6A81FF3C" w14:textId="77777777" w:rsidTr="00141083">
        <w:tc>
          <w:tcPr>
            <w:tcW w:w="817" w:type="dxa"/>
            <w:shd w:val="clear" w:color="auto" w:fill="auto"/>
            <w:vAlign w:val="center"/>
          </w:tcPr>
          <w:p w14:paraId="595C7A58" w14:textId="77777777" w:rsidR="00C54602" w:rsidRPr="00916D13" w:rsidRDefault="00C54602" w:rsidP="00507621">
            <w:pPr>
              <w:jc w:val="center"/>
              <w:rPr>
                <w:b/>
                <w:bCs/>
                <w:color w:val="000000" w:themeColor="text1"/>
                <w:sz w:val="24"/>
                <w:szCs w:val="24"/>
              </w:rPr>
            </w:pPr>
            <w:r w:rsidRPr="00916D13">
              <w:rPr>
                <w:b/>
                <w:bCs/>
                <w:color w:val="000000" w:themeColor="text1"/>
                <w:sz w:val="24"/>
                <w:szCs w:val="24"/>
              </w:rPr>
              <w:t>№</w:t>
            </w:r>
          </w:p>
        </w:tc>
        <w:tc>
          <w:tcPr>
            <w:tcW w:w="3289" w:type="dxa"/>
            <w:shd w:val="clear" w:color="auto" w:fill="auto"/>
            <w:vAlign w:val="center"/>
          </w:tcPr>
          <w:p w14:paraId="60C2FCB2" w14:textId="77777777" w:rsidR="00C54602" w:rsidRPr="00916D13" w:rsidRDefault="00C54602" w:rsidP="00507621">
            <w:pPr>
              <w:jc w:val="center"/>
              <w:rPr>
                <w:b/>
                <w:bCs/>
                <w:color w:val="000000" w:themeColor="text1"/>
                <w:sz w:val="24"/>
                <w:szCs w:val="24"/>
              </w:rPr>
            </w:pPr>
            <w:r w:rsidRPr="00916D13">
              <w:rPr>
                <w:b/>
                <w:bCs/>
                <w:color w:val="000000" w:themeColor="text1"/>
                <w:sz w:val="24"/>
                <w:szCs w:val="24"/>
              </w:rPr>
              <w:t>Название проекта</w:t>
            </w:r>
          </w:p>
        </w:tc>
        <w:tc>
          <w:tcPr>
            <w:tcW w:w="1701" w:type="dxa"/>
            <w:shd w:val="clear" w:color="auto" w:fill="auto"/>
            <w:vAlign w:val="center"/>
          </w:tcPr>
          <w:p w14:paraId="2B0334A6" w14:textId="77777777" w:rsidR="00C54602" w:rsidRPr="00916D13" w:rsidRDefault="00C54602" w:rsidP="00507621">
            <w:pPr>
              <w:jc w:val="center"/>
              <w:rPr>
                <w:b/>
                <w:bCs/>
                <w:color w:val="000000" w:themeColor="text1"/>
                <w:sz w:val="24"/>
                <w:szCs w:val="24"/>
              </w:rPr>
            </w:pPr>
            <w:r>
              <w:rPr>
                <w:b/>
                <w:bCs/>
                <w:color w:val="000000" w:themeColor="text1"/>
                <w:sz w:val="24"/>
                <w:szCs w:val="24"/>
              </w:rPr>
              <w:t>С</w:t>
            </w:r>
            <w:r w:rsidRPr="00916D13">
              <w:rPr>
                <w:b/>
                <w:bCs/>
                <w:color w:val="000000" w:themeColor="text1"/>
                <w:sz w:val="24"/>
                <w:szCs w:val="24"/>
              </w:rPr>
              <w:t xml:space="preserve">умма, </w:t>
            </w:r>
          </w:p>
          <w:p w14:paraId="0E759F8C" w14:textId="3572D52B" w:rsidR="00C54602" w:rsidRPr="00916D13" w:rsidRDefault="00C54602" w:rsidP="00507621">
            <w:pPr>
              <w:jc w:val="center"/>
              <w:rPr>
                <w:b/>
                <w:bCs/>
                <w:color w:val="000000" w:themeColor="text1"/>
                <w:sz w:val="24"/>
                <w:szCs w:val="24"/>
              </w:rPr>
            </w:pPr>
            <w:r w:rsidRPr="00916D13">
              <w:rPr>
                <w:b/>
                <w:bCs/>
                <w:color w:val="000000" w:themeColor="text1"/>
                <w:sz w:val="24"/>
                <w:szCs w:val="24"/>
              </w:rPr>
              <w:t>тыс.</w:t>
            </w:r>
            <w:r w:rsidR="00507621">
              <w:rPr>
                <w:b/>
                <w:bCs/>
                <w:color w:val="000000" w:themeColor="text1"/>
                <w:sz w:val="24"/>
                <w:szCs w:val="24"/>
              </w:rPr>
              <w:t xml:space="preserve"> </w:t>
            </w:r>
            <w:r w:rsidRPr="00916D13">
              <w:rPr>
                <w:b/>
                <w:bCs/>
                <w:color w:val="000000" w:themeColor="text1"/>
                <w:sz w:val="24"/>
                <w:szCs w:val="24"/>
              </w:rPr>
              <w:t>руб.</w:t>
            </w:r>
          </w:p>
        </w:tc>
        <w:tc>
          <w:tcPr>
            <w:tcW w:w="4224" w:type="dxa"/>
            <w:gridSpan w:val="3"/>
            <w:shd w:val="clear" w:color="auto" w:fill="auto"/>
            <w:vAlign w:val="center"/>
          </w:tcPr>
          <w:p w14:paraId="6C6165F7" w14:textId="77777777" w:rsidR="00C54602" w:rsidRPr="00916D13" w:rsidRDefault="00C54602" w:rsidP="00507621">
            <w:pPr>
              <w:jc w:val="center"/>
              <w:rPr>
                <w:b/>
                <w:bCs/>
                <w:color w:val="000000" w:themeColor="text1"/>
                <w:sz w:val="24"/>
                <w:szCs w:val="24"/>
              </w:rPr>
            </w:pPr>
            <w:r w:rsidRPr="00916D13">
              <w:rPr>
                <w:b/>
                <w:bCs/>
                <w:color w:val="000000" w:themeColor="text1"/>
                <w:sz w:val="24"/>
                <w:szCs w:val="24"/>
              </w:rPr>
              <w:t>Краткое описание проекта:</w:t>
            </w:r>
          </w:p>
          <w:p w14:paraId="3DAA821D" w14:textId="77777777" w:rsidR="00C54602" w:rsidRPr="00916D13" w:rsidRDefault="00C54602" w:rsidP="00507621">
            <w:pPr>
              <w:jc w:val="center"/>
              <w:rPr>
                <w:b/>
                <w:bCs/>
                <w:color w:val="000000" w:themeColor="text1"/>
                <w:sz w:val="24"/>
                <w:szCs w:val="24"/>
              </w:rPr>
            </w:pPr>
            <w:r w:rsidRPr="00916D13">
              <w:rPr>
                <w:b/>
                <w:bCs/>
                <w:color w:val="000000" w:themeColor="text1"/>
                <w:sz w:val="24"/>
                <w:szCs w:val="24"/>
              </w:rPr>
              <w:t>цель, задачи, сроки реализации</w:t>
            </w:r>
          </w:p>
        </w:tc>
        <w:tc>
          <w:tcPr>
            <w:tcW w:w="2297" w:type="dxa"/>
            <w:shd w:val="clear" w:color="auto" w:fill="auto"/>
            <w:vAlign w:val="center"/>
          </w:tcPr>
          <w:p w14:paraId="1F0A48CB" w14:textId="1168A2B9" w:rsidR="00C54602" w:rsidRPr="00916D13" w:rsidRDefault="00C54602" w:rsidP="00507621">
            <w:pPr>
              <w:jc w:val="center"/>
              <w:rPr>
                <w:b/>
                <w:bCs/>
                <w:color w:val="000000" w:themeColor="text1"/>
                <w:sz w:val="24"/>
                <w:szCs w:val="24"/>
                <w:highlight w:val="yellow"/>
              </w:rPr>
            </w:pPr>
            <w:r w:rsidRPr="00916D13">
              <w:rPr>
                <w:b/>
                <w:bCs/>
                <w:color w:val="000000" w:themeColor="text1"/>
                <w:sz w:val="24"/>
                <w:szCs w:val="24"/>
              </w:rPr>
              <w:t>Источник финансирования /грантодатель</w:t>
            </w:r>
          </w:p>
        </w:tc>
        <w:tc>
          <w:tcPr>
            <w:tcW w:w="2664" w:type="dxa"/>
            <w:shd w:val="clear" w:color="auto" w:fill="auto"/>
            <w:vAlign w:val="center"/>
          </w:tcPr>
          <w:p w14:paraId="57DF01C9" w14:textId="6D27CDBD" w:rsidR="00C54602" w:rsidRPr="00916D13" w:rsidRDefault="00C54602" w:rsidP="00507621">
            <w:pPr>
              <w:jc w:val="center"/>
              <w:rPr>
                <w:b/>
                <w:bCs/>
                <w:color w:val="000000" w:themeColor="text1"/>
                <w:sz w:val="24"/>
                <w:szCs w:val="24"/>
              </w:rPr>
            </w:pPr>
            <w:r>
              <w:rPr>
                <w:b/>
                <w:bCs/>
                <w:color w:val="000000" w:themeColor="text1"/>
                <w:sz w:val="24"/>
                <w:szCs w:val="24"/>
              </w:rPr>
              <w:t>Наименование библиотеки и о</w:t>
            </w:r>
            <w:r w:rsidRPr="00916D13">
              <w:rPr>
                <w:b/>
                <w:bCs/>
                <w:color w:val="000000" w:themeColor="text1"/>
                <w:sz w:val="24"/>
                <w:szCs w:val="24"/>
              </w:rPr>
              <w:t xml:space="preserve">т кого </w:t>
            </w:r>
            <w:r>
              <w:rPr>
                <w:b/>
                <w:bCs/>
                <w:color w:val="000000" w:themeColor="text1"/>
                <w:sz w:val="24"/>
                <w:szCs w:val="24"/>
              </w:rPr>
              <w:t xml:space="preserve">была </w:t>
            </w:r>
            <w:r w:rsidRPr="00916D13">
              <w:rPr>
                <w:b/>
                <w:bCs/>
                <w:color w:val="000000" w:themeColor="text1"/>
                <w:sz w:val="24"/>
                <w:szCs w:val="24"/>
              </w:rPr>
              <w:t xml:space="preserve">подана заявка </w:t>
            </w:r>
            <w:r w:rsidRPr="00916D13">
              <w:rPr>
                <w:b/>
                <w:bCs/>
                <w:color w:val="000000" w:themeColor="text1"/>
                <w:sz w:val="20"/>
                <w:szCs w:val="20"/>
              </w:rPr>
              <w:t>(</w:t>
            </w:r>
            <w:r>
              <w:rPr>
                <w:b/>
                <w:bCs/>
                <w:color w:val="000000" w:themeColor="text1"/>
                <w:sz w:val="20"/>
                <w:szCs w:val="20"/>
              </w:rPr>
              <w:t xml:space="preserve">непосредственно </w:t>
            </w:r>
            <w:r w:rsidRPr="00916D13">
              <w:rPr>
                <w:b/>
                <w:bCs/>
                <w:color w:val="000000" w:themeColor="text1"/>
                <w:sz w:val="20"/>
                <w:szCs w:val="20"/>
              </w:rPr>
              <w:t xml:space="preserve">от библиотеки, </w:t>
            </w:r>
            <w:r>
              <w:rPr>
                <w:b/>
                <w:bCs/>
                <w:color w:val="000000" w:themeColor="text1"/>
                <w:sz w:val="20"/>
                <w:szCs w:val="20"/>
              </w:rPr>
              <w:t xml:space="preserve">совместно с каким </w:t>
            </w:r>
            <w:r w:rsidRPr="00916D13">
              <w:rPr>
                <w:b/>
                <w:bCs/>
                <w:color w:val="000000" w:themeColor="text1"/>
                <w:sz w:val="20"/>
                <w:szCs w:val="20"/>
              </w:rPr>
              <w:t>НКО и т.д.)</w:t>
            </w:r>
          </w:p>
        </w:tc>
      </w:tr>
      <w:tr w:rsidR="00C54602" w14:paraId="55495FD8" w14:textId="77777777" w:rsidTr="00141083">
        <w:trPr>
          <w:trHeight w:val="599"/>
        </w:trPr>
        <w:tc>
          <w:tcPr>
            <w:tcW w:w="817" w:type="dxa"/>
            <w:vAlign w:val="center"/>
          </w:tcPr>
          <w:p w14:paraId="5936EC1F" w14:textId="7D381462" w:rsidR="00C54602" w:rsidRDefault="00C54602" w:rsidP="00507621">
            <w:pPr>
              <w:jc w:val="center"/>
              <w:rPr>
                <w:sz w:val="24"/>
                <w:szCs w:val="24"/>
              </w:rPr>
            </w:pPr>
            <w:r>
              <w:rPr>
                <w:sz w:val="24"/>
                <w:szCs w:val="24"/>
              </w:rPr>
              <w:t>Б2.1</w:t>
            </w:r>
          </w:p>
        </w:tc>
        <w:tc>
          <w:tcPr>
            <w:tcW w:w="3289" w:type="dxa"/>
            <w:vAlign w:val="center"/>
          </w:tcPr>
          <w:p w14:paraId="5184FCC9" w14:textId="77777777" w:rsidR="00456555" w:rsidRPr="00456555" w:rsidRDefault="00456555" w:rsidP="00456555">
            <w:pPr>
              <w:jc w:val="center"/>
              <w:rPr>
                <w:sz w:val="24"/>
                <w:szCs w:val="24"/>
              </w:rPr>
            </w:pPr>
            <w:r w:rsidRPr="00456555">
              <w:rPr>
                <w:sz w:val="24"/>
                <w:szCs w:val="24"/>
              </w:rPr>
              <w:t>Центр интеллектуального и творческого развития молодежи.</w:t>
            </w:r>
          </w:p>
          <w:p w14:paraId="3656B9AB" w14:textId="75E28AED" w:rsidR="00C54602" w:rsidRPr="00507621" w:rsidRDefault="00456555" w:rsidP="00456555">
            <w:pPr>
              <w:jc w:val="center"/>
              <w:rPr>
                <w:sz w:val="24"/>
                <w:szCs w:val="24"/>
              </w:rPr>
            </w:pPr>
            <w:r w:rsidRPr="00456555">
              <w:rPr>
                <w:sz w:val="24"/>
                <w:szCs w:val="24"/>
              </w:rPr>
              <w:t xml:space="preserve"> «Хочу в </w:t>
            </w:r>
            <w:proofErr w:type="spellStart"/>
            <w:r w:rsidRPr="00456555">
              <w:rPr>
                <w:sz w:val="24"/>
                <w:szCs w:val="24"/>
              </w:rPr>
              <w:t>YouTube</w:t>
            </w:r>
            <w:proofErr w:type="spellEnd"/>
            <w:r w:rsidRPr="00456555">
              <w:rPr>
                <w:sz w:val="24"/>
                <w:szCs w:val="24"/>
              </w:rPr>
              <w:t>» Благотворительный фонд «Илим-Гарант»</w:t>
            </w:r>
          </w:p>
        </w:tc>
        <w:tc>
          <w:tcPr>
            <w:tcW w:w="1701" w:type="dxa"/>
            <w:vAlign w:val="center"/>
          </w:tcPr>
          <w:p w14:paraId="45FB0818" w14:textId="10BEDF2B" w:rsidR="00C54602" w:rsidRDefault="00456555" w:rsidP="00507621">
            <w:pPr>
              <w:jc w:val="center"/>
              <w:rPr>
                <w:sz w:val="24"/>
                <w:szCs w:val="24"/>
              </w:rPr>
            </w:pPr>
            <w:r>
              <w:rPr>
                <w:sz w:val="24"/>
                <w:szCs w:val="24"/>
              </w:rPr>
              <w:t>1</w:t>
            </w:r>
            <w:r w:rsidR="002B725F">
              <w:rPr>
                <w:sz w:val="24"/>
                <w:szCs w:val="24"/>
              </w:rPr>
              <w:t> </w:t>
            </w:r>
            <w:r>
              <w:rPr>
                <w:sz w:val="24"/>
                <w:szCs w:val="24"/>
              </w:rPr>
              <w:t>000</w:t>
            </w:r>
            <w:r w:rsidR="002B725F">
              <w:rPr>
                <w:sz w:val="24"/>
                <w:szCs w:val="24"/>
              </w:rPr>
              <w:t xml:space="preserve"> </w:t>
            </w:r>
            <w:r>
              <w:rPr>
                <w:sz w:val="24"/>
                <w:szCs w:val="24"/>
              </w:rPr>
              <w:t>000,00</w:t>
            </w:r>
          </w:p>
        </w:tc>
        <w:tc>
          <w:tcPr>
            <w:tcW w:w="4224" w:type="dxa"/>
            <w:gridSpan w:val="3"/>
            <w:vAlign w:val="center"/>
          </w:tcPr>
          <w:p w14:paraId="15D354C6" w14:textId="77777777" w:rsidR="00456555" w:rsidRPr="00456555" w:rsidRDefault="00456555" w:rsidP="00456555">
            <w:pPr>
              <w:jc w:val="both"/>
              <w:rPr>
                <w:sz w:val="24"/>
                <w:szCs w:val="24"/>
              </w:rPr>
            </w:pPr>
            <w:r w:rsidRPr="00456555">
              <w:rPr>
                <w:sz w:val="24"/>
                <w:szCs w:val="24"/>
              </w:rPr>
              <w:t xml:space="preserve">Цель: Расширение возможностей для реализации интеллектуального и творческого потенциала молодежи, создание условий для привлечения молодежи из </w:t>
            </w:r>
            <w:proofErr w:type="spellStart"/>
            <w:proofErr w:type="gramStart"/>
            <w:r w:rsidRPr="00456555">
              <w:rPr>
                <w:sz w:val="24"/>
                <w:szCs w:val="24"/>
              </w:rPr>
              <w:t>соц.сетей</w:t>
            </w:r>
            <w:proofErr w:type="spellEnd"/>
            <w:proofErr w:type="gramEnd"/>
            <w:r w:rsidRPr="00456555">
              <w:rPr>
                <w:sz w:val="24"/>
                <w:szCs w:val="24"/>
              </w:rPr>
              <w:t>.</w:t>
            </w:r>
          </w:p>
          <w:p w14:paraId="6767E4E7" w14:textId="77777777" w:rsidR="00456555" w:rsidRPr="00456555" w:rsidRDefault="00456555" w:rsidP="00456555">
            <w:pPr>
              <w:jc w:val="both"/>
              <w:rPr>
                <w:sz w:val="24"/>
                <w:szCs w:val="24"/>
              </w:rPr>
            </w:pPr>
            <w:r w:rsidRPr="00456555">
              <w:rPr>
                <w:sz w:val="24"/>
                <w:szCs w:val="24"/>
              </w:rPr>
              <w:t xml:space="preserve">Задачи проекта: </w:t>
            </w:r>
          </w:p>
          <w:p w14:paraId="17C55BDF" w14:textId="77777777" w:rsidR="00456555" w:rsidRPr="00456555" w:rsidRDefault="00456555" w:rsidP="00456555">
            <w:pPr>
              <w:jc w:val="both"/>
              <w:rPr>
                <w:sz w:val="24"/>
                <w:szCs w:val="24"/>
              </w:rPr>
            </w:pPr>
            <w:r w:rsidRPr="00456555">
              <w:rPr>
                <w:sz w:val="24"/>
                <w:szCs w:val="24"/>
              </w:rPr>
              <w:t xml:space="preserve">- создание молодежного новостного СМИ на площадке </w:t>
            </w:r>
            <w:proofErr w:type="spellStart"/>
            <w:proofErr w:type="gramStart"/>
            <w:r w:rsidRPr="00456555">
              <w:rPr>
                <w:sz w:val="24"/>
                <w:szCs w:val="24"/>
              </w:rPr>
              <w:t>соц.сетей</w:t>
            </w:r>
            <w:proofErr w:type="spellEnd"/>
            <w:proofErr w:type="gramEnd"/>
            <w:r w:rsidRPr="00456555">
              <w:rPr>
                <w:sz w:val="24"/>
                <w:szCs w:val="24"/>
              </w:rPr>
              <w:t xml:space="preserve"> для поддержания коммуникации с внешними сообществами молодежи, а также информирования о работе Центра. </w:t>
            </w:r>
          </w:p>
          <w:p w14:paraId="049F31CB" w14:textId="09622759" w:rsidR="00C54602" w:rsidRDefault="00456555" w:rsidP="00456555">
            <w:pPr>
              <w:jc w:val="both"/>
              <w:rPr>
                <w:sz w:val="24"/>
                <w:szCs w:val="24"/>
              </w:rPr>
            </w:pPr>
            <w:r w:rsidRPr="00456555">
              <w:rPr>
                <w:sz w:val="24"/>
                <w:szCs w:val="24"/>
              </w:rPr>
              <w:t>Целевая группа: молодежь 14-35 лет.</w:t>
            </w:r>
          </w:p>
        </w:tc>
        <w:tc>
          <w:tcPr>
            <w:tcW w:w="2297" w:type="dxa"/>
            <w:vAlign w:val="center"/>
          </w:tcPr>
          <w:p w14:paraId="53128261" w14:textId="4B3B34F8" w:rsidR="00C54602" w:rsidRDefault="00456555" w:rsidP="00507621">
            <w:pPr>
              <w:jc w:val="center"/>
              <w:rPr>
                <w:sz w:val="24"/>
                <w:szCs w:val="24"/>
              </w:rPr>
            </w:pPr>
            <w:r w:rsidRPr="00456555">
              <w:rPr>
                <w:sz w:val="24"/>
                <w:szCs w:val="24"/>
              </w:rPr>
              <w:t>Благотворительный фонд «Илим-Гарант»</w:t>
            </w:r>
          </w:p>
        </w:tc>
        <w:tc>
          <w:tcPr>
            <w:tcW w:w="2664" w:type="dxa"/>
            <w:vAlign w:val="center"/>
          </w:tcPr>
          <w:p w14:paraId="62486C05" w14:textId="40F2E5C1" w:rsidR="00C54602" w:rsidRDefault="00456555" w:rsidP="00507621">
            <w:pPr>
              <w:jc w:val="center"/>
              <w:rPr>
                <w:sz w:val="24"/>
                <w:szCs w:val="24"/>
              </w:rPr>
            </w:pPr>
            <w:r w:rsidRPr="00456555">
              <w:rPr>
                <w:sz w:val="24"/>
                <w:szCs w:val="24"/>
              </w:rPr>
              <w:t xml:space="preserve">ЦГБ им. Н.С. </w:t>
            </w:r>
            <w:proofErr w:type="spellStart"/>
            <w:r w:rsidRPr="00456555">
              <w:rPr>
                <w:sz w:val="24"/>
                <w:szCs w:val="24"/>
              </w:rPr>
              <w:t>Клестова</w:t>
            </w:r>
            <w:proofErr w:type="spellEnd"/>
            <w:r w:rsidRPr="00456555">
              <w:rPr>
                <w:sz w:val="24"/>
                <w:szCs w:val="24"/>
              </w:rPr>
              <w:t>-Ангарского</w:t>
            </w:r>
          </w:p>
        </w:tc>
      </w:tr>
      <w:tr w:rsidR="00CC0E15" w14:paraId="6CB7F621" w14:textId="77777777" w:rsidTr="00141083">
        <w:trPr>
          <w:trHeight w:val="599"/>
        </w:trPr>
        <w:tc>
          <w:tcPr>
            <w:tcW w:w="817" w:type="dxa"/>
            <w:vAlign w:val="center"/>
          </w:tcPr>
          <w:p w14:paraId="637D2531" w14:textId="77777777" w:rsidR="00CC0E15" w:rsidRDefault="00CC0E15" w:rsidP="00CC0E15">
            <w:pPr>
              <w:jc w:val="center"/>
              <w:rPr>
                <w:sz w:val="24"/>
                <w:szCs w:val="24"/>
              </w:rPr>
            </w:pPr>
          </w:p>
        </w:tc>
        <w:tc>
          <w:tcPr>
            <w:tcW w:w="3289" w:type="dxa"/>
            <w:vAlign w:val="center"/>
          </w:tcPr>
          <w:p w14:paraId="5308B66C" w14:textId="6D701531" w:rsidR="00CC0E15" w:rsidRPr="00456555" w:rsidRDefault="00CC0E15" w:rsidP="00CC0E15">
            <w:pPr>
              <w:jc w:val="center"/>
              <w:rPr>
                <w:sz w:val="24"/>
                <w:szCs w:val="24"/>
              </w:rPr>
            </w:pPr>
            <w:r w:rsidRPr="00CC0E15">
              <w:rPr>
                <w:sz w:val="24"/>
                <w:szCs w:val="24"/>
              </w:rPr>
              <w:t xml:space="preserve">«Село, которым я </w:t>
            </w:r>
            <w:proofErr w:type="gramStart"/>
            <w:r w:rsidRPr="00CC0E15">
              <w:rPr>
                <w:sz w:val="24"/>
                <w:szCs w:val="24"/>
              </w:rPr>
              <w:t>горжусь!</w:t>
            </w:r>
            <w:r w:rsidR="0092328D">
              <w:rPr>
                <w:sz w:val="24"/>
                <w:szCs w:val="24"/>
              </w:rPr>
              <w:t>-</w:t>
            </w:r>
            <w:proofErr w:type="gramEnd"/>
            <w:r w:rsidR="0092328D">
              <w:rPr>
                <w:sz w:val="24"/>
                <w:szCs w:val="24"/>
              </w:rPr>
              <w:t>2</w:t>
            </w:r>
            <w:r w:rsidRPr="00CC0E15">
              <w:rPr>
                <w:sz w:val="24"/>
                <w:szCs w:val="24"/>
              </w:rPr>
              <w:t xml:space="preserve"> »</w:t>
            </w:r>
          </w:p>
        </w:tc>
        <w:tc>
          <w:tcPr>
            <w:tcW w:w="1701" w:type="dxa"/>
            <w:vAlign w:val="center"/>
          </w:tcPr>
          <w:p w14:paraId="104B1D1C" w14:textId="1525FEE7" w:rsidR="00CC0E15" w:rsidRDefault="00CC0E15" w:rsidP="00CC0E15">
            <w:pPr>
              <w:jc w:val="center"/>
              <w:rPr>
                <w:sz w:val="24"/>
                <w:szCs w:val="24"/>
              </w:rPr>
            </w:pPr>
            <w:r w:rsidRPr="00CC0E15">
              <w:rPr>
                <w:sz w:val="24"/>
                <w:szCs w:val="24"/>
              </w:rPr>
              <w:t>100 000,0 рублей</w:t>
            </w:r>
          </w:p>
        </w:tc>
        <w:tc>
          <w:tcPr>
            <w:tcW w:w="4224" w:type="dxa"/>
            <w:gridSpan w:val="3"/>
            <w:vAlign w:val="center"/>
          </w:tcPr>
          <w:p w14:paraId="4BCBD6D9" w14:textId="3AC46EDA" w:rsidR="00CC0E15" w:rsidRPr="00641789" w:rsidRDefault="00CC0E15" w:rsidP="00C703A6">
            <w:pPr>
              <w:ind w:right="-108"/>
              <w:jc w:val="both"/>
              <w:rPr>
                <w:sz w:val="24"/>
                <w:szCs w:val="24"/>
              </w:rPr>
            </w:pPr>
            <w:r w:rsidRPr="00641789">
              <w:rPr>
                <w:sz w:val="24"/>
                <w:szCs w:val="24"/>
              </w:rPr>
              <w:t>Создать и обустроить зону отдыха на берегу</w:t>
            </w:r>
            <w:r w:rsidR="00C703A6">
              <w:rPr>
                <w:sz w:val="24"/>
                <w:szCs w:val="24"/>
              </w:rPr>
              <w:t xml:space="preserve"> </w:t>
            </w:r>
            <w:r w:rsidRPr="00641789">
              <w:rPr>
                <w:sz w:val="24"/>
                <w:szCs w:val="24"/>
              </w:rPr>
              <w:t xml:space="preserve">реки Белая в с. </w:t>
            </w:r>
            <w:proofErr w:type="spellStart"/>
            <w:r w:rsidRPr="00641789">
              <w:rPr>
                <w:sz w:val="24"/>
                <w:szCs w:val="24"/>
              </w:rPr>
              <w:t>Холмушино</w:t>
            </w:r>
            <w:proofErr w:type="spellEnd"/>
            <w:r w:rsidRPr="00641789">
              <w:rPr>
                <w:sz w:val="24"/>
                <w:szCs w:val="24"/>
              </w:rPr>
              <w:t>;</w:t>
            </w:r>
          </w:p>
          <w:p w14:paraId="5ECFF8FA" w14:textId="3177E29C" w:rsidR="00CC0E15" w:rsidRPr="00641789" w:rsidRDefault="00CC0E15" w:rsidP="00C703A6">
            <w:pPr>
              <w:ind w:right="-108"/>
              <w:jc w:val="both"/>
              <w:rPr>
                <w:sz w:val="24"/>
                <w:szCs w:val="24"/>
              </w:rPr>
            </w:pPr>
            <w:r w:rsidRPr="00641789">
              <w:rPr>
                <w:sz w:val="24"/>
                <w:szCs w:val="24"/>
              </w:rPr>
              <w:t>Создать условия для проведения досуга как</w:t>
            </w:r>
            <w:r w:rsidR="00C703A6">
              <w:rPr>
                <w:sz w:val="24"/>
                <w:szCs w:val="24"/>
              </w:rPr>
              <w:t xml:space="preserve"> </w:t>
            </w:r>
            <w:r w:rsidRPr="00641789">
              <w:rPr>
                <w:sz w:val="24"/>
                <w:szCs w:val="24"/>
              </w:rPr>
              <w:t>местного населения разных возрастов, так и</w:t>
            </w:r>
            <w:r>
              <w:rPr>
                <w:sz w:val="24"/>
                <w:szCs w:val="24"/>
              </w:rPr>
              <w:t xml:space="preserve"> туристов.</w:t>
            </w:r>
          </w:p>
          <w:p w14:paraId="2CA886C7" w14:textId="23097F0C" w:rsidR="00CC0E15" w:rsidRPr="00456555" w:rsidRDefault="00CC0E15" w:rsidP="00C703A6">
            <w:pPr>
              <w:ind w:right="-108"/>
              <w:jc w:val="both"/>
              <w:rPr>
                <w:sz w:val="24"/>
                <w:szCs w:val="24"/>
              </w:rPr>
            </w:pPr>
            <w:r w:rsidRPr="00641789">
              <w:rPr>
                <w:sz w:val="24"/>
                <w:szCs w:val="24"/>
              </w:rPr>
              <w:t xml:space="preserve">Формировать интерес жителей села </w:t>
            </w:r>
            <w:proofErr w:type="spellStart"/>
            <w:r w:rsidRPr="00641789">
              <w:rPr>
                <w:sz w:val="24"/>
                <w:szCs w:val="24"/>
              </w:rPr>
              <w:t>Хомушина</w:t>
            </w:r>
            <w:proofErr w:type="spellEnd"/>
            <w:r w:rsidR="00C703A6">
              <w:rPr>
                <w:sz w:val="24"/>
                <w:szCs w:val="24"/>
              </w:rPr>
              <w:t xml:space="preserve"> </w:t>
            </w:r>
            <w:r>
              <w:rPr>
                <w:sz w:val="24"/>
                <w:szCs w:val="24"/>
              </w:rPr>
              <w:t xml:space="preserve">в </w:t>
            </w:r>
            <w:r w:rsidRPr="00641789">
              <w:rPr>
                <w:sz w:val="24"/>
                <w:szCs w:val="24"/>
              </w:rPr>
              <w:t>необходимости</w:t>
            </w:r>
            <w:r w:rsidR="00C703A6">
              <w:rPr>
                <w:sz w:val="24"/>
                <w:szCs w:val="24"/>
              </w:rPr>
              <w:t xml:space="preserve"> п</w:t>
            </w:r>
            <w:r w:rsidRPr="00641789">
              <w:rPr>
                <w:sz w:val="24"/>
                <w:szCs w:val="24"/>
              </w:rPr>
              <w:t>овышения</w:t>
            </w:r>
            <w:r w:rsidR="00C703A6">
              <w:rPr>
                <w:sz w:val="24"/>
                <w:szCs w:val="24"/>
              </w:rPr>
              <w:t xml:space="preserve"> </w:t>
            </w:r>
            <w:r w:rsidRPr="00641789">
              <w:rPr>
                <w:sz w:val="24"/>
                <w:szCs w:val="24"/>
              </w:rPr>
              <w:t>привлекательности своего села.</w:t>
            </w:r>
          </w:p>
        </w:tc>
        <w:tc>
          <w:tcPr>
            <w:tcW w:w="2297" w:type="dxa"/>
            <w:vAlign w:val="center"/>
          </w:tcPr>
          <w:p w14:paraId="58473E55" w14:textId="390DD5BC" w:rsidR="00CC0E15" w:rsidRPr="00456555" w:rsidRDefault="00CC0E15" w:rsidP="00CC0E15">
            <w:pPr>
              <w:jc w:val="center"/>
              <w:rPr>
                <w:sz w:val="24"/>
                <w:szCs w:val="24"/>
              </w:rPr>
            </w:pPr>
            <w:r w:rsidRPr="00CC0E15">
              <w:rPr>
                <w:sz w:val="24"/>
                <w:szCs w:val="24"/>
              </w:rPr>
              <w:t xml:space="preserve">Администрация </w:t>
            </w:r>
            <w:proofErr w:type="spellStart"/>
            <w:r w:rsidRPr="00CC0E15">
              <w:rPr>
                <w:sz w:val="24"/>
                <w:szCs w:val="24"/>
              </w:rPr>
              <w:t>Усольского</w:t>
            </w:r>
            <w:proofErr w:type="spellEnd"/>
            <w:r w:rsidRPr="00CC0E15">
              <w:rPr>
                <w:sz w:val="24"/>
                <w:szCs w:val="24"/>
              </w:rPr>
              <w:t xml:space="preserve"> района</w:t>
            </w:r>
          </w:p>
        </w:tc>
        <w:tc>
          <w:tcPr>
            <w:tcW w:w="2664" w:type="dxa"/>
            <w:vAlign w:val="center"/>
          </w:tcPr>
          <w:p w14:paraId="402F2C01" w14:textId="5901957E" w:rsidR="00CC0E15" w:rsidRPr="00456555" w:rsidRDefault="00CC0E15" w:rsidP="00CC0E15">
            <w:pPr>
              <w:jc w:val="center"/>
              <w:rPr>
                <w:sz w:val="24"/>
                <w:szCs w:val="24"/>
              </w:rPr>
            </w:pPr>
            <w:r w:rsidRPr="00CC0E15">
              <w:rPr>
                <w:sz w:val="24"/>
                <w:szCs w:val="24"/>
              </w:rPr>
              <w:t xml:space="preserve">МБУК «Центральная межпоселенческая библиотека </w:t>
            </w:r>
            <w:proofErr w:type="spellStart"/>
            <w:r w:rsidRPr="00CC0E15">
              <w:rPr>
                <w:sz w:val="24"/>
                <w:szCs w:val="24"/>
              </w:rPr>
              <w:t>Усольского</w:t>
            </w:r>
            <w:proofErr w:type="spellEnd"/>
            <w:r w:rsidRPr="00CC0E15">
              <w:rPr>
                <w:sz w:val="24"/>
                <w:szCs w:val="24"/>
              </w:rPr>
              <w:t xml:space="preserve"> района»</w:t>
            </w:r>
          </w:p>
        </w:tc>
      </w:tr>
      <w:tr w:rsidR="00CC0E15" w:rsidRPr="00916D13" w14:paraId="797A11B5" w14:textId="77777777" w:rsidTr="00141083">
        <w:tc>
          <w:tcPr>
            <w:tcW w:w="4106" w:type="dxa"/>
            <w:gridSpan w:val="2"/>
            <w:shd w:val="clear" w:color="auto" w:fill="auto"/>
            <w:vAlign w:val="center"/>
          </w:tcPr>
          <w:p w14:paraId="1D3E6A8E" w14:textId="315933D1" w:rsidR="00CC0E15" w:rsidRPr="00916D13" w:rsidRDefault="00CC0E15" w:rsidP="00CC0E15">
            <w:pPr>
              <w:rPr>
                <w:b/>
                <w:color w:val="000000" w:themeColor="text1"/>
                <w:sz w:val="24"/>
                <w:szCs w:val="24"/>
              </w:rPr>
            </w:pPr>
            <w:r>
              <w:rPr>
                <w:b/>
                <w:color w:val="000000" w:themeColor="text1"/>
                <w:sz w:val="24"/>
                <w:szCs w:val="24"/>
              </w:rPr>
              <w:t xml:space="preserve">ИТОГО </w:t>
            </w:r>
            <w:r w:rsidRPr="00507621">
              <w:rPr>
                <w:bCs/>
                <w:color w:val="000000" w:themeColor="text1"/>
                <w:sz w:val="20"/>
                <w:szCs w:val="20"/>
              </w:rPr>
              <w:t>(общая сумма/ общее число источников финансирования</w:t>
            </w:r>
            <w:proofErr w:type="gramStart"/>
            <w:r w:rsidRPr="00507621">
              <w:rPr>
                <w:bCs/>
                <w:color w:val="000000" w:themeColor="text1"/>
                <w:sz w:val="20"/>
                <w:szCs w:val="20"/>
              </w:rPr>
              <w:t>):</w:t>
            </w:r>
            <w:r>
              <w:rPr>
                <w:b/>
                <w:color w:val="000000" w:themeColor="text1"/>
                <w:sz w:val="24"/>
                <w:szCs w:val="24"/>
              </w:rPr>
              <w:t xml:space="preserve">   </w:t>
            </w:r>
            <w:proofErr w:type="gramEnd"/>
            <w:r>
              <w:rPr>
                <w:b/>
                <w:color w:val="000000" w:themeColor="text1"/>
                <w:sz w:val="24"/>
                <w:szCs w:val="24"/>
              </w:rPr>
              <w:t xml:space="preserve"> </w:t>
            </w:r>
          </w:p>
        </w:tc>
        <w:tc>
          <w:tcPr>
            <w:tcW w:w="5925" w:type="dxa"/>
            <w:gridSpan w:val="4"/>
            <w:shd w:val="clear" w:color="auto" w:fill="auto"/>
            <w:vAlign w:val="center"/>
          </w:tcPr>
          <w:p w14:paraId="7E8A805B" w14:textId="5899DEA4" w:rsidR="00CC0E15" w:rsidRPr="00916D13" w:rsidRDefault="00CC0E15" w:rsidP="00CC0E15">
            <w:pPr>
              <w:rPr>
                <w:b/>
                <w:color w:val="000000" w:themeColor="text1"/>
                <w:sz w:val="24"/>
                <w:szCs w:val="24"/>
              </w:rPr>
            </w:pPr>
            <w:r>
              <w:rPr>
                <w:b/>
                <w:color w:val="000000" w:themeColor="text1"/>
                <w:sz w:val="24"/>
                <w:szCs w:val="24"/>
              </w:rPr>
              <w:t xml:space="preserve">1 </w:t>
            </w:r>
            <w:r w:rsidR="00584344">
              <w:rPr>
                <w:b/>
                <w:color w:val="000000" w:themeColor="text1"/>
                <w:sz w:val="24"/>
                <w:szCs w:val="24"/>
              </w:rPr>
              <w:t>1</w:t>
            </w:r>
            <w:r>
              <w:rPr>
                <w:b/>
                <w:color w:val="000000" w:themeColor="text1"/>
                <w:sz w:val="24"/>
                <w:szCs w:val="24"/>
              </w:rPr>
              <w:t>00 000,00</w:t>
            </w:r>
          </w:p>
        </w:tc>
        <w:tc>
          <w:tcPr>
            <w:tcW w:w="4961" w:type="dxa"/>
            <w:gridSpan w:val="2"/>
            <w:shd w:val="clear" w:color="auto" w:fill="auto"/>
            <w:vAlign w:val="center"/>
          </w:tcPr>
          <w:p w14:paraId="49044ADD" w14:textId="3CB0460F" w:rsidR="00CC0E15" w:rsidRPr="00916D13" w:rsidRDefault="00CC0E15" w:rsidP="00CC0E15">
            <w:pPr>
              <w:rPr>
                <w:b/>
                <w:color w:val="000000" w:themeColor="text1"/>
                <w:sz w:val="24"/>
                <w:szCs w:val="24"/>
              </w:rPr>
            </w:pPr>
          </w:p>
        </w:tc>
      </w:tr>
      <w:tr w:rsidR="00CC0E15" w:rsidRPr="00916D13" w14:paraId="0DA15858" w14:textId="77777777" w:rsidTr="00507621">
        <w:tc>
          <w:tcPr>
            <w:tcW w:w="14992" w:type="dxa"/>
            <w:gridSpan w:val="8"/>
            <w:shd w:val="clear" w:color="auto" w:fill="auto"/>
            <w:vAlign w:val="center"/>
          </w:tcPr>
          <w:p w14:paraId="04A6CA08" w14:textId="509D5C32" w:rsidR="00CC0E15" w:rsidRPr="00916D13" w:rsidRDefault="00CC0E15" w:rsidP="00CC0E15">
            <w:pPr>
              <w:rPr>
                <w:b/>
                <w:color w:val="000000" w:themeColor="text1"/>
                <w:sz w:val="24"/>
                <w:szCs w:val="24"/>
              </w:rPr>
            </w:pPr>
            <w:r>
              <w:rPr>
                <w:b/>
                <w:color w:val="000000" w:themeColor="text1"/>
                <w:sz w:val="24"/>
                <w:szCs w:val="24"/>
              </w:rPr>
              <w:t>В</w:t>
            </w:r>
            <w:r w:rsidRPr="00916D13">
              <w:rPr>
                <w:b/>
                <w:color w:val="000000" w:themeColor="text1"/>
                <w:sz w:val="24"/>
                <w:szCs w:val="24"/>
              </w:rPr>
              <w:t>.</w:t>
            </w:r>
            <w:r>
              <w:rPr>
                <w:b/>
                <w:color w:val="000000" w:themeColor="text1"/>
                <w:sz w:val="24"/>
                <w:szCs w:val="24"/>
              </w:rPr>
              <w:t xml:space="preserve"> </w:t>
            </w:r>
            <w:r w:rsidRPr="00916D13">
              <w:rPr>
                <w:b/>
                <w:color w:val="000000" w:themeColor="text1"/>
                <w:sz w:val="24"/>
                <w:szCs w:val="24"/>
              </w:rPr>
              <w:t>РЕАЛИЗАЦИЯ ТЕКУЩИХ ПРОЕКТОВ</w:t>
            </w:r>
            <w:r>
              <w:rPr>
                <w:rStyle w:val="aa"/>
                <w:b/>
                <w:color w:val="000000" w:themeColor="text1"/>
                <w:sz w:val="24"/>
                <w:szCs w:val="24"/>
              </w:rPr>
              <w:footnoteReference w:id="2"/>
            </w:r>
          </w:p>
        </w:tc>
      </w:tr>
      <w:tr w:rsidR="00CC0E15" w:rsidRPr="00916D13" w14:paraId="13C7C608" w14:textId="77777777" w:rsidTr="00020003">
        <w:tc>
          <w:tcPr>
            <w:tcW w:w="817" w:type="dxa"/>
            <w:vMerge w:val="restart"/>
            <w:shd w:val="clear" w:color="auto" w:fill="auto"/>
            <w:vAlign w:val="center"/>
          </w:tcPr>
          <w:p w14:paraId="481692F4" w14:textId="4B6029D7" w:rsidR="00CC0E15" w:rsidRPr="00916D13" w:rsidRDefault="00CC0E15" w:rsidP="00CC0E15">
            <w:pPr>
              <w:jc w:val="center"/>
              <w:rPr>
                <w:b/>
                <w:bCs/>
                <w:color w:val="000000" w:themeColor="text1"/>
                <w:sz w:val="24"/>
                <w:szCs w:val="24"/>
              </w:rPr>
            </w:pPr>
            <w:r>
              <w:rPr>
                <w:color w:val="000000" w:themeColor="text1"/>
                <w:sz w:val="24"/>
                <w:szCs w:val="24"/>
              </w:rPr>
              <w:t>В</w:t>
            </w:r>
            <w:r w:rsidRPr="00396BAB">
              <w:rPr>
                <w:color w:val="000000" w:themeColor="text1"/>
                <w:sz w:val="24"/>
                <w:szCs w:val="24"/>
              </w:rPr>
              <w:t>2.1</w:t>
            </w:r>
          </w:p>
        </w:tc>
        <w:tc>
          <w:tcPr>
            <w:tcW w:w="6833" w:type="dxa"/>
            <w:gridSpan w:val="3"/>
            <w:vMerge w:val="restart"/>
            <w:shd w:val="clear" w:color="auto" w:fill="auto"/>
            <w:vAlign w:val="center"/>
          </w:tcPr>
          <w:p w14:paraId="25106F63" w14:textId="6357CC06" w:rsidR="00CC0E15" w:rsidRPr="00916D13" w:rsidRDefault="00CC0E15" w:rsidP="00CC0E15">
            <w:pPr>
              <w:rPr>
                <w:b/>
                <w:bCs/>
                <w:color w:val="000000" w:themeColor="text1"/>
                <w:sz w:val="24"/>
                <w:szCs w:val="24"/>
              </w:rPr>
            </w:pPr>
            <w:r>
              <w:rPr>
                <w:sz w:val="24"/>
                <w:szCs w:val="24"/>
              </w:rPr>
              <w:t>Ч</w:t>
            </w:r>
            <w:r w:rsidRPr="00396BAB">
              <w:rPr>
                <w:sz w:val="24"/>
                <w:szCs w:val="24"/>
              </w:rPr>
              <w:t xml:space="preserve">исло библиотек, </w:t>
            </w:r>
            <w:r>
              <w:rPr>
                <w:sz w:val="24"/>
                <w:szCs w:val="24"/>
              </w:rPr>
              <w:t xml:space="preserve">в которых в отчетном периоде началась, шла или закончилась реализация социально ориентированных проектов </w:t>
            </w:r>
          </w:p>
        </w:tc>
        <w:tc>
          <w:tcPr>
            <w:tcW w:w="1701" w:type="dxa"/>
            <w:vMerge w:val="restart"/>
            <w:shd w:val="clear" w:color="auto" w:fill="auto"/>
          </w:tcPr>
          <w:p w14:paraId="028DED27" w14:textId="6C8E0D75" w:rsidR="00CC0E15" w:rsidRPr="00916D13" w:rsidRDefault="00CC0E15" w:rsidP="00CC0E15">
            <w:pPr>
              <w:jc w:val="center"/>
              <w:rPr>
                <w:b/>
                <w:bCs/>
                <w:color w:val="000000" w:themeColor="text1"/>
                <w:sz w:val="24"/>
                <w:szCs w:val="24"/>
              </w:rPr>
            </w:pPr>
            <w:r>
              <w:rPr>
                <w:b/>
                <w:bCs/>
                <w:color w:val="000000" w:themeColor="text1"/>
                <w:sz w:val="24"/>
                <w:szCs w:val="24"/>
              </w:rPr>
              <w:t>7</w:t>
            </w:r>
          </w:p>
        </w:tc>
        <w:tc>
          <w:tcPr>
            <w:tcW w:w="5641" w:type="dxa"/>
            <w:gridSpan w:val="3"/>
            <w:shd w:val="clear" w:color="auto" w:fill="auto"/>
            <w:vAlign w:val="center"/>
          </w:tcPr>
          <w:p w14:paraId="4F9B4C37" w14:textId="3F05BE5A" w:rsidR="00CC0E15" w:rsidRPr="00916D13" w:rsidRDefault="00CC0E15" w:rsidP="00CC0E15">
            <w:pPr>
              <w:jc w:val="center"/>
              <w:rPr>
                <w:b/>
                <w:bCs/>
                <w:color w:val="000000" w:themeColor="text1"/>
                <w:sz w:val="24"/>
                <w:szCs w:val="24"/>
              </w:rPr>
            </w:pPr>
            <w:r>
              <w:rPr>
                <w:b/>
                <w:bCs/>
                <w:color w:val="000000" w:themeColor="text1"/>
                <w:sz w:val="24"/>
                <w:szCs w:val="24"/>
              </w:rPr>
              <w:t>Примечания</w:t>
            </w:r>
            <w:r>
              <w:rPr>
                <w:rStyle w:val="aa"/>
                <w:b/>
                <w:bCs/>
                <w:color w:val="000000" w:themeColor="text1"/>
                <w:sz w:val="24"/>
                <w:szCs w:val="24"/>
              </w:rPr>
              <w:footnoteReference w:id="3"/>
            </w:r>
          </w:p>
        </w:tc>
      </w:tr>
      <w:tr w:rsidR="00CC0E15" w:rsidRPr="00916D13" w14:paraId="75405D1A" w14:textId="77777777" w:rsidTr="00020003">
        <w:tc>
          <w:tcPr>
            <w:tcW w:w="817" w:type="dxa"/>
            <w:vMerge/>
            <w:shd w:val="clear" w:color="auto" w:fill="auto"/>
            <w:vAlign w:val="center"/>
          </w:tcPr>
          <w:p w14:paraId="7204D188" w14:textId="29CD7DCF" w:rsidR="00CC0E15" w:rsidRPr="00396BAB" w:rsidRDefault="00CC0E15" w:rsidP="00CC0E15">
            <w:pPr>
              <w:jc w:val="center"/>
              <w:rPr>
                <w:color w:val="000000" w:themeColor="text1"/>
                <w:sz w:val="24"/>
                <w:szCs w:val="24"/>
              </w:rPr>
            </w:pPr>
          </w:p>
        </w:tc>
        <w:tc>
          <w:tcPr>
            <w:tcW w:w="6833" w:type="dxa"/>
            <w:gridSpan w:val="3"/>
            <w:vMerge/>
            <w:shd w:val="clear" w:color="auto" w:fill="auto"/>
            <w:vAlign w:val="center"/>
          </w:tcPr>
          <w:p w14:paraId="3DE74A30" w14:textId="264FED85" w:rsidR="00CC0E15" w:rsidRPr="00916D13" w:rsidRDefault="00CC0E15" w:rsidP="00CC0E15">
            <w:pPr>
              <w:rPr>
                <w:b/>
                <w:bCs/>
                <w:color w:val="000000" w:themeColor="text1"/>
                <w:sz w:val="24"/>
                <w:szCs w:val="24"/>
              </w:rPr>
            </w:pPr>
          </w:p>
        </w:tc>
        <w:tc>
          <w:tcPr>
            <w:tcW w:w="1701" w:type="dxa"/>
            <w:vMerge/>
            <w:shd w:val="clear" w:color="auto" w:fill="auto"/>
            <w:vAlign w:val="center"/>
          </w:tcPr>
          <w:p w14:paraId="6D15EFF9" w14:textId="77777777" w:rsidR="00CC0E15" w:rsidRDefault="00CC0E15" w:rsidP="00CC0E15">
            <w:pPr>
              <w:jc w:val="center"/>
              <w:rPr>
                <w:b/>
                <w:bCs/>
                <w:color w:val="000000" w:themeColor="text1"/>
                <w:sz w:val="24"/>
                <w:szCs w:val="24"/>
              </w:rPr>
            </w:pPr>
          </w:p>
        </w:tc>
        <w:tc>
          <w:tcPr>
            <w:tcW w:w="5641" w:type="dxa"/>
            <w:gridSpan w:val="3"/>
            <w:shd w:val="clear" w:color="auto" w:fill="auto"/>
            <w:vAlign w:val="center"/>
          </w:tcPr>
          <w:p w14:paraId="191928D6" w14:textId="57F1ED30" w:rsidR="00CC0E15" w:rsidRPr="00E27C1B" w:rsidRDefault="00CC0E15" w:rsidP="00CC0E15">
            <w:pPr>
              <w:pStyle w:val="af1"/>
              <w:numPr>
                <w:ilvl w:val="0"/>
                <w:numId w:val="6"/>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МБУК </w:t>
            </w:r>
            <w:proofErr w:type="spellStart"/>
            <w:r>
              <w:rPr>
                <w:rFonts w:ascii="Times New Roman" w:hAnsi="Times New Roman" w:cs="Times New Roman"/>
                <w:bCs/>
                <w:color w:val="000000" w:themeColor="text1"/>
                <w:sz w:val="24"/>
                <w:szCs w:val="24"/>
              </w:rPr>
              <w:t>г.Тулуна</w:t>
            </w:r>
            <w:proofErr w:type="spellEnd"/>
            <w:r>
              <w:rPr>
                <w:rFonts w:ascii="Times New Roman" w:hAnsi="Times New Roman" w:cs="Times New Roman"/>
                <w:bCs/>
                <w:color w:val="000000" w:themeColor="text1"/>
                <w:sz w:val="24"/>
                <w:szCs w:val="24"/>
              </w:rPr>
              <w:t xml:space="preserve"> «ЦБС» Библиотека нового поколения. Проект </w:t>
            </w:r>
            <w:r w:rsidRPr="001B61A7">
              <w:rPr>
                <w:rFonts w:cstheme="minorHAnsi"/>
                <w:sz w:val="24"/>
                <w:szCs w:val="24"/>
              </w:rPr>
              <w:t xml:space="preserve">«Перспективы будущего» </w:t>
            </w:r>
            <w:r>
              <w:rPr>
                <w:rFonts w:cstheme="minorHAnsi"/>
                <w:sz w:val="24"/>
                <w:szCs w:val="24"/>
              </w:rPr>
              <w:t>(</w:t>
            </w:r>
            <w:r w:rsidRPr="001B61A7">
              <w:rPr>
                <w:rFonts w:cstheme="minorHAnsi"/>
                <w:sz w:val="24"/>
                <w:szCs w:val="24"/>
              </w:rPr>
              <w:t>Знакомство подростков с актуальными профессиями настоящего и будущего</w:t>
            </w:r>
            <w:r>
              <w:rPr>
                <w:rFonts w:cstheme="minorHAnsi"/>
                <w:sz w:val="24"/>
                <w:szCs w:val="24"/>
              </w:rPr>
              <w:t xml:space="preserve">) </w:t>
            </w:r>
          </w:p>
        </w:tc>
      </w:tr>
      <w:tr w:rsidR="00CC0E15" w:rsidRPr="00916D13" w14:paraId="23765B42" w14:textId="77777777" w:rsidTr="00020003">
        <w:tc>
          <w:tcPr>
            <w:tcW w:w="817" w:type="dxa"/>
            <w:shd w:val="clear" w:color="auto" w:fill="auto"/>
            <w:vAlign w:val="center"/>
          </w:tcPr>
          <w:p w14:paraId="695B2290" w14:textId="77777777" w:rsidR="00CC0E15" w:rsidRPr="00396BAB" w:rsidRDefault="00CC0E15" w:rsidP="00CC0E15">
            <w:pPr>
              <w:jc w:val="center"/>
              <w:rPr>
                <w:color w:val="000000" w:themeColor="text1"/>
                <w:sz w:val="24"/>
                <w:szCs w:val="24"/>
              </w:rPr>
            </w:pPr>
          </w:p>
        </w:tc>
        <w:tc>
          <w:tcPr>
            <w:tcW w:w="6833" w:type="dxa"/>
            <w:gridSpan w:val="3"/>
            <w:shd w:val="clear" w:color="auto" w:fill="auto"/>
            <w:vAlign w:val="center"/>
          </w:tcPr>
          <w:p w14:paraId="6849E1DA" w14:textId="77777777" w:rsidR="00CC0E15" w:rsidRPr="00916D13" w:rsidRDefault="00CC0E15" w:rsidP="00CC0E15">
            <w:pPr>
              <w:rPr>
                <w:b/>
                <w:bCs/>
                <w:color w:val="000000" w:themeColor="text1"/>
                <w:sz w:val="24"/>
                <w:szCs w:val="24"/>
              </w:rPr>
            </w:pPr>
          </w:p>
        </w:tc>
        <w:tc>
          <w:tcPr>
            <w:tcW w:w="1701" w:type="dxa"/>
            <w:shd w:val="clear" w:color="auto" w:fill="auto"/>
            <w:vAlign w:val="center"/>
          </w:tcPr>
          <w:p w14:paraId="756A50F1" w14:textId="77777777" w:rsidR="00CC0E15" w:rsidRDefault="00CC0E15" w:rsidP="00CC0E15">
            <w:pPr>
              <w:jc w:val="center"/>
              <w:rPr>
                <w:b/>
                <w:bCs/>
                <w:color w:val="000000" w:themeColor="text1"/>
                <w:sz w:val="24"/>
                <w:szCs w:val="24"/>
              </w:rPr>
            </w:pPr>
          </w:p>
        </w:tc>
        <w:tc>
          <w:tcPr>
            <w:tcW w:w="5641" w:type="dxa"/>
            <w:gridSpan w:val="3"/>
            <w:shd w:val="clear" w:color="auto" w:fill="auto"/>
            <w:vAlign w:val="center"/>
          </w:tcPr>
          <w:p w14:paraId="0AB02B36" w14:textId="2E2351BF" w:rsidR="00CC0E15" w:rsidRDefault="00CC0E15" w:rsidP="00CC0E15">
            <w:pPr>
              <w:pStyle w:val="af1"/>
              <w:numPr>
                <w:ilvl w:val="0"/>
                <w:numId w:val="6"/>
              </w:numPr>
              <w:rPr>
                <w:rFonts w:ascii="Times New Roman" w:hAnsi="Times New Roman" w:cs="Times New Roman"/>
                <w:bCs/>
                <w:color w:val="000000" w:themeColor="text1"/>
                <w:sz w:val="24"/>
                <w:szCs w:val="24"/>
              </w:rPr>
            </w:pPr>
            <w:r w:rsidRPr="00FA0271">
              <w:rPr>
                <w:rFonts w:ascii="Times New Roman" w:hAnsi="Times New Roman" w:cs="Times New Roman"/>
                <w:bCs/>
                <w:color w:val="000000" w:themeColor="text1"/>
                <w:sz w:val="24"/>
                <w:szCs w:val="24"/>
              </w:rPr>
              <w:t xml:space="preserve">МБУК </w:t>
            </w:r>
            <w:proofErr w:type="spellStart"/>
            <w:r w:rsidRPr="00FA0271">
              <w:rPr>
                <w:rFonts w:ascii="Times New Roman" w:hAnsi="Times New Roman" w:cs="Times New Roman"/>
                <w:bCs/>
                <w:color w:val="000000" w:themeColor="text1"/>
                <w:sz w:val="24"/>
                <w:szCs w:val="24"/>
              </w:rPr>
              <w:t>г.Тулуна</w:t>
            </w:r>
            <w:proofErr w:type="spellEnd"/>
            <w:r w:rsidRPr="00FA0271">
              <w:rPr>
                <w:rFonts w:ascii="Times New Roman" w:hAnsi="Times New Roman" w:cs="Times New Roman"/>
                <w:bCs/>
                <w:color w:val="000000" w:themeColor="text1"/>
                <w:sz w:val="24"/>
                <w:szCs w:val="24"/>
              </w:rPr>
              <w:t xml:space="preserve"> «ЦБС» «Виртуальный концертный зал»</w:t>
            </w:r>
          </w:p>
        </w:tc>
      </w:tr>
      <w:tr w:rsidR="00CC0E15" w:rsidRPr="00916D13" w14:paraId="499D11EF" w14:textId="77777777" w:rsidTr="00020003">
        <w:tc>
          <w:tcPr>
            <w:tcW w:w="817" w:type="dxa"/>
            <w:shd w:val="clear" w:color="auto" w:fill="auto"/>
            <w:vAlign w:val="center"/>
          </w:tcPr>
          <w:p w14:paraId="63EC7269" w14:textId="77777777" w:rsidR="00CC0E15" w:rsidRPr="00396BAB" w:rsidRDefault="00CC0E15" w:rsidP="00CC0E15">
            <w:pPr>
              <w:jc w:val="center"/>
              <w:rPr>
                <w:color w:val="000000" w:themeColor="text1"/>
                <w:sz w:val="24"/>
                <w:szCs w:val="24"/>
              </w:rPr>
            </w:pPr>
          </w:p>
        </w:tc>
        <w:tc>
          <w:tcPr>
            <w:tcW w:w="6833" w:type="dxa"/>
            <w:gridSpan w:val="3"/>
            <w:shd w:val="clear" w:color="auto" w:fill="auto"/>
            <w:vAlign w:val="center"/>
          </w:tcPr>
          <w:p w14:paraId="00EE0409" w14:textId="77777777" w:rsidR="00CC0E15" w:rsidRPr="00916D13" w:rsidRDefault="00CC0E15" w:rsidP="00CC0E15">
            <w:pPr>
              <w:rPr>
                <w:b/>
                <w:bCs/>
                <w:color w:val="000000" w:themeColor="text1"/>
                <w:sz w:val="24"/>
                <w:szCs w:val="24"/>
              </w:rPr>
            </w:pPr>
          </w:p>
        </w:tc>
        <w:tc>
          <w:tcPr>
            <w:tcW w:w="1701" w:type="dxa"/>
            <w:shd w:val="clear" w:color="auto" w:fill="auto"/>
            <w:vAlign w:val="center"/>
          </w:tcPr>
          <w:p w14:paraId="461D713C" w14:textId="0CCB8685" w:rsidR="00CC0E15" w:rsidRDefault="00CC0E15" w:rsidP="00CC0E15">
            <w:pPr>
              <w:jc w:val="center"/>
              <w:rPr>
                <w:b/>
                <w:bCs/>
                <w:color w:val="000000" w:themeColor="text1"/>
                <w:sz w:val="24"/>
                <w:szCs w:val="24"/>
              </w:rPr>
            </w:pPr>
          </w:p>
        </w:tc>
        <w:tc>
          <w:tcPr>
            <w:tcW w:w="5641" w:type="dxa"/>
            <w:gridSpan w:val="3"/>
            <w:shd w:val="clear" w:color="auto" w:fill="auto"/>
            <w:vAlign w:val="center"/>
          </w:tcPr>
          <w:p w14:paraId="728DEBD4" w14:textId="6C8784BC" w:rsidR="00CC0E15" w:rsidRPr="00584202" w:rsidRDefault="00CC0E15" w:rsidP="00CC0E15">
            <w:pPr>
              <w:pStyle w:val="af1"/>
              <w:numPr>
                <w:ilvl w:val="0"/>
                <w:numId w:val="6"/>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Библиотека №4 </w:t>
            </w:r>
            <w:proofErr w:type="spellStart"/>
            <w:r>
              <w:rPr>
                <w:rFonts w:ascii="Times New Roman" w:hAnsi="Times New Roman" w:cs="Times New Roman"/>
                <w:bCs/>
                <w:color w:val="000000" w:themeColor="text1"/>
                <w:sz w:val="24"/>
                <w:szCs w:val="24"/>
              </w:rPr>
              <w:t>г.Ангарск</w:t>
            </w:r>
            <w:proofErr w:type="spellEnd"/>
            <w:r>
              <w:rPr>
                <w:rFonts w:ascii="Times New Roman" w:hAnsi="Times New Roman" w:cs="Times New Roman"/>
                <w:bCs/>
                <w:color w:val="000000" w:themeColor="text1"/>
                <w:sz w:val="24"/>
                <w:szCs w:val="24"/>
              </w:rPr>
              <w:t>. Ступень к успеху.</w:t>
            </w:r>
          </w:p>
        </w:tc>
      </w:tr>
      <w:tr w:rsidR="00CC0E15" w:rsidRPr="00916D13" w14:paraId="0890A038" w14:textId="77777777" w:rsidTr="00020003">
        <w:tc>
          <w:tcPr>
            <w:tcW w:w="817" w:type="dxa"/>
            <w:shd w:val="clear" w:color="auto" w:fill="auto"/>
            <w:vAlign w:val="center"/>
          </w:tcPr>
          <w:p w14:paraId="7E3ED641" w14:textId="77777777" w:rsidR="00CC0E15" w:rsidRPr="00396BAB" w:rsidRDefault="00CC0E15" w:rsidP="00CC0E15">
            <w:pPr>
              <w:jc w:val="center"/>
              <w:rPr>
                <w:color w:val="000000" w:themeColor="text1"/>
                <w:sz w:val="24"/>
                <w:szCs w:val="24"/>
              </w:rPr>
            </w:pPr>
          </w:p>
        </w:tc>
        <w:tc>
          <w:tcPr>
            <w:tcW w:w="6833" w:type="dxa"/>
            <w:gridSpan w:val="3"/>
            <w:shd w:val="clear" w:color="auto" w:fill="auto"/>
            <w:vAlign w:val="center"/>
          </w:tcPr>
          <w:p w14:paraId="4BAE7080" w14:textId="77777777" w:rsidR="00CC0E15" w:rsidRPr="00916D13" w:rsidRDefault="00CC0E15" w:rsidP="00CC0E15">
            <w:pPr>
              <w:rPr>
                <w:b/>
                <w:bCs/>
                <w:color w:val="000000" w:themeColor="text1"/>
                <w:sz w:val="24"/>
                <w:szCs w:val="24"/>
              </w:rPr>
            </w:pPr>
          </w:p>
        </w:tc>
        <w:tc>
          <w:tcPr>
            <w:tcW w:w="1701" w:type="dxa"/>
            <w:shd w:val="clear" w:color="auto" w:fill="auto"/>
            <w:vAlign w:val="center"/>
          </w:tcPr>
          <w:p w14:paraId="7E1EC61F" w14:textId="56D451EC" w:rsidR="00CC0E15" w:rsidRDefault="00CC0E15" w:rsidP="00CC0E15">
            <w:pPr>
              <w:jc w:val="center"/>
              <w:rPr>
                <w:b/>
                <w:bCs/>
                <w:color w:val="000000" w:themeColor="text1"/>
                <w:sz w:val="24"/>
                <w:szCs w:val="24"/>
              </w:rPr>
            </w:pPr>
          </w:p>
        </w:tc>
        <w:tc>
          <w:tcPr>
            <w:tcW w:w="5641" w:type="dxa"/>
            <w:gridSpan w:val="3"/>
            <w:shd w:val="clear" w:color="auto" w:fill="auto"/>
            <w:vAlign w:val="center"/>
          </w:tcPr>
          <w:p w14:paraId="7DA39B7A" w14:textId="181D4E93" w:rsidR="00CC0E15" w:rsidRDefault="00CC0E15" w:rsidP="00CC0E15">
            <w:pPr>
              <w:pStyle w:val="af1"/>
              <w:numPr>
                <w:ilvl w:val="0"/>
                <w:numId w:val="6"/>
              </w:numPr>
              <w:rPr>
                <w:rFonts w:ascii="Times New Roman" w:hAnsi="Times New Roman" w:cs="Times New Roman"/>
                <w:bCs/>
                <w:color w:val="000000" w:themeColor="text1"/>
                <w:sz w:val="24"/>
                <w:szCs w:val="24"/>
              </w:rPr>
            </w:pPr>
            <w:r w:rsidRPr="009F60A9">
              <w:rPr>
                <w:rFonts w:cs="Times New Roman"/>
                <w:sz w:val="24"/>
                <w:szCs w:val="24"/>
              </w:rPr>
              <w:t xml:space="preserve">Районное муниципальное казенное учреждение культуры </w:t>
            </w:r>
            <w:proofErr w:type="spellStart"/>
            <w:r w:rsidRPr="009F60A9">
              <w:rPr>
                <w:rFonts w:cs="Times New Roman"/>
                <w:sz w:val="24"/>
                <w:szCs w:val="24"/>
              </w:rPr>
              <w:t>Шелеховского</w:t>
            </w:r>
            <w:proofErr w:type="spellEnd"/>
            <w:r w:rsidRPr="009F60A9">
              <w:rPr>
                <w:rFonts w:cs="Times New Roman"/>
                <w:sz w:val="24"/>
                <w:szCs w:val="24"/>
              </w:rPr>
              <w:t xml:space="preserve"> района «</w:t>
            </w:r>
            <w:proofErr w:type="spellStart"/>
            <w:r w:rsidRPr="009F60A9">
              <w:rPr>
                <w:rFonts w:cs="Times New Roman"/>
                <w:sz w:val="24"/>
                <w:szCs w:val="24"/>
              </w:rPr>
              <w:t>Шелеховская</w:t>
            </w:r>
            <w:proofErr w:type="spellEnd"/>
            <w:r w:rsidRPr="009F60A9">
              <w:rPr>
                <w:rFonts w:cs="Times New Roman"/>
                <w:sz w:val="24"/>
                <w:szCs w:val="24"/>
              </w:rPr>
              <w:t xml:space="preserve"> межпоселенческая центральная библиотека»</w:t>
            </w:r>
            <w:r>
              <w:rPr>
                <w:rFonts w:cs="Times New Roman"/>
                <w:sz w:val="24"/>
                <w:szCs w:val="24"/>
              </w:rPr>
              <w:t xml:space="preserve"> </w:t>
            </w:r>
            <w:r w:rsidRPr="00423C4D">
              <w:rPr>
                <w:rFonts w:cs="Times New Roman"/>
                <w:sz w:val="24"/>
                <w:szCs w:val="24"/>
              </w:rPr>
              <w:t>Грантовый проект «Новые горизонты»</w:t>
            </w:r>
          </w:p>
        </w:tc>
      </w:tr>
      <w:tr w:rsidR="00CC0E15" w:rsidRPr="00916D13" w14:paraId="299E0A91" w14:textId="77777777" w:rsidTr="00020003">
        <w:tc>
          <w:tcPr>
            <w:tcW w:w="817" w:type="dxa"/>
            <w:shd w:val="clear" w:color="auto" w:fill="auto"/>
            <w:vAlign w:val="center"/>
          </w:tcPr>
          <w:p w14:paraId="44BE7DEA" w14:textId="77777777" w:rsidR="00CC0E15" w:rsidRPr="00396BAB" w:rsidRDefault="00CC0E15" w:rsidP="00CC0E15">
            <w:pPr>
              <w:jc w:val="center"/>
              <w:rPr>
                <w:color w:val="000000" w:themeColor="text1"/>
                <w:sz w:val="24"/>
                <w:szCs w:val="24"/>
              </w:rPr>
            </w:pPr>
          </w:p>
        </w:tc>
        <w:tc>
          <w:tcPr>
            <w:tcW w:w="6833" w:type="dxa"/>
            <w:gridSpan w:val="3"/>
            <w:shd w:val="clear" w:color="auto" w:fill="auto"/>
            <w:vAlign w:val="center"/>
          </w:tcPr>
          <w:p w14:paraId="5AF15532" w14:textId="77777777" w:rsidR="00CC0E15" w:rsidRPr="00916D13" w:rsidRDefault="00CC0E15" w:rsidP="00CC0E15">
            <w:pPr>
              <w:rPr>
                <w:b/>
                <w:bCs/>
                <w:color w:val="000000" w:themeColor="text1"/>
                <w:sz w:val="24"/>
                <w:szCs w:val="24"/>
              </w:rPr>
            </w:pPr>
          </w:p>
        </w:tc>
        <w:tc>
          <w:tcPr>
            <w:tcW w:w="1701" w:type="dxa"/>
            <w:shd w:val="clear" w:color="auto" w:fill="auto"/>
            <w:vAlign w:val="center"/>
          </w:tcPr>
          <w:p w14:paraId="775E3B2C" w14:textId="553A8209" w:rsidR="00CC0E15" w:rsidRDefault="00CC0E15" w:rsidP="00CC0E15">
            <w:pPr>
              <w:jc w:val="center"/>
              <w:rPr>
                <w:b/>
                <w:bCs/>
                <w:color w:val="000000" w:themeColor="text1"/>
                <w:sz w:val="24"/>
                <w:szCs w:val="24"/>
              </w:rPr>
            </w:pPr>
          </w:p>
        </w:tc>
        <w:tc>
          <w:tcPr>
            <w:tcW w:w="5641" w:type="dxa"/>
            <w:gridSpan w:val="3"/>
            <w:shd w:val="clear" w:color="auto" w:fill="auto"/>
            <w:vAlign w:val="center"/>
          </w:tcPr>
          <w:p w14:paraId="75110948" w14:textId="18585425" w:rsidR="00CC0E15" w:rsidRDefault="00CC0E15" w:rsidP="00CC0E15">
            <w:pPr>
              <w:pStyle w:val="af1"/>
              <w:numPr>
                <w:ilvl w:val="0"/>
                <w:numId w:val="6"/>
              </w:numPr>
              <w:rPr>
                <w:rFonts w:ascii="Times New Roman" w:hAnsi="Times New Roman" w:cs="Times New Roman"/>
                <w:bCs/>
                <w:color w:val="000000" w:themeColor="text1"/>
                <w:sz w:val="24"/>
                <w:szCs w:val="24"/>
              </w:rPr>
            </w:pPr>
            <w:r w:rsidRPr="009F60A9">
              <w:rPr>
                <w:rFonts w:ascii="Times New Roman" w:hAnsi="Times New Roman" w:cs="Times New Roman"/>
                <w:bCs/>
                <w:color w:val="000000" w:themeColor="text1"/>
                <w:sz w:val="24"/>
                <w:szCs w:val="24"/>
              </w:rPr>
              <w:t xml:space="preserve">Районное муниципальное казенное учреждение культуры </w:t>
            </w:r>
            <w:proofErr w:type="spellStart"/>
            <w:r w:rsidRPr="009F60A9">
              <w:rPr>
                <w:rFonts w:ascii="Times New Roman" w:hAnsi="Times New Roman" w:cs="Times New Roman"/>
                <w:bCs/>
                <w:color w:val="000000" w:themeColor="text1"/>
                <w:sz w:val="24"/>
                <w:szCs w:val="24"/>
              </w:rPr>
              <w:t>Шелеховского</w:t>
            </w:r>
            <w:proofErr w:type="spellEnd"/>
            <w:r w:rsidRPr="009F60A9">
              <w:rPr>
                <w:rFonts w:ascii="Times New Roman" w:hAnsi="Times New Roman" w:cs="Times New Roman"/>
                <w:bCs/>
                <w:color w:val="000000" w:themeColor="text1"/>
                <w:sz w:val="24"/>
                <w:szCs w:val="24"/>
              </w:rPr>
              <w:t xml:space="preserve"> района «</w:t>
            </w:r>
            <w:proofErr w:type="spellStart"/>
            <w:r w:rsidRPr="009F60A9">
              <w:rPr>
                <w:rFonts w:ascii="Times New Roman" w:hAnsi="Times New Roman" w:cs="Times New Roman"/>
                <w:bCs/>
                <w:color w:val="000000" w:themeColor="text1"/>
                <w:sz w:val="24"/>
                <w:szCs w:val="24"/>
              </w:rPr>
              <w:t>Шелеховская</w:t>
            </w:r>
            <w:proofErr w:type="spellEnd"/>
            <w:r w:rsidRPr="009F60A9">
              <w:rPr>
                <w:rFonts w:ascii="Times New Roman" w:hAnsi="Times New Roman" w:cs="Times New Roman"/>
                <w:bCs/>
                <w:color w:val="000000" w:themeColor="text1"/>
                <w:sz w:val="24"/>
                <w:szCs w:val="24"/>
              </w:rPr>
              <w:t xml:space="preserve"> межпоселенческая центральная библиотека» </w:t>
            </w:r>
            <w:r w:rsidRPr="00894F70">
              <w:rPr>
                <w:rFonts w:ascii="Times New Roman" w:hAnsi="Times New Roman" w:cs="Times New Roman"/>
                <w:bCs/>
                <w:color w:val="000000" w:themeColor="text1"/>
                <w:sz w:val="24"/>
                <w:szCs w:val="24"/>
              </w:rPr>
              <w:t>«Каникулы с Бонифацием»</w:t>
            </w:r>
          </w:p>
        </w:tc>
      </w:tr>
      <w:tr w:rsidR="00CC0E15" w:rsidRPr="00916D13" w14:paraId="2CB0025D" w14:textId="77777777" w:rsidTr="00020003">
        <w:tc>
          <w:tcPr>
            <w:tcW w:w="817" w:type="dxa"/>
            <w:shd w:val="clear" w:color="auto" w:fill="auto"/>
            <w:vAlign w:val="center"/>
          </w:tcPr>
          <w:p w14:paraId="00327BFD" w14:textId="77777777" w:rsidR="00CC0E15" w:rsidRPr="00396BAB" w:rsidRDefault="00CC0E15" w:rsidP="00CC0E15">
            <w:pPr>
              <w:jc w:val="center"/>
              <w:rPr>
                <w:color w:val="000000" w:themeColor="text1"/>
                <w:sz w:val="24"/>
                <w:szCs w:val="24"/>
              </w:rPr>
            </w:pPr>
          </w:p>
        </w:tc>
        <w:tc>
          <w:tcPr>
            <w:tcW w:w="6833" w:type="dxa"/>
            <w:gridSpan w:val="3"/>
            <w:shd w:val="clear" w:color="auto" w:fill="auto"/>
            <w:vAlign w:val="center"/>
          </w:tcPr>
          <w:p w14:paraId="2BCB384F" w14:textId="77777777" w:rsidR="00CC0E15" w:rsidRPr="00916D13" w:rsidRDefault="00CC0E15" w:rsidP="00CC0E15">
            <w:pPr>
              <w:rPr>
                <w:b/>
                <w:bCs/>
                <w:color w:val="000000" w:themeColor="text1"/>
                <w:sz w:val="24"/>
                <w:szCs w:val="24"/>
              </w:rPr>
            </w:pPr>
          </w:p>
        </w:tc>
        <w:tc>
          <w:tcPr>
            <w:tcW w:w="1701" w:type="dxa"/>
            <w:shd w:val="clear" w:color="auto" w:fill="auto"/>
            <w:vAlign w:val="center"/>
          </w:tcPr>
          <w:p w14:paraId="2E3BE64D" w14:textId="113BA7A5" w:rsidR="00CC0E15" w:rsidRDefault="00CC0E15" w:rsidP="00CC0E15">
            <w:pPr>
              <w:jc w:val="center"/>
              <w:rPr>
                <w:b/>
                <w:bCs/>
                <w:color w:val="000000" w:themeColor="text1"/>
                <w:sz w:val="24"/>
                <w:szCs w:val="24"/>
              </w:rPr>
            </w:pPr>
          </w:p>
        </w:tc>
        <w:tc>
          <w:tcPr>
            <w:tcW w:w="5641" w:type="dxa"/>
            <w:gridSpan w:val="3"/>
            <w:shd w:val="clear" w:color="auto" w:fill="auto"/>
            <w:vAlign w:val="center"/>
          </w:tcPr>
          <w:p w14:paraId="4AFED14B" w14:textId="31F1E73D" w:rsidR="00CC0E15" w:rsidRPr="009F60A9" w:rsidRDefault="00CC0E15" w:rsidP="00CC0E15">
            <w:pPr>
              <w:pStyle w:val="af1"/>
              <w:numPr>
                <w:ilvl w:val="0"/>
                <w:numId w:val="6"/>
              </w:numPr>
              <w:rPr>
                <w:rFonts w:ascii="Times New Roman" w:hAnsi="Times New Roman" w:cs="Times New Roman"/>
                <w:bCs/>
                <w:color w:val="000000" w:themeColor="text1"/>
                <w:sz w:val="24"/>
                <w:szCs w:val="24"/>
              </w:rPr>
            </w:pPr>
            <w:r w:rsidRPr="00D064B7">
              <w:rPr>
                <w:sz w:val="24"/>
                <w:szCs w:val="24"/>
              </w:rPr>
              <w:t>«Клуб «В.О.З.»</w:t>
            </w:r>
            <w:r>
              <w:t xml:space="preserve"> </w:t>
            </w:r>
            <w:r w:rsidRPr="001957A2">
              <w:rPr>
                <w:sz w:val="24"/>
                <w:szCs w:val="24"/>
              </w:rPr>
              <w:t>Проект направлен на профилактику туберкулеза и ВИЧ-инфекции с</w:t>
            </w:r>
            <w:r>
              <w:rPr>
                <w:sz w:val="24"/>
                <w:szCs w:val="24"/>
              </w:rPr>
              <w:t xml:space="preserve">реди молодежи Иркутской области. </w:t>
            </w:r>
            <w:r w:rsidRPr="001957A2">
              <w:rPr>
                <w:sz w:val="24"/>
                <w:szCs w:val="24"/>
              </w:rPr>
              <w:t>Муниципальное учреждение культуры «Централизованная библиотечная система г. Саянска»</w:t>
            </w:r>
          </w:p>
        </w:tc>
      </w:tr>
      <w:tr w:rsidR="00CC0E15" w:rsidRPr="00916D13" w14:paraId="5EEC75F7" w14:textId="77777777" w:rsidTr="00020003">
        <w:tc>
          <w:tcPr>
            <w:tcW w:w="817" w:type="dxa"/>
            <w:shd w:val="clear" w:color="auto" w:fill="auto"/>
            <w:vAlign w:val="center"/>
          </w:tcPr>
          <w:p w14:paraId="29A91164" w14:textId="77777777" w:rsidR="00CC0E15" w:rsidRPr="00396BAB" w:rsidRDefault="00CC0E15" w:rsidP="00CC0E15">
            <w:pPr>
              <w:jc w:val="center"/>
              <w:rPr>
                <w:color w:val="000000" w:themeColor="text1"/>
                <w:sz w:val="24"/>
                <w:szCs w:val="24"/>
              </w:rPr>
            </w:pPr>
          </w:p>
        </w:tc>
        <w:tc>
          <w:tcPr>
            <w:tcW w:w="6833" w:type="dxa"/>
            <w:gridSpan w:val="3"/>
            <w:shd w:val="clear" w:color="auto" w:fill="auto"/>
            <w:vAlign w:val="center"/>
          </w:tcPr>
          <w:p w14:paraId="560CE0A0" w14:textId="77777777" w:rsidR="00CC0E15" w:rsidRPr="00916D13" w:rsidRDefault="00CC0E15" w:rsidP="00CC0E15">
            <w:pPr>
              <w:rPr>
                <w:b/>
                <w:bCs/>
                <w:color w:val="000000" w:themeColor="text1"/>
                <w:sz w:val="24"/>
                <w:szCs w:val="24"/>
              </w:rPr>
            </w:pPr>
          </w:p>
        </w:tc>
        <w:tc>
          <w:tcPr>
            <w:tcW w:w="1701" w:type="dxa"/>
            <w:shd w:val="clear" w:color="auto" w:fill="auto"/>
            <w:vAlign w:val="center"/>
          </w:tcPr>
          <w:p w14:paraId="471235E9" w14:textId="77777777" w:rsidR="00CC0E15" w:rsidRDefault="00CC0E15" w:rsidP="00CC0E15">
            <w:pPr>
              <w:jc w:val="center"/>
              <w:rPr>
                <w:b/>
                <w:bCs/>
                <w:color w:val="000000" w:themeColor="text1"/>
                <w:sz w:val="24"/>
                <w:szCs w:val="24"/>
              </w:rPr>
            </w:pPr>
          </w:p>
        </w:tc>
        <w:tc>
          <w:tcPr>
            <w:tcW w:w="5641" w:type="dxa"/>
            <w:gridSpan w:val="3"/>
            <w:shd w:val="clear" w:color="auto" w:fill="auto"/>
            <w:vAlign w:val="center"/>
          </w:tcPr>
          <w:p w14:paraId="20AB190B" w14:textId="41E5D317" w:rsidR="00CC0E15" w:rsidRPr="00D064B7" w:rsidRDefault="00CC0E15" w:rsidP="00CC0E15">
            <w:pPr>
              <w:pStyle w:val="af1"/>
              <w:numPr>
                <w:ilvl w:val="0"/>
                <w:numId w:val="6"/>
              </w:numPr>
              <w:rPr>
                <w:sz w:val="24"/>
                <w:szCs w:val="24"/>
              </w:rPr>
            </w:pPr>
            <w:r w:rsidRPr="009D528A">
              <w:rPr>
                <w:sz w:val="24"/>
                <w:szCs w:val="24"/>
              </w:rPr>
              <w:t>Муниципальное бюджетное учреждение культуры ЦИКД и СД «</w:t>
            </w:r>
            <w:proofErr w:type="spellStart"/>
            <w:r w:rsidRPr="009D528A">
              <w:rPr>
                <w:sz w:val="24"/>
                <w:szCs w:val="24"/>
              </w:rPr>
              <w:t>Ханжиновская</w:t>
            </w:r>
            <w:proofErr w:type="spellEnd"/>
            <w:r w:rsidRPr="009D528A">
              <w:rPr>
                <w:sz w:val="24"/>
                <w:szCs w:val="24"/>
              </w:rPr>
              <w:t xml:space="preserve"> сельская библиотека»</w:t>
            </w:r>
            <w:r>
              <w:rPr>
                <w:sz w:val="24"/>
                <w:szCs w:val="24"/>
              </w:rPr>
              <w:t xml:space="preserve"> Ступень к успеху.</w:t>
            </w:r>
          </w:p>
        </w:tc>
      </w:tr>
      <w:tr w:rsidR="00CC0E15" w:rsidRPr="00916D13" w14:paraId="33187EA1" w14:textId="77777777" w:rsidTr="00020003">
        <w:tc>
          <w:tcPr>
            <w:tcW w:w="817" w:type="dxa"/>
            <w:shd w:val="clear" w:color="auto" w:fill="auto"/>
            <w:vAlign w:val="center"/>
          </w:tcPr>
          <w:p w14:paraId="6AC5F330" w14:textId="77777777" w:rsidR="00CC0E15" w:rsidRPr="00396BAB" w:rsidRDefault="00CC0E15" w:rsidP="00CC0E15">
            <w:pPr>
              <w:jc w:val="center"/>
              <w:rPr>
                <w:color w:val="000000" w:themeColor="text1"/>
                <w:sz w:val="24"/>
                <w:szCs w:val="24"/>
              </w:rPr>
            </w:pPr>
          </w:p>
        </w:tc>
        <w:tc>
          <w:tcPr>
            <w:tcW w:w="6833" w:type="dxa"/>
            <w:gridSpan w:val="3"/>
            <w:shd w:val="clear" w:color="auto" w:fill="auto"/>
            <w:vAlign w:val="center"/>
          </w:tcPr>
          <w:p w14:paraId="470F6C0D" w14:textId="77777777" w:rsidR="00CC0E15" w:rsidRPr="00916D13" w:rsidRDefault="00CC0E15" w:rsidP="00CC0E15">
            <w:pPr>
              <w:rPr>
                <w:b/>
                <w:bCs/>
                <w:color w:val="000000" w:themeColor="text1"/>
                <w:sz w:val="24"/>
                <w:szCs w:val="24"/>
              </w:rPr>
            </w:pPr>
          </w:p>
        </w:tc>
        <w:tc>
          <w:tcPr>
            <w:tcW w:w="1701" w:type="dxa"/>
            <w:shd w:val="clear" w:color="auto" w:fill="auto"/>
            <w:vAlign w:val="center"/>
          </w:tcPr>
          <w:p w14:paraId="35B1130D" w14:textId="77777777" w:rsidR="00CC0E15" w:rsidRDefault="00CC0E15" w:rsidP="00CC0E15">
            <w:pPr>
              <w:jc w:val="center"/>
              <w:rPr>
                <w:b/>
                <w:bCs/>
                <w:color w:val="000000" w:themeColor="text1"/>
                <w:sz w:val="24"/>
                <w:szCs w:val="24"/>
              </w:rPr>
            </w:pPr>
          </w:p>
        </w:tc>
        <w:tc>
          <w:tcPr>
            <w:tcW w:w="5641" w:type="dxa"/>
            <w:gridSpan w:val="3"/>
            <w:shd w:val="clear" w:color="auto" w:fill="auto"/>
            <w:vAlign w:val="center"/>
          </w:tcPr>
          <w:p w14:paraId="6534BBE0" w14:textId="24929657" w:rsidR="00CC0E15" w:rsidRPr="009D528A" w:rsidRDefault="00CC0E15" w:rsidP="00CC0E15">
            <w:pPr>
              <w:pStyle w:val="af1"/>
              <w:numPr>
                <w:ilvl w:val="0"/>
                <w:numId w:val="6"/>
              </w:numPr>
              <w:rPr>
                <w:sz w:val="24"/>
                <w:szCs w:val="24"/>
              </w:rPr>
            </w:pPr>
            <w:r w:rsidRPr="00C01C13">
              <w:rPr>
                <w:sz w:val="24"/>
                <w:szCs w:val="24"/>
              </w:rPr>
              <w:t>Сила соли</w:t>
            </w:r>
            <w:r>
              <w:rPr>
                <w:sz w:val="24"/>
                <w:szCs w:val="24"/>
              </w:rPr>
              <w:t>.</w:t>
            </w:r>
            <w:r>
              <w:t xml:space="preserve"> </w:t>
            </w:r>
            <w:r w:rsidRPr="00C01C13">
              <w:rPr>
                <w:sz w:val="24"/>
                <w:szCs w:val="24"/>
              </w:rPr>
              <w:tab/>
              <w:t>Муниципальное бюджетное учреждение культуры «</w:t>
            </w:r>
            <w:proofErr w:type="spellStart"/>
            <w:r w:rsidRPr="00C01C13">
              <w:rPr>
                <w:sz w:val="24"/>
                <w:szCs w:val="24"/>
              </w:rPr>
              <w:t>Усольская</w:t>
            </w:r>
            <w:proofErr w:type="spellEnd"/>
            <w:r w:rsidRPr="00C01C13">
              <w:rPr>
                <w:sz w:val="24"/>
                <w:szCs w:val="24"/>
              </w:rPr>
              <w:t xml:space="preserve"> городская централизованная библиотечная система»</w:t>
            </w:r>
          </w:p>
        </w:tc>
      </w:tr>
      <w:tr w:rsidR="00CC0E15" w:rsidRPr="00916D13" w14:paraId="5A8F71E2" w14:textId="77777777" w:rsidTr="00020003">
        <w:tc>
          <w:tcPr>
            <w:tcW w:w="817" w:type="dxa"/>
            <w:shd w:val="clear" w:color="auto" w:fill="auto"/>
            <w:vAlign w:val="center"/>
          </w:tcPr>
          <w:p w14:paraId="78072A7C" w14:textId="77777777" w:rsidR="00CC0E15" w:rsidRPr="00396BAB" w:rsidRDefault="00CC0E15" w:rsidP="00CC0E15">
            <w:pPr>
              <w:jc w:val="center"/>
              <w:rPr>
                <w:color w:val="000000" w:themeColor="text1"/>
                <w:sz w:val="24"/>
                <w:szCs w:val="24"/>
              </w:rPr>
            </w:pPr>
          </w:p>
        </w:tc>
        <w:tc>
          <w:tcPr>
            <w:tcW w:w="6833" w:type="dxa"/>
            <w:gridSpan w:val="3"/>
            <w:shd w:val="clear" w:color="auto" w:fill="auto"/>
            <w:vAlign w:val="center"/>
          </w:tcPr>
          <w:p w14:paraId="45F5BEE6" w14:textId="77777777" w:rsidR="00CC0E15" w:rsidRPr="00916D13" w:rsidRDefault="00CC0E15" w:rsidP="00CC0E15">
            <w:pPr>
              <w:rPr>
                <w:b/>
                <w:bCs/>
                <w:color w:val="000000" w:themeColor="text1"/>
                <w:sz w:val="24"/>
                <w:szCs w:val="24"/>
              </w:rPr>
            </w:pPr>
          </w:p>
        </w:tc>
        <w:tc>
          <w:tcPr>
            <w:tcW w:w="1701" w:type="dxa"/>
            <w:shd w:val="clear" w:color="auto" w:fill="auto"/>
            <w:vAlign w:val="center"/>
          </w:tcPr>
          <w:p w14:paraId="7FA94E19" w14:textId="77777777" w:rsidR="00CC0E15" w:rsidRDefault="00CC0E15" w:rsidP="00CC0E15">
            <w:pPr>
              <w:jc w:val="center"/>
              <w:rPr>
                <w:b/>
                <w:bCs/>
                <w:color w:val="000000" w:themeColor="text1"/>
                <w:sz w:val="24"/>
                <w:szCs w:val="24"/>
              </w:rPr>
            </w:pPr>
          </w:p>
        </w:tc>
        <w:tc>
          <w:tcPr>
            <w:tcW w:w="5641" w:type="dxa"/>
            <w:gridSpan w:val="3"/>
            <w:shd w:val="clear" w:color="auto" w:fill="auto"/>
            <w:vAlign w:val="center"/>
          </w:tcPr>
          <w:p w14:paraId="1D261F67" w14:textId="5CA5A7BC" w:rsidR="00CC0E15" w:rsidRPr="00C01C13" w:rsidRDefault="00CC0E15" w:rsidP="00CC0E15">
            <w:pPr>
              <w:pStyle w:val="af1"/>
              <w:numPr>
                <w:ilvl w:val="0"/>
                <w:numId w:val="6"/>
              </w:numPr>
              <w:rPr>
                <w:sz w:val="24"/>
                <w:szCs w:val="24"/>
              </w:rPr>
            </w:pPr>
            <w:r w:rsidRPr="00FA0271">
              <w:rPr>
                <w:sz w:val="24"/>
                <w:szCs w:val="24"/>
              </w:rPr>
              <w:t>Центральная городская библиотека г. Ангарска</w:t>
            </w:r>
            <w:r>
              <w:rPr>
                <w:sz w:val="24"/>
                <w:szCs w:val="24"/>
              </w:rPr>
              <w:t>. Виртуальный концертный зал.</w:t>
            </w:r>
          </w:p>
        </w:tc>
      </w:tr>
      <w:tr w:rsidR="00CC0E15" w:rsidRPr="00916D13" w14:paraId="79F78906" w14:textId="77777777" w:rsidTr="00020003">
        <w:tc>
          <w:tcPr>
            <w:tcW w:w="817" w:type="dxa"/>
            <w:shd w:val="clear" w:color="auto" w:fill="auto"/>
            <w:vAlign w:val="center"/>
          </w:tcPr>
          <w:p w14:paraId="2EF07213" w14:textId="77777777" w:rsidR="00CC0E15" w:rsidRPr="00396BAB" w:rsidRDefault="00CC0E15" w:rsidP="00CC0E15">
            <w:pPr>
              <w:jc w:val="center"/>
              <w:rPr>
                <w:color w:val="000000" w:themeColor="text1"/>
                <w:sz w:val="24"/>
                <w:szCs w:val="24"/>
              </w:rPr>
            </w:pPr>
          </w:p>
        </w:tc>
        <w:tc>
          <w:tcPr>
            <w:tcW w:w="6833" w:type="dxa"/>
            <w:gridSpan w:val="3"/>
            <w:shd w:val="clear" w:color="auto" w:fill="auto"/>
            <w:vAlign w:val="center"/>
          </w:tcPr>
          <w:p w14:paraId="59550A28" w14:textId="77777777" w:rsidR="00CC0E15" w:rsidRPr="00916D13" w:rsidRDefault="00CC0E15" w:rsidP="00CC0E15">
            <w:pPr>
              <w:rPr>
                <w:b/>
                <w:bCs/>
                <w:color w:val="000000" w:themeColor="text1"/>
                <w:sz w:val="24"/>
                <w:szCs w:val="24"/>
              </w:rPr>
            </w:pPr>
          </w:p>
        </w:tc>
        <w:tc>
          <w:tcPr>
            <w:tcW w:w="1701" w:type="dxa"/>
            <w:shd w:val="clear" w:color="auto" w:fill="auto"/>
            <w:vAlign w:val="center"/>
          </w:tcPr>
          <w:p w14:paraId="2E7396C5" w14:textId="77777777" w:rsidR="00CC0E15" w:rsidRDefault="00CC0E15" w:rsidP="00CC0E15">
            <w:pPr>
              <w:jc w:val="center"/>
              <w:rPr>
                <w:b/>
                <w:bCs/>
                <w:color w:val="000000" w:themeColor="text1"/>
                <w:sz w:val="24"/>
                <w:szCs w:val="24"/>
              </w:rPr>
            </w:pPr>
          </w:p>
        </w:tc>
        <w:tc>
          <w:tcPr>
            <w:tcW w:w="5641" w:type="dxa"/>
            <w:gridSpan w:val="3"/>
            <w:shd w:val="clear" w:color="auto" w:fill="auto"/>
            <w:vAlign w:val="center"/>
          </w:tcPr>
          <w:p w14:paraId="10D7CF8B" w14:textId="77777777" w:rsidR="00CC0E15" w:rsidRDefault="00CC0E15" w:rsidP="00CC0E15">
            <w:pPr>
              <w:pStyle w:val="af1"/>
              <w:numPr>
                <w:ilvl w:val="0"/>
                <w:numId w:val="6"/>
              </w:numPr>
              <w:rPr>
                <w:sz w:val="24"/>
                <w:szCs w:val="24"/>
              </w:rPr>
            </w:pPr>
            <w:r w:rsidRPr="0029140E">
              <w:rPr>
                <w:sz w:val="24"/>
                <w:szCs w:val="24"/>
              </w:rPr>
              <w:t>Центральная городская библиотека г. Ангарска</w:t>
            </w:r>
            <w:r>
              <w:rPr>
                <w:sz w:val="24"/>
                <w:szCs w:val="24"/>
              </w:rPr>
              <w:t xml:space="preserve"> «Книга корней»</w:t>
            </w:r>
          </w:p>
          <w:p w14:paraId="236BCF2C" w14:textId="43574890" w:rsidR="0092328D" w:rsidRPr="00FA0271" w:rsidRDefault="0092328D" w:rsidP="00CC0E15">
            <w:pPr>
              <w:pStyle w:val="af1"/>
              <w:numPr>
                <w:ilvl w:val="0"/>
                <w:numId w:val="6"/>
              </w:numPr>
              <w:rPr>
                <w:sz w:val="24"/>
                <w:szCs w:val="24"/>
              </w:rPr>
            </w:pPr>
            <w:r>
              <w:rPr>
                <w:sz w:val="24"/>
                <w:szCs w:val="24"/>
              </w:rPr>
              <w:t>Усольский район «</w:t>
            </w:r>
            <w:proofErr w:type="gramStart"/>
            <w:r>
              <w:rPr>
                <w:sz w:val="24"/>
                <w:szCs w:val="24"/>
              </w:rPr>
              <w:t>Село</w:t>
            </w:r>
            <w:proofErr w:type="gramEnd"/>
            <w:r>
              <w:rPr>
                <w:sz w:val="24"/>
                <w:szCs w:val="24"/>
              </w:rPr>
              <w:t xml:space="preserve"> которым я горжусь»</w:t>
            </w:r>
          </w:p>
        </w:tc>
      </w:tr>
      <w:tr w:rsidR="00CC0E15" w:rsidRPr="00916D13" w14:paraId="3538419B" w14:textId="77777777" w:rsidTr="00020003">
        <w:trPr>
          <w:trHeight w:val="1056"/>
        </w:trPr>
        <w:tc>
          <w:tcPr>
            <w:tcW w:w="817" w:type="dxa"/>
            <w:shd w:val="clear" w:color="auto" w:fill="auto"/>
            <w:vAlign w:val="center"/>
          </w:tcPr>
          <w:p w14:paraId="46C7C8FF" w14:textId="7352B8F0" w:rsidR="00CC0E15" w:rsidRPr="00916D13" w:rsidRDefault="00CC0E15" w:rsidP="00CC0E15">
            <w:pPr>
              <w:jc w:val="center"/>
              <w:rPr>
                <w:b/>
                <w:bCs/>
                <w:color w:val="000000" w:themeColor="text1"/>
                <w:sz w:val="24"/>
                <w:szCs w:val="24"/>
              </w:rPr>
            </w:pPr>
            <w:r>
              <w:rPr>
                <w:sz w:val="24"/>
                <w:szCs w:val="24"/>
              </w:rPr>
              <w:t>В2.2</w:t>
            </w:r>
          </w:p>
        </w:tc>
        <w:tc>
          <w:tcPr>
            <w:tcW w:w="6833" w:type="dxa"/>
            <w:gridSpan w:val="3"/>
            <w:shd w:val="clear" w:color="auto" w:fill="auto"/>
            <w:vAlign w:val="center"/>
          </w:tcPr>
          <w:p w14:paraId="7976BE04" w14:textId="14D51BFD" w:rsidR="00CC0E15" w:rsidRPr="00916D13" w:rsidRDefault="00CC0E15" w:rsidP="00CC0E15">
            <w:pPr>
              <w:rPr>
                <w:b/>
                <w:bCs/>
                <w:color w:val="000000" w:themeColor="text1"/>
                <w:sz w:val="24"/>
                <w:szCs w:val="24"/>
              </w:rPr>
            </w:pPr>
            <w:r>
              <w:rPr>
                <w:sz w:val="24"/>
                <w:szCs w:val="24"/>
              </w:rPr>
              <w:t>Число благополучателей социально ориентированных проектов библиотек-участниц подпроекта в отчетном периоде</w:t>
            </w:r>
          </w:p>
        </w:tc>
        <w:tc>
          <w:tcPr>
            <w:tcW w:w="1701" w:type="dxa"/>
            <w:shd w:val="clear" w:color="auto" w:fill="auto"/>
          </w:tcPr>
          <w:p w14:paraId="5B64A86C" w14:textId="05C0014C" w:rsidR="00CC0E15" w:rsidRPr="00916D13" w:rsidRDefault="0092328D" w:rsidP="00CC0E15">
            <w:pPr>
              <w:jc w:val="center"/>
              <w:rPr>
                <w:b/>
                <w:bCs/>
                <w:color w:val="000000" w:themeColor="text1"/>
                <w:sz w:val="24"/>
                <w:szCs w:val="24"/>
              </w:rPr>
            </w:pPr>
            <w:r>
              <w:rPr>
                <w:b/>
                <w:bCs/>
                <w:color w:val="000000" w:themeColor="text1"/>
                <w:sz w:val="24"/>
                <w:szCs w:val="24"/>
              </w:rPr>
              <w:t>30</w:t>
            </w:r>
            <w:r w:rsidR="00CC0E15">
              <w:rPr>
                <w:b/>
                <w:bCs/>
                <w:color w:val="000000" w:themeColor="text1"/>
                <w:sz w:val="24"/>
                <w:szCs w:val="24"/>
              </w:rPr>
              <w:t>47 чел.</w:t>
            </w:r>
          </w:p>
        </w:tc>
        <w:tc>
          <w:tcPr>
            <w:tcW w:w="5641" w:type="dxa"/>
            <w:gridSpan w:val="3"/>
            <w:shd w:val="clear" w:color="auto" w:fill="auto"/>
            <w:vAlign w:val="center"/>
          </w:tcPr>
          <w:p w14:paraId="171B1530" w14:textId="2ACD00D3" w:rsidR="00CC0E15" w:rsidRDefault="00CC0E15" w:rsidP="00CC0E15">
            <w:pPr>
              <w:pStyle w:val="af2"/>
              <w:spacing w:before="0" w:beforeAutospacing="0" w:after="0" w:afterAutospacing="0"/>
            </w:pPr>
            <w:r>
              <w:rPr>
                <w:color w:val="000000"/>
              </w:rPr>
              <w:t> </w:t>
            </w:r>
          </w:p>
          <w:p w14:paraId="65B2673D" w14:textId="021AAC8C" w:rsidR="00CC0E15" w:rsidRDefault="00CC0E15" w:rsidP="00CC0E15">
            <w:pPr>
              <w:pStyle w:val="af1"/>
              <w:numPr>
                <w:ilvl w:val="0"/>
                <w:numId w:val="7"/>
              </w:numPr>
              <w:jc w:val="center"/>
              <w:rPr>
                <w:b/>
                <w:bCs/>
                <w:color w:val="000000" w:themeColor="text1"/>
                <w:sz w:val="24"/>
                <w:szCs w:val="24"/>
              </w:rPr>
            </w:pPr>
            <w:r>
              <w:rPr>
                <w:b/>
                <w:bCs/>
                <w:color w:val="000000" w:themeColor="text1"/>
                <w:sz w:val="24"/>
                <w:szCs w:val="24"/>
              </w:rPr>
              <w:t>90 чел.</w:t>
            </w:r>
          </w:p>
          <w:p w14:paraId="545A1F05" w14:textId="4F1E97F5" w:rsidR="00CC0E15" w:rsidRDefault="00CC0E15" w:rsidP="00CC0E15">
            <w:pPr>
              <w:pStyle w:val="af1"/>
              <w:numPr>
                <w:ilvl w:val="0"/>
                <w:numId w:val="7"/>
              </w:numPr>
              <w:jc w:val="center"/>
              <w:rPr>
                <w:b/>
                <w:bCs/>
                <w:color w:val="000000" w:themeColor="text1"/>
                <w:sz w:val="24"/>
                <w:szCs w:val="24"/>
              </w:rPr>
            </w:pPr>
            <w:r>
              <w:rPr>
                <w:b/>
                <w:bCs/>
                <w:color w:val="000000" w:themeColor="text1"/>
                <w:sz w:val="24"/>
                <w:szCs w:val="24"/>
              </w:rPr>
              <w:t>472 чел.</w:t>
            </w:r>
          </w:p>
          <w:p w14:paraId="33662779" w14:textId="28FB8EA5" w:rsidR="00CC0E15" w:rsidRDefault="00CC0E15" w:rsidP="00CC0E15">
            <w:pPr>
              <w:pStyle w:val="af1"/>
              <w:numPr>
                <w:ilvl w:val="0"/>
                <w:numId w:val="7"/>
              </w:numPr>
              <w:jc w:val="center"/>
              <w:rPr>
                <w:b/>
                <w:bCs/>
                <w:color w:val="000000" w:themeColor="text1"/>
                <w:sz w:val="24"/>
                <w:szCs w:val="24"/>
              </w:rPr>
            </w:pPr>
            <w:r>
              <w:rPr>
                <w:b/>
                <w:bCs/>
                <w:color w:val="000000" w:themeColor="text1"/>
                <w:sz w:val="24"/>
                <w:szCs w:val="24"/>
              </w:rPr>
              <w:t>30 чел.</w:t>
            </w:r>
          </w:p>
          <w:p w14:paraId="165A25E4" w14:textId="503278F6" w:rsidR="00CC0E15" w:rsidRDefault="00CC0E15" w:rsidP="00CC0E15">
            <w:pPr>
              <w:pStyle w:val="af1"/>
              <w:numPr>
                <w:ilvl w:val="0"/>
                <w:numId w:val="7"/>
              </w:numPr>
              <w:jc w:val="center"/>
              <w:rPr>
                <w:b/>
                <w:bCs/>
                <w:color w:val="000000" w:themeColor="text1"/>
                <w:sz w:val="24"/>
                <w:szCs w:val="24"/>
              </w:rPr>
            </w:pPr>
            <w:r>
              <w:rPr>
                <w:b/>
                <w:bCs/>
                <w:color w:val="000000" w:themeColor="text1"/>
                <w:sz w:val="24"/>
                <w:szCs w:val="24"/>
              </w:rPr>
              <w:t>272 чел.</w:t>
            </w:r>
          </w:p>
          <w:p w14:paraId="3B57435E" w14:textId="1652F9A7" w:rsidR="00CC0E15" w:rsidRDefault="00CC0E15" w:rsidP="00CC0E15">
            <w:pPr>
              <w:pStyle w:val="af1"/>
              <w:numPr>
                <w:ilvl w:val="0"/>
                <w:numId w:val="7"/>
              </w:numPr>
              <w:jc w:val="center"/>
              <w:rPr>
                <w:b/>
                <w:bCs/>
                <w:color w:val="000000" w:themeColor="text1"/>
                <w:sz w:val="24"/>
                <w:szCs w:val="24"/>
              </w:rPr>
            </w:pPr>
            <w:r>
              <w:rPr>
                <w:b/>
                <w:bCs/>
                <w:color w:val="000000" w:themeColor="text1"/>
                <w:sz w:val="24"/>
                <w:szCs w:val="24"/>
              </w:rPr>
              <w:t>310 чел.</w:t>
            </w:r>
          </w:p>
          <w:p w14:paraId="08402867" w14:textId="6908D721" w:rsidR="00CC0E15" w:rsidRDefault="00CC0E15" w:rsidP="00CC0E15">
            <w:pPr>
              <w:pStyle w:val="af1"/>
              <w:numPr>
                <w:ilvl w:val="0"/>
                <w:numId w:val="7"/>
              </w:numPr>
              <w:jc w:val="center"/>
              <w:rPr>
                <w:b/>
                <w:bCs/>
                <w:color w:val="000000" w:themeColor="text1"/>
                <w:sz w:val="24"/>
                <w:szCs w:val="24"/>
              </w:rPr>
            </w:pPr>
            <w:r>
              <w:rPr>
                <w:b/>
                <w:bCs/>
                <w:color w:val="000000" w:themeColor="text1"/>
                <w:sz w:val="24"/>
                <w:szCs w:val="24"/>
              </w:rPr>
              <w:t>987 чел.</w:t>
            </w:r>
          </w:p>
          <w:p w14:paraId="1331F391" w14:textId="77777777" w:rsidR="00CC0E15" w:rsidRPr="0029140E" w:rsidRDefault="00CC0E15" w:rsidP="00CC0E15">
            <w:pPr>
              <w:ind w:left="360"/>
              <w:rPr>
                <w:b/>
                <w:bCs/>
                <w:color w:val="000000" w:themeColor="text1"/>
                <w:sz w:val="24"/>
                <w:szCs w:val="24"/>
              </w:rPr>
            </w:pPr>
          </w:p>
          <w:p w14:paraId="2AECDB3C" w14:textId="53047EE0" w:rsidR="00CC0E15" w:rsidRDefault="00CC0E15" w:rsidP="00CC0E15">
            <w:pPr>
              <w:pStyle w:val="af1"/>
              <w:numPr>
                <w:ilvl w:val="0"/>
                <w:numId w:val="7"/>
              </w:numPr>
              <w:jc w:val="center"/>
              <w:rPr>
                <w:b/>
                <w:bCs/>
                <w:color w:val="000000" w:themeColor="text1"/>
                <w:sz w:val="24"/>
                <w:szCs w:val="24"/>
              </w:rPr>
            </w:pPr>
            <w:r>
              <w:rPr>
                <w:b/>
                <w:bCs/>
                <w:color w:val="000000" w:themeColor="text1"/>
                <w:sz w:val="24"/>
                <w:szCs w:val="24"/>
              </w:rPr>
              <w:t>35 чел.</w:t>
            </w:r>
          </w:p>
          <w:p w14:paraId="6E843508" w14:textId="2321386A" w:rsidR="00CC0E15" w:rsidRDefault="00CC0E15" w:rsidP="00CC0E15">
            <w:pPr>
              <w:pStyle w:val="af1"/>
              <w:numPr>
                <w:ilvl w:val="0"/>
                <w:numId w:val="7"/>
              </w:numPr>
              <w:jc w:val="center"/>
              <w:rPr>
                <w:b/>
                <w:bCs/>
                <w:color w:val="000000" w:themeColor="text1"/>
                <w:sz w:val="24"/>
                <w:szCs w:val="24"/>
              </w:rPr>
            </w:pPr>
            <w:r>
              <w:rPr>
                <w:b/>
                <w:bCs/>
                <w:color w:val="000000" w:themeColor="text1"/>
                <w:sz w:val="24"/>
                <w:szCs w:val="24"/>
              </w:rPr>
              <w:t>100 чел</w:t>
            </w:r>
          </w:p>
          <w:p w14:paraId="4C7E091B" w14:textId="674256C5" w:rsidR="00CC0E15" w:rsidRDefault="00CC0E15" w:rsidP="00CC0E15">
            <w:pPr>
              <w:pStyle w:val="af1"/>
              <w:numPr>
                <w:ilvl w:val="0"/>
                <w:numId w:val="7"/>
              </w:numPr>
              <w:jc w:val="center"/>
              <w:rPr>
                <w:b/>
                <w:bCs/>
                <w:color w:val="000000" w:themeColor="text1"/>
                <w:sz w:val="24"/>
                <w:szCs w:val="24"/>
              </w:rPr>
            </w:pPr>
            <w:r>
              <w:rPr>
                <w:b/>
                <w:bCs/>
                <w:color w:val="000000" w:themeColor="text1"/>
                <w:sz w:val="24"/>
                <w:szCs w:val="24"/>
              </w:rPr>
              <w:t>301 чел.</w:t>
            </w:r>
          </w:p>
          <w:p w14:paraId="7707B2FB" w14:textId="4D74419C" w:rsidR="0092328D" w:rsidRDefault="0092328D" w:rsidP="00CC0E15">
            <w:pPr>
              <w:pStyle w:val="af1"/>
              <w:numPr>
                <w:ilvl w:val="0"/>
                <w:numId w:val="7"/>
              </w:numPr>
              <w:jc w:val="center"/>
              <w:rPr>
                <w:b/>
                <w:bCs/>
                <w:color w:val="000000" w:themeColor="text1"/>
                <w:sz w:val="24"/>
                <w:szCs w:val="24"/>
              </w:rPr>
            </w:pPr>
            <w:r>
              <w:rPr>
                <w:b/>
                <w:bCs/>
                <w:color w:val="000000" w:themeColor="text1"/>
                <w:sz w:val="24"/>
                <w:szCs w:val="24"/>
              </w:rPr>
              <w:t xml:space="preserve">50 чел. </w:t>
            </w:r>
          </w:p>
          <w:p w14:paraId="2C29A0C9" w14:textId="168DD040" w:rsidR="00CC0E15" w:rsidRPr="00894F70" w:rsidRDefault="00CC0E15" w:rsidP="00CC0E15">
            <w:pPr>
              <w:pStyle w:val="af1"/>
              <w:numPr>
                <w:ilvl w:val="0"/>
                <w:numId w:val="7"/>
              </w:numPr>
              <w:jc w:val="center"/>
              <w:rPr>
                <w:b/>
                <w:bCs/>
                <w:color w:val="000000" w:themeColor="text1"/>
                <w:sz w:val="24"/>
                <w:szCs w:val="24"/>
              </w:rPr>
            </w:pPr>
            <w:r>
              <w:rPr>
                <w:b/>
                <w:bCs/>
                <w:color w:val="000000" w:themeColor="text1"/>
                <w:sz w:val="24"/>
                <w:szCs w:val="24"/>
              </w:rPr>
              <w:t xml:space="preserve"> </w:t>
            </w:r>
            <w:r w:rsidR="0092328D">
              <w:rPr>
                <w:b/>
                <w:bCs/>
                <w:color w:val="000000" w:themeColor="text1"/>
                <w:sz w:val="24"/>
                <w:szCs w:val="24"/>
              </w:rPr>
              <w:t>400 чел</w:t>
            </w:r>
          </w:p>
          <w:p w14:paraId="2E3B54FD" w14:textId="14FC209F" w:rsidR="00CC0E15" w:rsidRPr="00916D13" w:rsidRDefault="00CC0E15" w:rsidP="00CC0E15">
            <w:pPr>
              <w:jc w:val="center"/>
              <w:rPr>
                <w:b/>
                <w:bCs/>
                <w:color w:val="000000" w:themeColor="text1"/>
                <w:sz w:val="24"/>
                <w:szCs w:val="24"/>
              </w:rPr>
            </w:pPr>
          </w:p>
        </w:tc>
      </w:tr>
    </w:tbl>
    <w:p w14:paraId="5C8C6B09" w14:textId="77777777" w:rsidR="00BF2179" w:rsidRDefault="00BF2179">
      <w:pPr>
        <w:rPr>
          <w:b/>
          <w:sz w:val="28"/>
        </w:rPr>
      </w:pPr>
    </w:p>
    <w:tbl>
      <w:tblPr>
        <w:tblStyle w:val="a7"/>
        <w:tblW w:w="14992" w:type="dxa"/>
        <w:tblLook w:val="04A0" w:firstRow="1" w:lastRow="0" w:firstColumn="1" w:lastColumn="0" w:noHBand="0" w:noVBand="1"/>
      </w:tblPr>
      <w:tblGrid>
        <w:gridCol w:w="660"/>
        <w:gridCol w:w="2316"/>
        <w:gridCol w:w="1510"/>
        <w:gridCol w:w="1648"/>
        <w:gridCol w:w="1108"/>
        <w:gridCol w:w="2963"/>
        <w:gridCol w:w="2336"/>
        <w:gridCol w:w="233"/>
        <w:gridCol w:w="2218"/>
      </w:tblGrid>
      <w:tr w:rsidR="00BA4971" w14:paraId="0598FDEF" w14:textId="77777777" w:rsidTr="3914E4A9">
        <w:trPr>
          <w:trHeight w:val="122"/>
        </w:trPr>
        <w:tc>
          <w:tcPr>
            <w:tcW w:w="14992" w:type="dxa"/>
            <w:gridSpan w:val="9"/>
            <w:shd w:val="clear" w:color="auto" w:fill="D9D9D9" w:themeFill="background1" w:themeFillShade="D9"/>
            <w:vAlign w:val="center"/>
          </w:tcPr>
          <w:p w14:paraId="3FF94BA3" w14:textId="77777777" w:rsidR="00BA4971" w:rsidRPr="000B6496" w:rsidRDefault="00BA4971" w:rsidP="00507621">
            <w:pPr>
              <w:jc w:val="center"/>
              <w:rPr>
                <w:b/>
                <w:sz w:val="24"/>
                <w:szCs w:val="24"/>
              </w:rPr>
            </w:pPr>
            <w:r w:rsidRPr="000B6496">
              <w:rPr>
                <w:b/>
                <w:sz w:val="24"/>
                <w:szCs w:val="24"/>
                <w:lang w:val="en-US"/>
              </w:rPr>
              <w:t>II</w:t>
            </w:r>
            <w:r w:rsidR="00BF2179">
              <w:rPr>
                <w:b/>
                <w:sz w:val="24"/>
                <w:szCs w:val="24"/>
                <w:lang w:val="en-US"/>
              </w:rPr>
              <w:t>I</w:t>
            </w:r>
            <w:r w:rsidRPr="000B6496">
              <w:rPr>
                <w:b/>
                <w:sz w:val="24"/>
                <w:szCs w:val="24"/>
                <w:lang w:val="en-US"/>
              </w:rPr>
              <w:t>. МЕТОДИЧЕСКО</w:t>
            </w:r>
            <w:r w:rsidRPr="000B6496">
              <w:rPr>
                <w:b/>
                <w:sz w:val="24"/>
                <w:szCs w:val="24"/>
              </w:rPr>
              <w:t>Е</w:t>
            </w:r>
            <w:r w:rsidRPr="000B6496">
              <w:rPr>
                <w:b/>
                <w:sz w:val="24"/>
                <w:szCs w:val="24"/>
                <w:lang w:val="en-US"/>
              </w:rPr>
              <w:t xml:space="preserve"> СОПРОВОЖДЕНИЕ ПОДПРОЕКТА</w:t>
            </w:r>
          </w:p>
        </w:tc>
      </w:tr>
      <w:tr w:rsidR="00F1351A" w14:paraId="2403CAD1" w14:textId="77777777" w:rsidTr="3914E4A9">
        <w:trPr>
          <w:trHeight w:val="122"/>
        </w:trPr>
        <w:tc>
          <w:tcPr>
            <w:tcW w:w="14992" w:type="dxa"/>
            <w:gridSpan w:val="9"/>
            <w:shd w:val="clear" w:color="auto" w:fill="auto"/>
            <w:vAlign w:val="center"/>
          </w:tcPr>
          <w:p w14:paraId="6D8234BF" w14:textId="73322989" w:rsidR="00F1351A" w:rsidRDefault="00F1351A" w:rsidP="00A41809">
            <w:pPr>
              <w:rPr>
                <w:b/>
                <w:sz w:val="24"/>
                <w:szCs w:val="24"/>
              </w:rPr>
            </w:pPr>
            <w:r>
              <w:rPr>
                <w:b/>
                <w:sz w:val="24"/>
                <w:szCs w:val="24"/>
              </w:rPr>
              <w:t>А. КОНСУЛЬТИРОВАНИЕ</w:t>
            </w:r>
            <w:r w:rsidR="00820574">
              <w:rPr>
                <w:b/>
                <w:sz w:val="24"/>
                <w:szCs w:val="24"/>
              </w:rPr>
              <w:t xml:space="preserve"> БИБЛИОТЕК - УЧАСТНИЦ ПОДПРОЕКТА</w:t>
            </w:r>
          </w:p>
        </w:tc>
      </w:tr>
      <w:tr w:rsidR="00BA4971" w14:paraId="5A490FB3" w14:textId="77777777" w:rsidTr="00546B1C">
        <w:trPr>
          <w:trHeight w:val="122"/>
        </w:trPr>
        <w:tc>
          <w:tcPr>
            <w:tcW w:w="0" w:type="auto"/>
            <w:shd w:val="clear" w:color="auto" w:fill="auto"/>
            <w:vAlign w:val="center"/>
          </w:tcPr>
          <w:p w14:paraId="19D6672D" w14:textId="77777777" w:rsidR="00BA4971" w:rsidRDefault="00BA4971" w:rsidP="00507621">
            <w:pPr>
              <w:jc w:val="center"/>
              <w:rPr>
                <w:sz w:val="24"/>
                <w:szCs w:val="24"/>
              </w:rPr>
            </w:pPr>
            <w:r>
              <w:rPr>
                <w:sz w:val="24"/>
                <w:szCs w:val="24"/>
              </w:rPr>
              <w:t>№</w:t>
            </w:r>
          </w:p>
        </w:tc>
        <w:tc>
          <w:tcPr>
            <w:tcW w:w="5474" w:type="dxa"/>
            <w:gridSpan w:val="3"/>
            <w:shd w:val="clear" w:color="auto" w:fill="auto"/>
            <w:vAlign w:val="center"/>
          </w:tcPr>
          <w:p w14:paraId="7FB40773" w14:textId="7D188690" w:rsidR="00BA4971" w:rsidRPr="000B6496" w:rsidRDefault="00820574" w:rsidP="00507621">
            <w:pPr>
              <w:jc w:val="center"/>
              <w:rPr>
                <w:b/>
                <w:sz w:val="24"/>
                <w:szCs w:val="24"/>
              </w:rPr>
            </w:pPr>
            <w:r>
              <w:rPr>
                <w:b/>
                <w:sz w:val="24"/>
                <w:szCs w:val="24"/>
              </w:rPr>
              <w:t>Темы к</w:t>
            </w:r>
            <w:r w:rsidR="00BA4971" w:rsidRPr="000B6496">
              <w:rPr>
                <w:b/>
                <w:sz w:val="24"/>
                <w:szCs w:val="24"/>
              </w:rPr>
              <w:t>онсультаци</w:t>
            </w:r>
            <w:r>
              <w:rPr>
                <w:b/>
                <w:sz w:val="24"/>
                <w:szCs w:val="24"/>
              </w:rPr>
              <w:t>й</w:t>
            </w:r>
            <w:r w:rsidR="00A41809">
              <w:rPr>
                <w:b/>
                <w:sz w:val="24"/>
                <w:szCs w:val="24"/>
              </w:rPr>
              <w:t>, предоставленные</w:t>
            </w:r>
            <w:r>
              <w:rPr>
                <w:b/>
                <w:sz w:val="24"/>
                <w:szCs w:val="24"/>
              </w:rPr>
              <w:t>/организованные</w:t>
            </w:r>
            <w:r w:rsidR="00A41809">
              <w:rPr>
                <w:b/>
                <w:sz w:val="24"/>
                <w:szCs w:val="24"/>
              </w:rPr>
              <w:t xml:space="preserve"> опорной библиотекой </w:t>
            </w:r>
            <w:r>
              <w:rPr>
                <w:b/>
                <w:sz w:val="24"/>
                <w:szCs w:val="24"/>
              </w:rPr>
              <w:t>библиотекам</w:t>
            </w:r>
            <w:r w:rsidR="00A41809">
              <w:rPr>
                <w:b/>
                <w:sz w:val="24"/>
                <w:szCs w:val="24"/>
              </w:rPr>
              <w:t xml:space="preserve"> – участницам подпроекта </w:t>
            </w:r>
          </w:p>
        </w:tc>
        <w:tc>
          <w:tcPr>
            <w:tcW w:w="6407" w:type="dxa"/>
            <w:gridSpan w:val="3"/>
            <w:shd w:val="clear" w:color="auto" w:fill="auto"/>
            <w:vAlign w:val="center"/>
          </w:tcPr>
          <w:p w14:paraId="799AEBD9" w14:textId="36B1B496" w:rsidR="00BA4971" w:rsidRPr="00BA4971" w:rsidRDefault="00BA4971" w:rsidP="00BA4971">
            <w:pPr>
              <w:jc w:val="center"/>
              <w:rPr>
                <w:b/>
                <w:sz w:val="24"/>
                <w:szCs w:val="24"/>
              </w:rPr>
            </w:pPr>
            <w:r w:rsidRPr="00BA4971">
              <w:rPr>
                <w:b/>
                <w:sz w:val="24"/>
                <w:szCs w:val="24"/>
              </w:rPr>
              <w:t>Название библиотеки</w:t>
            </w:r>
            <w:r w:rsidR="00A41809">
              <w:rPr>
                <w:b/>
                <w:sz w:val="24"/>
                <w:szCs w:val="24"/>
              </w:rPr>
              <w:t xml:space="preserve"> -</w:t>
            </w:r>
            <w:r w:rsidRPr="00BA4971">
              <w:rPr>
                <w:b/>
                <w:sz w:val="24"/>
                <w:szCs w:val="24"/>
              </w:rPr>
              <w:t xml:space="preserve"> получателя консультации </w:t>
            </w:r>
          </w:p>
        </w:tc>
        <w:tc>
          <w:tcPr>
            <w:tcW w:w="2451" w:type="dxa"/>
            <w:gridSpan w:val="2"/>
            <w:shd w:val="clear" w:color="auto" w:fill="auto"/>
            <w:vAlign w:val="center"/>
          </w:tcPr>
          <w:p w14:paraId="3E0FC6B7" w14:textId="77777777" w:rsidR="00BA4971" w:rsidRDefault="00BA4971" w:rsidP="00507621">
            <w:pPr>
              <w:rPr>
                <w:sz w:val="24"/>
                <w:szCs w:val="24"/>
              </w:rPr>
            </w:pPr>
            <w:r>
              <w:rPr>
                <w:b/>
                <w:sz w:val="24"/>
                <w:szCs w:val="24"/>
              </w:rPr>
              <w:t>Количество консультаций</w:t>
            </w:r>
          </w:p>
        </w:tc>
      </w:tr>
      <w:tr w:rsidR="00762794" w14:paraId="080F45DF" w14:textId="77777777" w:rsidTr="00546B1C">
        <w:trPr>
          <w:trHeight w:val="299"/>
        </w:trPr>
        <w:tc>
          <w:tcPr>
            <w:tcW w:w="0" w:type="auto"/>
            <w:vMerge w:val="restart"/>
            <w:vAlign w:val="center"/>
          </w:tcPr>
          <w:p w14:paraId="2F7BA2E8" w14:textId="688A0AE7" w:rsidR="00762794" w:rsidRDefault="00762794" w:rsidP="00762794">
            <w:pPr>
              <w:jc w:val="center"/>
              <w:rPr>
                <w:sz w:val="24"/>
                <w:szCs w:val="24"/>
              </w:rPr>
            </w:pPr>
            <w:r>
              <w:rPr>
                <w:sz w:val="24"/>
                <w:szCs w:val="24"/>
              </w:rPr>
              <w:t>А3.1</w:t>
            </w:r>
          </w:p>
        </w:tc>
        <w:tc>
          <w:tcPr>
            <w:tcW w:w="5474" w:type="dxa"/>
            <w:gridSpan w:val="3"/>
            <w:vAlign w:val="center"/>
          </w:tcPr>
          <w:p w14:paraId="2619601B" w14:textId="30E86F98" w:rsidR="00762794" w:rsidRPr="00E27C1B" w:rsidRDefault="00762794" w:rsidP="00762794">
            <w:pPr>
              <w:rPr>
                <w:b/>
                <w:sz w:val="24"/>
                <w:szCs w:val="24"/>
              </w:rPr>
            </w:pPr>
            <w:r w:rsidRPr="00E27C1B">
              <w:rPr>
                <w:b/>
                <w:sz w:val="24"/>
                <w:szCs w:val="24"/>
              </w:rPr>
              <w:t>Управление проектом</w:t>
            </w:r>
          </w:p>
        </w:tc>
        <w:tc>
          <w:tcPr>
            <w:tcW w:w="6407" w:type="dxa"/>
            <w:gridSpan w:val="3"/>
            <w:vAlign w:val="center"/>
          </w:tcPr>
          <w:p w14:paraId="3382A365" w14:textId="00379E79" w:rsidR="00762794" w:rsidRDefault="00762794" w:rsidP="00762794">
            <w:pPr>
              <w:jc w:val="center"/>
              <w:rPr>
                <w:sz w:val="24"/>
                <w:szCs w:val="24"/>
              </w:rPr>
            </w:pPr>
          </w:p>
        </w:tc>
        <w:tc>
          <w:tcPr>
            <w:tcW w:w="2451" w:type="dxa"/>
            <w:gridSpan w:val="2"/>
            <w:vAlign w:val="center"/>
          </w:tcPr>
          <w:p w14:paraId="5C71F136" w14:textId="065E0266" w:rsidR="00762794" w:rsidRDefault="00762794" w:rsidP="00762794">
            <w:pPr>
              <w:jc w:val="center"/>
              <w:rPr>
                <w:sz w:val="24"/>
                <w:szCs w:val="24"/>
              </w:rPr>
            </w:pPr>
          </w:p>
        </w:tc>
      </w:tr>
      <w:tr w:rsidR="00E27C1B" w14:paraId="3CEC0303" w14:textId="77777777" w:rsidTr="00546B1C">
        <w:trPr>
          <w:trHeight w:val="299"/>
        </w:trPr>
        <w:tc>
          <w:tcPr>
            <w:tcW w:w="0" w:type="auto"/>
            <w:vMerge/>
            <w:vAlign w:val="center"/>
          </w:tcPr>
          <w:p w14:paraId="72DB44AC" w14:textId="77777777" w:rsidR="00E27C1B" w:rsidRDefault="00E27C1B" w:rsidP="00762794">
            <w:pPr>
              <w:jc w:val="center"/>
              <w:rPr>
                <w:sz w:val="24"/>
                <w:szCs w:val="24"/>
              </w:rPr>
            </w:pPr>
          </w:p>
        </w:tc>
        <w:tc>
          <w:tcPr>
            <w:tcW w:w="5474" w:type="dxa"/>
            <w:gridSpan w:val="3"/>
            <w:vAlign w:val="center"/>
          </w:tcPr>
          <w:p w14:paraId="60E669AD" w14:textId="06C2E445" w:rsidR="00E27C1B" w:rsidRDefault="00E27C1B" w:rsidP="00762794">
            <w:pPr>
              <w:rPr>
                <w:sz w:val="24"/>
                <w:szCs w:val="24"/>
              </w:rPr>
            </w:pPr>
            <w:r w:rsidRPr="00E27C1B">
              <w:rPr>
                <w:sz w:val="24"/>
                <w:szCs w:val="24"/>
              </w:rPr>
              <w:t xml:space="preserve"> «Использование инструментария социальных сетей для продвижения услуг библиотеки»</w:t>
            </w:r>
          </w:p>
        </w:tc>
        <w:tc>
          <w:tcPr>
            <w:tcW w:w="6407" w:type="dxa"/>
            <w:gridSpan w:val="3"/>
            <w:vAlign w:val="center"/>
          </w:tcPr>
          <w:p w14:paraId="027100F8" w14:textId="0D4CE99E" w:rsidR="00E27C1B" w:rsidRDefault="00E27C1B" w:rsidP="00762794">
            <w:pPr>
              <w:jc w:val="center"/>
              <w:rPr>
                <w:sz w:val="24"/>
                <w:szCs w:val="24"/>
              </w:rPr>
            </w:pPr>
            <w:r>
              <w:rPr>
                <w:sz w:val="24"/>
                <w:szCs w:val="24"/>
              </w:rPr>
              <w:t>Для всех участников подпроекта</w:t>
            </w:r>
          </w:p>
        </w:tc>
        <w:tc>
          <w:tcPr>
            <w:tcW w:w="2451" w:type="dxa"/>
            <w:gridSpan w:val="2"/>
            <w:vAlign w:val="center"/>
          </w:tcPr>
          <w:p w14:paraId="443EEBE2" w14:textId="0A5300BA" w:rsidR="00E27C1B" w:rsidRDefault="00E27C1B" w:rsidP="00762794">
            <w:pPr>
              <w:jc w:val="center"/>
              <w:rPr>
                <w:sz w:val="24"/>
                <w:szCs w:val="24"/>
              </w:rPr>
            </w:pPr>
            <w:r>
              <w:rPr>
                <w:sz w:val="24"/>
                <w:szCs w:val="24"/>
              </w:rPr>
              <w:t>1</w:t>
            </w:r>
          </w:p>
        </w:tc>
      </w:tr>
      <w:tr w:rsidR="00E27C1B" w14:paraId="33496C9D" w14:textId="77777777" w:rsidTr="00546B1C">
        <w:trPr>
          <w:trHeight w:val="299"/>
        </w:trPr>
        <w:tc>
          <w:tcPr>
            <w:tcW w:w="0" w:type="auto"/>
            <w:vMerge/>
            <w:vAlign w:val="center"/>
          </w:tcPr>
          <w:p w14:paraId="63C4BCDD" w14:textId="77777777" w:rsidR="00E27C1B" w:rsidRDefault="00E27C1B" w:rsidP="00762794">
            <w:pPr>
              <w:jc w:val="center"/>
              <w:rPr>
                <w:sz w:val="24"/>
                <w:szCs w:val="24"/>
              </w:rPr>
            </w:pPr>
          </w:p>
        </w:tc>
        <w:tc>
          <w:tcPr>
            <w:tcW w:w="5474" w:type="dxa"/>
            <w:gridSpan w:val="3"/>
            <w:vAlign w:val="center"/>
          </w:tcPr>
          <w:p w14:paraId="3D82D825" w14:textId="77777777" w:rsidR="00E27C1B" w:rsidRPr="00E27C1B" w:rsidRDefault="00E27C1B" w:rsidP="00E27C1B">
            <w:pPr>
              <w:rPr>
                <w:sz w:val="24"/>
                <w:szCs w:val="24"/>
              </w:rPr>
            </w:pPr>
            <w:r w:rsidRPr="00E27C1B">
              <w:rPr>
                <w:sz w:val="24"/>
                <w:szCs w:val="24"/>
              </w:rPr>
              <w:t>«Ораторское искусство для библиотекаря»</w:t>
            </w:r>
          </w:p>
          <w:p w14:paraId="0D8E4E9E" w14:textId="5FAAD2A4" w:rsidR="00E27C1B" w:rsidRPr="00E27C1B" w:rsidRDefault="00E27C1B" w:rsidP="00E27C1B">
            <w:pPr>
              <w:rPr>
                <w:sz w:val="24"/>
                <w:szCs w:val="24"/>
              </w:rPr>
            </w:pPr>
            <w:r w:rsidRPr="00E27C1B">
              <w:rPr>
                <w:sz w:val="24"/>
                <w:szCs w:val="24"/>
              </w:rPr>
              <w:t>«Публичные выступления перед виртуальной аудиторией»</w:t>
            </w:r>
          </w:p>
        </w:tc>
        <w:tc>
          <w:tcPr>
            <w:tcW w:w="6407" w:type="dxa"/>
            <w:gridSpan w:val="3"/>
            <w:vAlign w:val="center"/>
          </w:tcPr>
          <w:p w14:paraId="276ABF31" w14:textId="79FF105A" w:rsidR="00E27C1B" w:rsidRDefault="002811D8" w:rsidP="00762794">
            <w:pPr>
              <w:jc w:val="center"/>
              <w:rPr>
                <w:sz w:val="24"/>
                <w:szCs w:val="24"/>
              </w:rPr>
            </w:pPr>
            <w:r w:rsidRPr="002811D8">
              <w:rPr>
                <w:sz w:val="24"/>
                <w:szCs w:val="24"/>
              </w:rPr>
              <w:t>Для всех участников подпроекта</w:t>
            </w:r>
          </w:p>
        </w:tc>
        <w:tc>
          <w:tcPr>
            <w:tcW w:w="2451" w:type="dxa"/>
            <w:gridSpan w:val="2"/>
            <w:vAlign w:val="center"/>
          </w:tcPr>
          <w:p w14:paraId="453592B1" w14:textId="64E867BD" w:rsidR="00E27C1B" w:rsidRDefault="00E27C1B" w:rsidP="00762794">
            <w:pPr>
              <w:jc w:val="center"/>
              <w:rPr>
                <w:sz w:val="24"/>
                <w:szCs w:val="24"/>
              </w:rPr>
            </w:pPr>
            <w:r>
              <w:rPr>
                <w:sz w:val="24"/>
                <w:szCs w:val="24"/>
              </w:rPr>
              <w:t>1</w:t>
            </w:r>
          </w:p>
        </w:tc>
      </w:tr>
      <w:tr w:rsidR="002811D8" w14:paraId="27868AAA" w14:textId="77777777" w:rsidTr="00546B1C">
        <w:trPr>
          <w:trHeight w:val="299"/>
        </w:trPr>
        <w:tc>
          <w:tcPr>
            <w:tcW w:w="0" w:type="auto"/>
            <w:vMerge/>
            <w:vAlign w:val="center"/>
          </w:tcPr>
          <w:p w14:paraId="09E694E6" w14:textId="77777777" w:rsidR="002811D8" w:rsidRDefault="002811D8" w:rsidP="00762794">
            <w:pPr>
              <w:jc w:val="center"/>
              <w:rPr>
                <w:sz w:val="24"/>
                <w:szCs w:val="24"/>
              </w:rPr>
            </w:pPr>
          </w:p>
        </w:tc>
        <w:tc>
          <w:tcPr>
            <w:tcW w:w="5474" w:type="dxa"/>
            <w:gridSpan w:val="3"/>
            <w:vAlign w:val="center"/>
          </w:tcPr>
          <w:p w14:paraId="6DEAEA9B" w14:textId="14265E6A" w:rsidR="002811D8" w:rsidRPr="002811D8" w:rsidRDefault="002811D8" w:rsidP="00E27C1B">
            <w:pPr>
              <w:rPr>
                <w:sz w:val="24"/>
                <w:szCs w:val="24"/>
              </w:rPr>
            </w:pPr>
            <w:r w:rsidRPr="002811D8">
              <w:rPr>
                <w:rFonts w:cstheme="minorHAnsi"/>
                <w:sz w:val="24"/>
                <w:szCs w:val="24"/>
              </w:rPr>
              <w:t xml:space="preserve">«Проектная деятельность </w:t>
            </w:r>
            <w:proofErr w:type="spellStart"/>
            <w:r w:rsidRPr="002811D8">
              <w:rPr>
                <w:rFonts w:cstheme="minorHAnsi"/>
                <w:sz w:val="24"/>
                <w:szCs w:val="24"/>
              </w:rPr>
              <w:t>Шелеховской</w:t>
            </w:r>
            <w:proofErr w:type="spellEnd"/>
            <w:r w:rsidRPr="002811D8">
              <w:rPr>
                <w:rFonts w:cstheme="minorHAnsi"/>
                <w:sz w:val="24"/>
                <w:szCs w:val="24"/>
              </w:rPr>
              <w:t xml:space="preserve"> библиотеки. От идеи до реализации»</w:t>
            </w:r>
          </w:p>
        </w:tc>
        <w:tc>
          <w:tcPr>
            <w:tcW w:w="6407" w:type="dxa"/>
            <w:gridSpan w:val="3"/>
            <w:vAlign w:val="center"/>
          </w:tcPr>
          <w:p w14:paraId="68373F35" w14:textId="567D31D5" w:rsidR="002811D8" w:rsidRPr="002811D8" w:rsidRDefault="002811D8" w:rsidP="00584202">
            <w:pPr>
              <w:jc w:val="center"/>
              <w:rPr>
                <w:sz w:val="24"/>
                <w:szCs w:val="24"/>
              </w:rPr>
            </w:pPr>
            <w:r w:rsidRPr="002811D8">
              <w:rPr>
                <w:sz w:val="24"/>
                <w:szCs w:val="24"/>
              </w:rPr>
              <w:t>Для всех участников подпроекта</w:t>
            </w:r>
          </w:p>
        </w:tc>
        <w:tc>
          <w:tcPr>
            <w:tcW w:w="2451" w:type="dxa"/>
            <w:gridSpan w:val="2"/>
            <w:vAlign w:val="center"/>
          </w:tcPr>
          <w:p w14:paraId="2A80BAAF" w14:textId="766D5166" w:rsidR="002811D8" w:rsidRDefault="002811D8" w:rsidP="00762794">
            <w:pPr>
              <w:jc w:val="center"/>
              <w:rPr>
                <w:sz w:val="24"/>
                <w:szCs w:val="24"/>
              </w:rPr>
            </w:pPr>
            <w:r>
              <w:rPr>
                <w:sz w:val="24"/>
                <w:szCs w:val="24"/>
              </w:rPr>
              <w:t>1</w:t>
            </w:r>
          </w:p>
        </w:tc>
      </w:tr>
      <w:tr w:rsidR="0044458D" w14:paraId="2FAB1102" w14:textId="77777777" w:rsidTr="00546B1C">
        <w:trPr>
          <w:trHeight w:val="299"/>
        </w:trPr>
        <w:tc>
          <w:tcPr>
            <w:tcW w:w="0" w:type="auto"/>
            <w:vMerge/>
            <w:vAlign w:val="center"/>
          </w:tcPr>
          <w:p w14:paraId="5B35D5FA" w14:textId="77777777" w:rsidR="0044458D" w:rsidRDefault="0044458D" w:rsidP="00762794">
            <w:pPr>
              <w:jc w:val="center"/>
              <w:rPr>
                <w:sz w:val="24"/>
                <w:szCs w:val="24"/>
              </w:rPr>
            </w:pPr>
          </w:p>
        </w:tc>
        <w:tc>
          <w:tcPr>
            <w:tcW w:w="5474" w:type="dxa"/>
            <w:gridSpan w:val="3"/>
            <w:vAlign w:val="center"/>
          </w:tcPr>
          <w:p w14:paraId="3B5EBF5F" w14:textId="0632326F" w:rsidR="0044458D" w:rsidRPr="002811D8" w:rsidRDefault="0044458D" w:rsidP="00E27C1B">
            <w:pPr>
              <w:rPr>
                <w:rFonts w:cstheme="minorHAnsi"/>
                <w:sz w:val="24"/>
                <w:szCs w:val="24"/>
              </w:rPr>
            </w:pPr>
            <w:r>
              <w:rPr>
                <w:rFonts w:ascii="Times New Roman" w:eastAsia="Calibri" w:hAnsi="Times New Roman" w:cs="Times New Roman"/>
                <w:bCs/>
                <w:sz w:val="24"/>
                <w:szCs w:val="24"/>
              </w:rPr>
              <w:t>«Большой Проект» Вебинар</w:t>
            </w:r>
          </w:p>
        </w:tc>
        <w:tc>
          <w:tcPr>
            <w:tcW w:w="6407" w:type="dxa"/>
            <w:gridSpan w:val="3"/>
            <w:vAlign w:val="center"/>
          </w:tcPr>
          <w:p w14:paraId="4D295C47" w14:textId="4B6FF26D" w:rsidR="0044458D" w:rsidRPr="00584202" w:rsidRDefault="00F37B60" w:rsidP="001054CD">
            <w:pPr>
              <w:pStyle w:val="af1"/>
              <w:numPr>
                <w:ilvl w:val="0"/>
                <w:numId w:val="14"/>
              </w:numPr>
              <w:rPr>
                <w:sz w:val="24"/>
                <w:szCs w:val="24"/>
              </w:rPr>
            </w:pPr>
            <w:r w:rsidRPr="00584202">
              <w:rPr>
                <w:sz w:val="24"/>
                <w:szCs w:val="24"/>
              </w:rPr>
              <w:t>г. Ангарск</w:t>
            </w:r>
            <w:r w:rsidR="0044458D" w:rsidRPr="00584202">
              <w:rPr>
                <w:sz w:val="24"/>
                <w:szCs w:val="24"/>
              </w:rPr>
              <w:t xml:space="preserve"> библиотека №3 </w:t>
            </w:r>
            <w:proofErr w:type="spellStart"/>
            <w:r w:rsidR="0044458D" w:rsidRPr="00584202">
              <w:rPr>
                <w:sz w:val="24"/>
                <w:szCs w:val="24"/>
              </w:rPr>
              <w:t>Л.В.Беспрозванного</w:t>
            </w:r>
            <w:proofErr w:type="spellEnd"/>
          </w:p>
          <w:p w14:paraId="63525127" w14:textId="3FB2A18E" w:rsidR="00584202" w:rsidRDefault="00584202" w:rsidP="001054CD">
            <w:pPr>
              <w:pStyle w:val="af1"/>
              <w:numPr>
                <w:ilvl w:val="0"/>
                <w:numId w:val="14"/>
              </w:numPr>
              <w:rPr>
                <w:sz w:val="24"/>
                <w:szCs w:val="24"/>
              </w:rPr>
            </w:pPr>
            <w:r w:rsidRPr="00584202">
              <w:rPr>
                <w:sz w:val="24"/>
                <w:szCs w:val="24"/>
              </w:rPr>
              <w:t xml:space="preserve">Центральная модельная библиотека </w:t>
            </w:r>
            <w:proofErr w:type="gramStart"/>
            <w:r w:rsidRPr="00584202">
              <w:rPr>
                <w:sz w:val="24"/>
                <w:szCs w:val="24"/>
              </w:rPr>
              <w:t>« ДОМ</w:t>
            </w:r>
            <w:proofErr w:type="gramEnd"/>
            <w:r w:rsidRPr="00584202">
              <w:rPr>
                <w:sz w:val="24"/>
                <w:szCs w:val="24"/>
              </w:rPr>
              <w:t xml:space="preserve">»,  </w:t>
            </w:r>
            <w:proofErr w:type="spellStart"/>
            <w:r w:rsidRPr="00584202">
              <w:rPr>
                <w:sz w:val="24"/>
                <w:szCs w:val="24"/>
              </w:rPr>
              <w:t>Заларинский</w:t>
            </w:r>
            <w:proofErr w:type="spellEnd"/>
            <w:r w:rsidRPr="00584202">
              <w:rPr>
                <w:sz w:val="24"/>
                <w:szCs w:val="24"/>
              </w:rPr>
              <w:t xml:space="preserve"> район</w:t>
            </w:r>
          </w:p>
          <w:p w14:paraId="42EC91D6" w14:textId="448A211E" w:rsidR="001054CD" w:rsidRPr="00BD724F" w:rsidRDefault="001054CD" w:rsidP="00BD724F">
            <w:pPr>
              <w:pStyle w:val="af1"/>
              <w:numPr>
                <w:ilvl w:val="0"/>
                <w:numId w:val="14"/>
              </w:numPr>
              <w:rPr>
                <w:sz w:val="24"/>
                <w:szCs w:val="24"/>
              </w:rPr>
            </w:pPr>
            <w:r w:rsidRPr="001054CD">
              <w:rPr>
                <w:sz w:val="24"/>
                <w:szCs w:val="24"/>
              </w:rPr>
              <w:t>МКУК Межпоселенческая центральная библиотека (</w:t>
            </w:r>
            <w:proofErr w:type="spellStart"/>
            <w:r w:rsidRPr="001054CD">
              <w:rPr>
                <w:sz w:val="24"/>
                <w:szCs w:val="24"/>
              </w:rPr>
              <w:t>Жигаловский</w:t>
            </w:r>
            <w:proofErr w:type="spellEnd"/>
            <w:r w:rsidRPr="001054CD">
              <w:rPr>
                <w:sz w:val="24"/>
                <w:szCs w:val="24"/>
              </w:rPr>
              <w:t xml:space="preserve"> р-он</w:t>
            </w:r>
            <w:r w:rsidR="00BD724F">
              <w:rPr>
                <w:sz w:val="24"/>
                <w:szCs w:val="24"/>
              </w:rPr>
              <w:t>)</w:t>
            </w:r>
          </w:p>
          <w:p w14:paraId="3CE07A66" w14:textId="12E3EDE0" w:rsidR="00584202" w:rsidRPr="002811D8" w:rsidRDefault="00584202" w:rsidP="00584202">
            <w:pPr>
              <w:jc w:val="center"/>
              <w:rPr>
                <w:sz w:val="24"/>
                <w:szCs w:val="24"/>
              </w:rPr>
            </w:pPr>
          </w:p>
        </w:tc>
        <w:tc>
          <w:tcPr>
            <w:tcW w:w="2451" w:type="dxa"/>
            <w:gridSpan w:val="2"/>
            <w:vAlign w:val="center"/>
          </w:tcPr>
          <w:p w14:paraId="0AC4818F" w14:textId="1EC6937B" w:rsidR="0044458D" w:rsidRDefault="0044458D" w:rsidP="00762794">
            <w:pPr>
              <w:jc w:val="center"/>
              <w:rPr>
                <w:sz w:val="24"/>
                <w:szCs w:val="24"/>
              </w:rPr>
            </w:pPr>
            <w:r>
              <w:rPr>
                <w:sz w:val="24"/>
                <w:szCs w:val="24"/>
              </w:rPr>
              <w:t>1</w:t>
            </w:r>
          </w:p>
        </w:tc>
      </w:tr>
      <w:tr w:rsidR="00584202" w14:paraId="2C0AAB5B" w14:textId="77777777" w:rsidTr="00546B1C">
        <w:trPr>
          <w:trHeight w:val="299"/>
        </w:trPr>
        <w:tc>
          <w:tcPr>
            <w:tcW w:w="0" w:type="auto"/>
            <w:vMerge/>
            <w:vAlign w:val="center"/>
          </w:tcPr>
          <w:p w14:paraId="7B0E0A70" w14:textId="77777777" w:rsidR="00584202" w:rsidRDefault="00584202" w:rsidP="00584202">
            <w:pPr>
              <w:jc w:val="center"/>
              <w:rPr>
                <w:sz w:val="24"/>
                <w:szCs w:val="24"/>
              </w:rPr>
            </w:pPr>
          </w:p>
        </w:tc>
        <w:tc>
          <w:tcPr>
            <w:tcW w:w="5474" w:type="dxa"/>
            <w:gridSpan w:val="3"/>
            <w:vAlign w:val="center"/>
          </w:tcPr>
          <w:p w14:paraId="64B37095" w14:textId="6E659A8D" w:rsidR="00584202" w:rsidRDefault="00584202" w:rsidP="00584202">
            <w:pPr>
              <w:rPr>
                <w:rFonts w:ascii="Times New Roman" w:eastAsia="Calibri" w:hAnsi="Times New Roman" w:cs="Times New Roman"/>
                <w:bCs/>
                <w:sz w:val="24"/>
                <w:szCs w:val="24"/>
              </w:rPr>
            </w:pPr>
            <w:r>
              <w:t>«Библиотекарь будущего» Форсайт-сессия, онлайн</w:t>
            </w:r>
          </w:p>
        </w:tc>
        <w:tc>
          <w:tcPr>
            <w:tcW w:w="6407" w:type="dxa"/>
            <w:gridSpan w:val="3"/>
            <w:vAlign w:val="center"/>
          </w:tcPr>
          <w:p w14:paraId="48C534E9" w14:textId="77777777" w:rsidR="00584202" w:rsidRPr="00584202" w:rsidRDefault="00584202" w:rsidP="00584202">
            <w:pPr>
              <w:pStyle w:val="af1"/>
              <w:numPr>
                <w:ilvl w:val="0"/>
                <w:numId w:val="14"/>
              </w:numPr>
              <w:jc w:val="center"/>
              <w:rPr>
                <w:sz w:val="24"/>
                <w:szCs w:val="24"/>
              </w:rPr>
            </w:pPr>
            <w:r w:rsidRPr="00584202">
              <w:rPr>
                <w:sz w:val="24"/>
                <w:szCs w:val="24"/>
              </w:rPr>
              <w:t xml:space="preserve">Центральная модельная библиотека </w:t>
            </w:r>
            <w:proofErr w:type="gramStart"/>
            <w:r w:rsidRPr="00584202">
              <w:rPr>
                <w:sz w:val="24"/>
                <w:szCs w:val="24"/>
              </w:rPr>
              <w:t>« ДОМ</w:t>
            </w:r>
            <w:proofErr w:type="gramEnd"/>
            <w:r w:rsidRPr="00584202">
              <w:rPr>
                <w:sz w:val="24"/>
                <w:szCs w:val="24"/>
              </w:rPr>
              <w:t xml:space="preserve">»,  </w:t>
            </w:r>
            <w:proofErr w:type="spellStart"/>
            <w:r w:rsidRPr="00584202">
              <w:rPr>
                <w:sz w:val="24"/>
                <w:szCs w:val="24"/>
              </w:rPr>
              <w:t>Заларинский</w:t>
            </w:r>
            <w:proofErr w:type="spellEnd"/>
            <w:r w:rsidRPr="00584202">
              <w:rPr>
                <w:sz w:val="24"/>
                <w:szCs w:val="24"/>
              </w:rPr>
              <w:t xml:space="preserve"> район</w:t>
            </w:r>
          </w:p>
          <w:p w14:paraId="52F2F4BF" w14:textId="77777777" w:rsidR="00584202" w:rsidRPr="00584202" w:rsidRDefault="00584202" w:rsidP="00584202">
            <w:pPr>
              <w:pStyle w:val="af1"/>
              <w:rPr>
                <w:sz w:val="24"/>
                <w:szCs w:val="24"/>
              </w:rPr>
            </w:pPr>
          </w:p>
        </w:tc>
        <w:tc>
          <w:tcPr>
            <w:tcW w:w="2451" w:type="dxa"/>
            <w:gridSpan w:val="2"/>
            <w:vAlign w:val="center"/>
          </w:tcPr>
          <w:p w14:paraId="4DA41D73" w14:textId="77777777" w:rsidR="00584202" w:rsidRDefault="00584202" w:rsidP="00584202">
            <w:pPr>
              <w:jc w:val="center"/>
              <w:rPr>
                <w:sz w:val="24"/>
                <w:szCs w:val="24"/>
              </w:rPr>
            </w:pPr>
          </w:p>
        </w:tc>
      </w:tr>
      <w:tr w:rsidR="00584202" w14:paraId="17AF1A94" w14:textId="77777777" w:rsidTr="00546B1C">
        <w:trPr>
          <w:trHeight w:val="299"/>
        </w:trPr>
        <w:tc>
          <w:tcPr>
            <w:tcW w:w="0" w:type="auto"/>
            <w:vMerge/>
            <w:vAlign w:val="center"/>
          </w:tcPr>
          <w:p w14:paraId="431E0505" w14:textId="77777777" w:rsidR="00584202" w:rsidRDefault="00584202" w:rsidP="00584202">
            <w:pPr>
              <w:jc w:val="center"/>
              <w:rPr>
                <w:sz w:val="24"/>
                <w:szCs w:val="24"/>
              </w:rPr>
            </w:pPr>
          </w:p>
        </w:tc>
        <w:tc>
          <w:tcPr>
            <w:tcW w:w="5474" w:type="dxa"/>
            <w:gridSpan w:val="3"/>
            <w:vAlign w:val="center"/>
          </w:tcPr>
          <w:p w14:paraId="71B36269" w14:textId="38199E05" w:rsidR="00584202" w:rsidRDefault="00584202" w:rsidP="00584202">
            <w:pPr>
              <w:rPr>
                <w:rFonts w:ascii="Times New Roman" w:eastAsia="Calibri" w:hAnsi="Times New Roman" w:cs="Times New Roman"/>
                <w:bCs/>
                <w:sz w:val="24"/>
                <w:szCs w:val="24"/>
              </w:rPr>
            </w:pPr>
            <w:r w:rsidRPr="00584202">
              <w:rPr>
                <w:rFonts w:ascii="Times New Roman" w:eastAsia="Calibri" w:hAnsi="Times New Roman" w:cs="Times New Roman"/>
                <w:bCs/>
                <w:sz w:val="24"/>
                <w:szCs w:val="24"/>
              </w:rPr>
              <w:t>«Мастер-класс по подготовке документов к сканированию»</w:t>
            </w:r>
            <w:r>
              <w:rPr>
                <w:rFonts w:ascii="Times New Roman" w:eastAsia="Calibri" w:hAnsi="Times New Roman" w:cs="Times New Roman"/>
                <w:bCs/>
                <w:sz w:val="24"/>
                <w:szCs w:val="24"/>
              </w:rPr>
              <w:t xml:space="preserve"> Вебинар</w:t>
            </w:r>
          </w:p>
        </w:tc>
        <w:tc>
          <w:tcPr>
            <w:tcW w:w="6407" w:type="dxa"/>
            <w:gridSpan w:val="3"/>
            <w:vAlign w:val="center"/>
          </w:tcPr>
          <w:p w14:paraId="09D34EEF" w14:textId="20B41DA3" w:rsidR="00584202" w:rsidRDefault="00584202" w:rsidP="00584202">
            <w:pPr>
              <w:jc w:val="center"/>
              <w:rPr>
                <w:sz w:val="24"/>
                <w:szCs w:val="24"/>
              </w:rPr>
            </w:pPr>
            <w:r w:rsidRPr="00584202">
              <w:rPr>
                <w:sz w:val="24"/>
                <w:szCs w:val="24"/>
              </w:rPr>
              <w:t xml:space="preserve">Центральная модельная библиотека </w:t>
            </w:r>
            <w:proofErr w:type="gramStart"/>
            <w:r w:rsidRPr="00584202">
              <w:rPr>
                <w:sz w:val="24"/>
                <w:szCs w:val="24"/>
              </w:rPr>
              <w:t>« ДОМ</w:t>
            </w:r>
            <w:proofErr w:type="gramEnd"/>
            <w:r w:rsidRPr="00584202">
              <w:rPr>
                <w:sz w:val="24"/>
                <w:szCs w:val="24"/>
              </w:rPr>
              <w:t xml:space="preserve">»,  </w:t>
            </w:r>
            <w:proofErr w:type="spellStart"/>
            <w:r w:rsidRPr="00584202">
              <w:rPr>
                <w:sz w:val="24"/>
                <w:szCs w:val="24"/>
              </w:rPr>
              <w:t>Заларинский</w:t>
            </w:r>
            <w:proofErr w:type="spellEnd"/>
            <w:r w:rsidRPr="00584202">
              <w:rPr>
                <w:sz w:val="24"/>
                <w:szCs w:val="24"/>
              </w:rPr>
              <w:t xml:space="preserve"> район</w:t>
            </w:r>
          </w:p>
        </w:tc>
        <w:tc>
          <w:tcPr>
            <w:tcW w:w="2451" w:type="dxa"/>
            <w:gridSpan w:val="2"/>
            <w:vAlign w:val="center"/>
          </w:tcPr>
          <w:p w14:paraId="0A87D2D0" w14:textId="207EA741" w:rsidR="00584202" w:rsidRDefault="00584202" w:rsidP="00584202">
            <w:pPr>
              <w:jc w:val="center"/>
              <w:rPr>
                <w:sz w:val="24"/>
                <w:szCs w:val="24"/>
              </w:rPr>
            </w:pPr>
            <w:r>
              <w:rPr>
                <w:sz w:val="24"/>
                <w:szCs w:val="24"/>
              </w:rPr>
              <w:t>1</w:t>
            </w:r>
          </w:p>
        </w:tc>
      </w:tr>
      <w:tr w:rsidR="00584202" w14:paraId="36856963" w14:textId="77777777" w:rsidTr="00546B1C">
        <w:trPr>
          <w:trHeight w:val="299"/>
        </w:trPr>
        <w:tc>
          <w:tcPr>
            <w:tcW w:w="0" w:type="auto"/>
            <w:vMerge/>
            <w:vAlign w:val="center"/>
          </w:tcPr>
          <w:p w14:paraId="10EFE63A" w14:textId="77777777" w:rsidR="00584202" w:rsidRDefault="00584202" w:rsidP="00584202">
            <w:pPr>
              <w:jc w:val="center"/>
              <w:rPr>
                <w:sz w:val="24"/>
                <w:szCs w:val="24"/>
              </w:rPr>
            </w:pPr>
          </w:p>
        </w:tc>
        <w:tc>
          <w:tcPr>
            <w:tcW w:w="5474" w:type="dxa"/>
            <w:gridSpan w:val="3"/>
            <w:vAlign w:val="center"/>
          </w:tcPr>
          <w:p w14:paraId="5E5FFEC2" w14:textId="3DF717C2" w:rsidR="00584202" w:rsidRDefault="00584202" w:rsidP="00584202">
            <w:pPr>
              <w:rPr>
                <w:rFonts w:ascii="Times New Roman" w:eastAsia="Calibri" w:hAnsi="Times New Roman" w:cs="Times New Roman"/>
                <w:bCs/>
                <w:sz w:val="24"/>
                <w:szCs w:val="24"/>
              </w:rPr>
            </w:pPr>
            <w:proofErr w:type="gramStart"/>
            <w:r w:rsidRPr="00364BDC">
              <w:rPr>
                <w:rFonts w:cs="Times New Roman"/>
                <w:sz w:val="24"/>
                <w:szCs w:val="24"/>
                <w:shd w:val="clear" w:color="auto" w:fill="FFFFFF"/>
              </w:rPr>
              <w:t>Публичный  отчет</w:t>
            </w:r>
            <w:proofErr w:type="gramEnd"/>
            <w:r w:rsidRPr="00364BDC">
              <w:rPr>
                <w:rFonts w:cs="Times New Roman"/>
                <w:sz w:val="24"/>
                <w:szCs w:val="24"/>
                <w:shd w:val="clear" w:color="auto" w:fill="FFFFFF"/>
              </w:rPr>
              <w:t> кураторов Большого Проекта за 2020 г. Видеоконференция</w:t>
            </w:r>
          </w:p>
        </w:tc>
        <w:tc>
          <w:tcPr>
            <w:tcW w:w="6407" w:type="dxa"/>
            <w:gridSpan w:val="3"/>
            <w:vAlign w:val="center"/>
          </w:tcPr>
          <w:p w14:paraId="7C3EC709" w14:textId="77777777" w:rsidR="00584202" w:rsidRPr="00584202" w:rsidRDefault="00584202" w:rsidP="001054CD">
            <w:pPr>
              <w:pStyle w:val="af1"/>
              <w:numPr>
                <w:ilvl w:val="0"/>
                <w:numId w:val="14"/>
              </w:numPr>
              <w:rPr>
                <w:sz w:val="24"/>
                <w:szCs w:val="24"/>
              </w:rPr>
            </w:pPr>
            <w:r w:rsidRPr="00584202">
              <w:rPr>
                <w:sz w:val="24"/>
                <w:szCs w:val="24"/>
              </w:rPr>
              <w:t>г. Ангарск библиотека №4</w:t>
            </w:r>
          </w:p>
          <w:p w14:paraId="74B8582B" w14:textId="76A57B6D" w:rsidR="00584202" w:rsidRDefault="00584202" w:rsidP="001054CD">
            <w:pPr>
              <w:pStyle w:val="af1"/>
              <w:numPr>
                <w:ilvl w:val="0"/>
                <w:numId w:val="14"/>
              </w:numPr>
              <w:rPr>
                <w:sz w:val="24"/>
                <w:szCs w:val="24"/>
              </w:rPr>
            </w:pPr>
            <w:r w:rsidRPr="00584202">
              <w:rPr>
                <w:sz w:val="24"/>
                <w:szCs w:val="24"/>
              </w:rPr>
              <w:t xml:space="preserve">Центральная модельная библиотека </w:t>
            </w:r>
            <w:proofErr w:type="gramStart"/>
            <w:r w:rsidRPr="00584202">
              <w:rPr>
                <w:sz w:val="24"/>
                <w:szCs w:val="24"/>
              </w:rPr>
              <w:t>« ДОМ</w:t>
            </w:r>
            <w:proofErr w:type="gramEnd"/>
            <w:r w:rsidRPr="00584202">
              <w:rPr>
                <w:sz w:val="24"/>
                <w:szCs w:val="24"/>
              </w:rPr>
              <w:t xml:space="preserve">»,  </w:t>
            </w:r>
            <w:proofErr w:type="spellStart"/>
            <w:r w:rsidRPr="00584202">
              <w:rPr>
                <w:sz w:val="24"/>
                <w:szCs w:val="24"/>
              </w:rPr>
              <w:t>Заларинский</w:t>
            </w:r>
            <w:proofErr w:type="spellEnd"/>
            <w:r w:rsidRPr="00584202">
              <w:rPr>
                <w:sz w:val="24"/>
                <w:szCs w:val="24"/>
              </w:rPr>
              <w:t xml:space="preserve"> район</w:t>
            </w:r>
          </w:p>
          <w:p w14:paraId="457CEB06" w14:textId="5B0E9B75" w:rsidR="00584202" w:rsidRDefault="00584202" w:rsidP="001054CD">
            <w:pPr>
              <w:pStyle w:val="af1"/>
              <w:numPr>
                <w:ilvl w:val="0"/>
                <w:numId w:val="14"/>
              </w:numPr>
              <w:rPr>
                <w:sz w:val="24"/>
                <w:szCs w:val="24"/>
              </w:rPr>
            </w:pPr>
            <w:r>
              <w:rPr>
                <w:sz w:val="24"/>
                <w:szCs w:val="24"/>
              </w:rPr>
              <w:t xml:space="preserve">МБУК </w:t>
            </w:r>
            <w:proofErr w:type="spellStart"/>
            <w:r>
              <w:rPr>
                <w:sz w:val="24"/>
                <w:szCs w:val="24"/>
              </w:rPr>
              <w:t>г.Тулуна</w:t>
            </w:r>
            <w:proofErr w:type="spellEnd"/>
            <w:r>
              <w:rPr>
                <w:sz w:val="24"/>
                <w:szCs w:val="24"/>
              </w:rPr>
              <w:t xml:space="preserve"> «ЦБС»</w:t>
            </w:r>
          </w:p>
          <w:p w14:paraId="3B801A33" w14:textId="77777777" w:rsidR="001054CD" w:rsidRPr="001054CD" w:rsidRDefault="001054CD" w:rsidP="001054CD">
            <w:pPr>
              <w:pStyle w:val="af1"/>
              <w:numPr>
                <w:ilvl w:val="0"/>
                <w:numId w:val="14"/>
              </w:numPr>
              <w:rPr>
                <w:sz w:val="24"/>
                <w:szCs w:val="24"/>
              </w:rPr>
            </w:pPr>
            <w:r w:rsidRPr="001054CD">
              <w:rPr>
                <w:sz w:val="24"/>
                <w:szCs w:val="24"/>
              </w:rPr>
              <w:lastRenderedPageBreak/>
              <w:t>МКУК Межпоселенческая центральная библиотека (</w:t>
            </w:r>
            <w:proofErr w:type="spellStart"/>
            <w:r w:rsidRPr="001054CD">
              <w:rPr>
                <w:sz w:val="24"/>
                <w:szCs w:val="24"/>
              </w:rPr>
              <w:t>Жигаловский</w:t>
            </w:r>
            <w:proofErr w:type="spellEnd"/>
            <w:r w:rsidRPr="001054CD">
              <w:rPr>
                <w:sz w:val="24"/>
                <w:szCs w:val="24"/>
              </w:rPr>
              <w:t xml:space="preserve"> р-он)</w:t>
            </w:r>
          </w:p>
          <w:p w14:paraId="5A6ED0D0" w14:textId="77777777" w:rsidR="001054CD" w:rsidRPr="00584202" w:rsidRDefault="001054CD" w:rsidP="00584202">
            <w:pPr>
              <w:pStyle w:val="af1"/>
              <w:numPr>
                <w:ilvl w:val="0"/>
                <w:numId w:val="14"/>
              </w:numPr>
              <w:jc w:val="center"/>
              <w:rPr>
                <w:sz w:val="24"/>
                <w:szCs w:val="24"/>
              </w:rPr>
            </w:pPr>
          </w:p>
          <w:p w14:paraId="23BD4174" w14:textId="2CACCCEF" w:rsidR="00584202" w:rsidRDefault="00584202" w:rsidP="00584202">
            <w:pPr>
              <w:jc w:val="center"/>
              <w:rPr>
                <w:sz w:val="24"/>
                <w:szCs w:val="24"/>
              </w:rPr>
            </w:pPr>
          </w:p>
        </w:tc>
        <w:tc>
          <w:tcPr>
            <w:tcW w:w="2451" w:type="dxa"/>
            <w:gridSpan w:val="2"/>
            <w:vAlign w:val="center"/>
          </w:tcPr>
          <w:p w14:paraId="2E84C4FA" w14:textId="3B4DBF2F" w:rsidR="00584202" w:rsidRDefault="00584202" w:rsidP="00584202">
            <w:pPr>
              <w:jc w:val="center"/>
              <w:rPr>
                <w:sz w:val="24"/>
                <w:szCs w:val="24"/>
              </w:rPr>
            </w:pPr>
            <w:r>
              <w:rPr>
                <w:sz w:val="24"/>
                <w:szCs w:val="24"/>
              </w:rPr>
              <w:lastRenderedPageBreak/>
              <w:t>1</w:t>
            </w:r>
          </w:p>
        </w:tc>
      </w:tr>
      <w:tr w:rsidR="0092328D" w14:paraId="32B36D7D" w14:textId="77777777" w:rsidTr="00546B1C">
        <w:trPr>
          <w:trHeight w:val="299"/>
        </w:trPr>
        <w:tc>
          <w:tcPr>
            <w:tcW w:w="0" w:type="auto"/>
            <w:vMerge/>
            <w:vAlign w:val="center"/>
          </w:tcPr>
          <w:p w14:paraId="22C95968" w14:textId="77777777" w:rsidR="0092328D" w:rsidRDefault="0092328D" w:rsidP="00584202">
            <w:pPr>
              <w:jc w:val="center"/>
              <w:rPr>
                <w:sz w:val="24"/>
                <w:szCs w:val="24"/>
              </w:rPr>
            </w:pPr>
          </w:p>
        </w:tc>
        <w:tc>
          <w:tcPr>
            <w:tcW w:w="5474" w:type="dxa"/>
            <w:gridSpan w:val="3"/>
            <w:vAlign w:val="center"/>
          </w:tcPr>
          <w:p w14:paraId="2177B3EA" w14:textId="38984FE8" w:rsidR="0092328D" w:rsidRPr="00364BDC" w:rsidRDefault="0092328D" w:rsidP="00584202">
            <w:pPr>
              <w:rPr>
                <w:rFonts w:cs="Times New Roman"/>
                <w:sz w:val="24"/>
                <w:szCs w:val="24"/>
                <w:shd w:val="clear" w:color="auto" w:fill="FFFFFF"/>
              </w:rPr>
            </w:pPr>
            <w:r w:rsidRPr="0092328D">
              <w:rPr>
                <w:rFonts w:cs="Times New Roman"/>
                <w:sz w:val="24"/>
                <w:szCs w:val="24"/>
                <w:shd w:val="clear" w:color="auto" w:fill="FFFFFF"/>
              </w:rPr>
              <w:t>ДП ППК «Проектное управление» (базовый уровень).</w:t>
            </w:r>
          </w:p>
        </w:tc>
        <w:tc>
          <w:tcPr>
            <w:tcW w:w="6407" w:type="dxa"/>
            <w:gridSpan w:val="3"/>
            <w:vAlign w:val="center"/>
          </w:tcPr>
          <w:p w14:paraId="083DD647" w14:textId="68A76573" w:rsidR="0092328D" w:rsidRPr="00584202" w:rsidRDefault="0092328D" w:rsidP="001054CD">
            <w:pPr>
              <w:pStyle w:val="af1"/>
              <w:numPr>
                <w:ilvl w:val="0"/>
                <w:numId w:val="14"/>
              </w:numPr>
              <w:rPr>
                <w:sz w:val="24"/>
                <w:szCs w:val="24"/>
              </w:rPr>
            </w:pPr>
            <w:r w:rsidRPr="0092328D">
              <w:rPr>
                <w:sz w:val="24"/>
                <w:szCs w:val="24"/>
              </w:rPr>
              <w:t xml:space="preserve">МБУК «Центральная межпоселенческая библиотека </w:t>
            </w:r>
            <w:proofErr w:type="spellStart"/>
            <w:r w:rsidRPr="0092328D">
              <w:rPr>
                <w:sz w:val="24"/>
                <w:szCs w:val="24"/>
              </w:rPr>
              <w:t>Усольского</w:t>
            </w:r>
            <w:proofErr w:type="spellEnd"/>
            <w:r w:rsidRPr="0092328D">
              <w:rPr>
                <w:sz w:val="24"/>
                <w:szCs w:val="24"/>
              </w:rPr>
              <w:t xml:space="preserve"> района»</w:t>
            </w:r>
          </w:p>
        </w:tc>
        <w:tc>
          <w:tcPr>
            <w:tcW w:w="2451" w:type="dxa"/>
            <w:gridSpan w:val="2"/>
            <w:vAlign w:val="center"/>
          </w:tcPr>
          <w:p w14:paraId="47521318" w14:textId="78EBD7D9" w:rsidR="0092328D" w:rsidRPr="001A09C5" w:rsidRDefault="0092328D" w:rsidP="00584202">
            <w:pPr>
              <w:jc w:val="center"/>
              <w:rPr>
                <w:sz w:val="24"/>
                <w:szCs w:val="24"/>
              </w:rPr>
            </w:pPr>
            <w:r w:rsidRPr="001A09C5">
              <w:rPr>
                <w:sz w:val="24"/>
                <w:szCs w:val="24"/>
              </w:rPr>
              <w:t>1</w:t>
            </w:r>
          </w:p>
        </w:tc>
      </w:tr>
      <w:tr w:rsidR="0092328D" w14:paraId="36672C9F" w14:textId="77777777" w:rsidTr="00546B1C">
        <w:trPr>
          <w:trHeight w:val="299"/>
        </w:trPr>
        <w:tc>
          <w:tcPr>
            <w:tcW w:w="0" w:type="auto"/>
            <w:vMerge/>
            <w:vAlign w:val="center"/>
          </w:tcPr>
          <w:p w14:paraId="21C597D3" w14:textId="77777777" w:rsidR="0092328D" w:rsidRDefault="0092328D" w:rsidP="00584202">
            <w:pPr>
              <w:jc w:val="center"/>
              <w:rPr>
                <w:sz w:val="24"/>
                <w:szCs w:val="24"/>
              </w:rPr>
            </w:pPr>
          </w:p>
        </w:tc>
        <w:tc>
          <w:tcPr>
            <w:tcW w:w="5474" w:type="dxa"/>
            <w:gridSpan w:val="3"/>
            <w:vAlign w:val="center"/>
          </w:tcPr>
          <w:p w14:paraId="345E4781" w14:textId="0729471A" w:rsidR="0092328D" w:rsidRPr="0092328D" w:rsidRDefault="0092328D" w:rsidP="00584202">
            <w:pPr>
              <w:rPr>
                <w:rFonts w:cs="Times New Roman"/>
                <w:sz w:val="24"/>
                <w:szCs w:val="24"/>
                <w:shd w:val="clear" w:color="auto" w:fill="FFFFFF"/>
              </w:rPr>
            </w:pPr>
            <w:r w:rsidRPr="0092328D">
              <w:rPr>
                <w:rFonts w:cs="Times New Roman"/>
                <w:sz w:val="24"/>
                <w:szCs w:val="24"/>
                <w:shd w:val="clear" w:color="auto" w:fill="FFFFFF"/>
              </w:rPr>
              <w:t>«IT-технологии и цифровые ресурсы в библиотечном обслуживании детей»</w:t>
            </w:r>
          </w:p>
        </w:tc>
        <w:tc>
          <w:tcPr>
            <w:tcW w:w="6407" w:type="dxa"/>
            <w:gridSpan w:val="3"/>
            <w:vAlign w:val="center"/>
          </w:tcPr>
          <w:p w14:paraId="1FE9EF24" w14:textId="6A0F0F94" w:rsidR="0092328D" w:rsidRPr="0092328D" w:rsidRDefault="0092328D" w:rsidP="001054CD">
            <w:pPr>
              <w:pStyle w:val="af1"/>
              <w:numPr>
                <w:ilvl w:val="0"/>
                <w:numId w:val="14"/>
              </w:numPr>
              <w:rPr>
                <w:sz w:val="24"/>
                <w:szCs w:val="24"/>
              </w:rPr>
            </w:pPr>
            <w:r w:rsidRPr="0092328D">
              <w:rPr>
                <w:sz w:val="24"/>
                <w:szCs w:val="24"/>
              </w:rPr>
              <w:t xml:space="preserve">МБУК «Центральная межпоселенческая библиотека </w:t>
            </w:r>
            <w:proofErr w:type="spellStart"/>
            <w:r w:rsidRPr="0092328D">
              <w:rPr>
                <w:sz w:val="24"/>
                <w:szCs w:val="24"/>
              </w:rPr>
              <w:t>Усольского</w:t>
            </w:r>
            <w:proofErr w:type="spellEnd"/>
            <w:r w:rsidRPr="0092328D">
              <w:rPr>
                <w:sz w:val="24"/>
                <w:szCs w:val="24"/>
              </w:rPr>
              <w:t xml:space="preserve"> района»</w:t>
            </w:r>
          </w:p>
        </w:tc>
        <w:tc>
          <w:tcPr>
            <w:tcW w:w="2451" w:type="dxa"/>
            <w:gridSpan w:val="2"/>
            <w:vAlign w:val="center"/>
          </w:tcPr>
          <w:p w14:paraId="6C87F24C" w14:textId="66801018" w:rsidR="0092328D" w:rsidRPr="001A09C5" w:rsidRDefault="0092328D" w:rsidP="00584202">
            <w:pPr>
              <w:jc w:val="center"/>
              <w:rPr>
                <w:sz w:val="24"/>
                <w:szCs w:val="24"/>
              </w:rPr>
            </w:pPr>
            <w:r w:rsidRPr="001A09C5">
              <w:rPr>
                <w:sz w:val="24"/>
                <w:szCs w:val="24"/>
              </w:rPr>
              <w:t>1</w:t>
            </w:r>
          </w:p>
        </w:tc>
      </w:tr>
      <w:tr w:rsidR="0092328D" w14:paraId="0ECA74EF" w14:textId="77777777" w:rsidTr="00546B1C">
        <w:trPr>
          <w:trHeight w:val="299"/>
        </w:trPr>
        <w:tc>
          <w:tcPr>
            <w:tcW w:w="0" w:type="auto"/>
            <w:vMerge/>
            <w:vAlign w:val="center"/>
          </w:tcPr>
          <w:p w14:paraId="028DF705" w14:textId="77777777" w:rsidR="0092328D" w:rsidRDefault="0092328D" w:rsidP="00584202">
            <w:pPr>
              <w:jc w:val="center"/>
              <w:rPr>
                <w:sz w:val="24"/>
                <w:szCs w:val="24"/>
              </w:rPr>
            </w:pPr>
          </w:p>
        </w:tc>
        <w:tc>
          <w:tcPr>
            <w:tcW w:w="5474" w:type="dxa"/>
            <w:gridSpan w:val="3"/>
            <w:vAlign w:val="center"/>
          </w:tcPr>
          <w:p w14:paraId="1676886A" w14:textId="77777777" w:rsidR="0092328D" w:rsidRPr="0092328D" w:rsidRDefault="0092328D" w:rsidP="0092328D">
            <w:pPr>
              <w:rPr>
                <w:rFonts w:cs="Times New Roman"/>
                <w:sz w:val="24"/>
                <w:szCs w:val="24"/>
                <w:shd w:val="clear" w:color="auto" w:fill="FFFFFF"/>
              </w:rPr>
            </w:pPr>
            <w:r w:rsidRPr="0092328D">
              <w:rPr>
                <w:rFonts w:cs="Times New Roman"/>
                <w:sz w:val="24"/>
                <w:szCs w:val="24"/>
                <w:shd w:val="clear" w:color="auto" w:fill="FFFFFF"/>
              </w:rPr>
              <w:t>«Основные аспекты деятельности</w:t>
            </w:r>
          </w:p>
          <w:p w14:paraId="1B4A1D23" w14:textId="5C5BFC7C" w:rsidR="0092328D" w:rsidRPr="0092328D" w:rsidRDefault="0092328D" w:rsidP="0092328D">
            <w:pPr>
              <w:rPr>
                <w:rFonts w:cs="Times New Roman"/>
                <w:sz w:val="24"/>
                <w:szCs w:val="24"/>
                <w:shd w:val="clear" w:color="auto" w:fill="FFFFFF"/>
              </w:rPr>
            </w:pPr>
            <w:r w:rsidRPr="0092328D">
              <w:rPr>
                <w:rFonts w:cs="Times New Roman"/>
                <w:sz w:val="24"/>
                <w:szCs w:val="24"/>
                <w:shd w:val="clear" w:color="auto" w:fill="FFFFFF"/>
              </w:rPr>
              <w:t>модельной библиотеки»</w:t>
            </w:r>
          </w:p>
        </w:tc>
        <w:tc>
          <w:tcPr>
            <w:tcW w:w="6407" w:type="dxa"/>
            <w:gridSpan w:val="3"/>
            <w:vAlign w:val="center"/>
          </w:tcPr>
          <w:p w14:paraId="054C828A" w14:textId="5ED5A22A" w:rsidR="0092328D" w:rsidRPr="0092328D" w:rsidRDefault="0092328D" w:rsidP="001054CD">
            <w:pPr>
              <w:pStyle w:val="af1"/>
              <w:numPr>
                <w:ilvl w:val="0"/>
                <w:numId w:val="14"/>
              </w:numPr>
              <w:rPr>
                <w:sz w:val="24"/>
                <w:szCs w:val="24"/>
              </w:rPr>
            </w:pPr>
            <w:r w:rsidRPr="0092328D">
              <w:rPr>
                <w:sz w:val="24"/>
                <w:szCs w:val="24"/>
              </w:rPr>
              <w:t xml:space="preserve">МБУК «Центральная межпоселенческая библиотека </w:t>
            </w:r>
            <w:proofErr w:type="spellStart"/>
            <w:r w:rsidRPr="0092328D">
              <w:rPr>
                <w:sz w:val="24"/>
                <w:szCs w:val="24"/>
              </w:rPr>
              <w:t>Усольского</w:t>
            </w:r>
            <w:proofErr w:type="spellEnd"/>
            <w:r w:rsidRPr="0092328D">
              <w:rPr>
                <w:sz w:val="24"/>
                <w:szCs w:val="24"/>
              </w:rPr>
              <w:t xml:space="preserve"> района»</w:t>
            </w:r>
          </w:p>
        </w:tc>
        <w:tc>
          <w:tcPr>
            <w:tcW w:w="2451" w:type="dxa"/>
            <w:gridSpan w:val="2"/>
            <w:vAlign w:val="center"/>
          </w:tcPr>
          <w:p w14:paraId="6338A2CD" w14:textId="59F65118" w:rsidR="0092328D" w:rsidRPr="001A09C5" w:rsidRDefault="0092328D" w:rsidP="00584202">
            <w:pPr>
              <w:jc w:val="center"/>
              <w:rPr>
                <w:sz w:val="24"/>
                <w:szCs w:val="24"/>
              </w:rPr>
            </w:pPr>
            <w:r w:rsidRPr="001A09C5">
              <w:rPr>
                <w:sz w:val="24"/>
                <w:szCs w:val="24"/>
              </w:rPr>
              <w:t>1</w:t>
            </w:r>
          </w:p>
        </w:tc>
      </w:tr>
      <w:tr w:rsidR="0092328D" w14:paraId="66719269" w14:textId="77777777" w:rsidTr="00546B1C">
        <w:trPr>
          <w:trHeight w:val="299"/>
        </w:trPr>
        <w:tc>
          <w:tcPr>
            <w:tcW w:w="0" w:type="auto"/>
            <w:vMerge/>
            <w:vAlign w:val="center"/>
          </w:tcPr>
          <w:p w14:paraId="2A9D094F" w14:textId="77777777" w:rsidR="0092328D" w:rsidRDefault="0092328D" w:rsidP="00584202">
            <w:pPr>
              <w:jc w:val="center"/>
              <w:rPr>
                <w:sz w:val="24"/>
                <w:szCs w:val="24"/>
              </w:rPr>
            </w:pPr>
          </w:p>
        </w:tc>
        <w:tc>
          <w:tcPr>
            <w:tcW w:w="5474" w:type="dxa"/>
            <w:gridSpan w:val="3"/>
            <w:vAlign w:val="center"/>
          </w:tcPr>
          <w:p w14:paraId="657AEDD2" w14:textId="1B7EFF38" w:rsidR="0092328D" w:rsidRPr="0092328D" w:rsidRDefault="0092328D" w:rsidP="00584202">
            <w:pPr>
              <w:rPr>
                <w:rFonts w:cs="Times New Roman"/>
                <w:sz w:val="24"/>
                <w:szCs w:val="24"/>
                <w:shd w:val="clear" w:color="auto" w:fill="FFFFFF"/>
              </w:rPr>
            </w:pPr>
            <w:r w:rsidRPr="0092328D">
              <w:rPr>
                <w:rFonts w:cs="Times New Roman"/>
                <w:sz w:val="24"/>
                <w:szCs w:val="24"/>
                <w:shd w:val="clear" w:color="auto" w:fill="FFFFFF"/>
              </w:rPr>
              <w:t>«Технология создания массовых праздников и шоу-программ, основы режиссерского и сценарного мастерства».</w:t>
            </w:r>
            <w:r w:rsidRPr="0092328D">
              <w:rPr>
                <w:rFonts w:cs="Times New Roman"/>
                <w:sz w:val="24"/>
                <w:szCs w:val="24"/>
                <w:shd w:val="clear" w:color="auto" w:fill="FFFFFF"/>
              </w:rPr>
              <w:tab/>
            </w:r>
            <w:r w:rsidRPr="0092328D">
              <w:rPr>
                <w:rFonts w:cs="Times New Roman"/>
                <w:sz w:val="24"/>
                <w:szCs w:val="24"/>
                <w:shd w:val="clear" w:color="auto" w:fill="FFFFFF"/>
              </w:rPr>
              <w:tab/>
            </w:r>
          </w:p>
        </w:tc>
        <w:tc>
          <w:tcPr>
            <w:tcW w:w="6407" w:type="dxa"/>
            <w:gridSpan w:val="3"/>
            <w:vAlign w:val="center"/>
          </w:tcPr>
          <w:p w14:paraId="38026E20" w14:textId="4A18E29E" w:rsidR="0092328D" w:rsidRPr="0092328D" w:rsidRDefault="0092328D" w:rsidP="0092328D">
            <w:pPr>
              <w:pStyle w:val="af1"/>
              <w:numPr>
                <w:ilvl w:val="0"/>
                <w:numId w:val="14"/>
              </w:numPr>
              <w:rPr>
                <w:sz w:val="24"/>
                <w:szCs w:val="24"/>
              </w:rPr>
            </w:pPr>
            <w:r w:rsidRPr="0092328D">
              <w:rPr>
                <w:sz w:val="24"/>
                <w:szCs w:val="24"/>
              </w:rPr>
              <w:t xml:space="preserve">МБУК «Центральная межпоселенческая библиотека </w:t>
            </w:r>
            <w:proofErr w:type="spellStart"/>
            <w:r w:rsidRPr="0092328D">
              <w:rPr>
                <w:sz w:val="24"/>
                <w:szCs w:val="24"/>
              </w:rPr>
              <w:t>Усольского</w:t>
            </w:r>
            <w:proofErr w:type="spellEnd"/>
            <w:r w:rsidRPr="0092328D">
              <w:rPr>
                <w:sz w:val="24"/>
                <w:szCs w:val="24"/>
              </w:rPr>
              <w:t xml:space="preserve"> района»</w:t>
            </w:r>
          </w:p>
        </w:tc>
        <w:tc>
          <w:tcPr>
            <w:tcW w:w="2451" w:type="dxa"/>
            <w:gridSpan w:val="2"/>
            <w:vAlign w:val="center"/>
          </w:tcPr>
          <w:p w14:paraId="50479D7D" w14:textId="0BAE07BC" w:rsidR="0092328D" w:rsidRPr="001A09C5" w:rsidRDefault="0092328D" w:rsidP="00584202">
            <w:pPr>
              <w:jc w:val="center"/>
              <w:rPr>
                <w:sz w:val="24"/>
                <w:szCs w:val="24"/>
              </w:rPr>
            </w:pPr>
            <w:r w:rsidRPr="001A09C5">
              <w:rPr>
                <w:sz w:val="24"/>
                <w:szCs w:val="24"/>
              </w:rPr>
              <w:t>1</w:t>
            </w:r>
          </w:p>
        </w:tc>
      </w:tr>
      <w:tr w:rsidR="0092328D" w14:paraId="4CF13F57" w14:textId="77777777" w:rsidTr="00546B1C">
        <w:trPr>
          <w:trHeight w:val="299"/>
        </w:trPr>
        <w:tc>
          <w:tcPr>
            <w:tcW w:w="0" w:type="auto"/>
            <w:vMerge/>
            <w:vAlign w:val="center"/>
          </w:tcPr>
          <w:p w14:paraId="0ACE41D9" w14:textId="77777777" w:rsidR="0092328D" w:rsidRDefault="0092328D" w:rsidP="00584202">
            <w:pPr>
              <w:jc w:val="center"/>
              <w:rPr>
                <w:sz w:val="24"/>
                <w:szCs w:val="24"/>
              </w:rPr>
            </w:pPr>
          </w:p>
        </w:tc>
        <w:tc>
          <w:tcPr>
            <w:tcW w:w="5474" w:type="dxa"/>
            <w:gridSpan w:val="3"/>
            <w:vAlign w:val="center"/>
          </w:tcPr>
          <w:p w14:paraId="25C0CFD7" w14:textId="3F8C2887" w:rsidR="0092328D" w:rsidRPr="0092328D" w:rsidRDefault="0092328D" w:rsidP="00584202">
            <w:pPr>
              <w:rPr>
                <w:rFonts w:cs="Times New Roman"/>
                <w:sz w:val="24"/>
                <w:szCs w:val="24"/>
                <w:shd w:val="clear" w:color="auto" w:fill="FFFFFF"/>
              </w:rPr>
            </w:pPr>
            <w:r w:rsidRPr="0092328D">
              <w:rPr>
                <w:rFonts w:cs="Times New Roman"/>
                <w:sz w:val="24"/>
                <w:szCs w:val="24"/>
                <w:shd w:val="clear" w:color="auto" w:fill="FFFFFF"/>
              </w:rPr>
              <w:t>«Методика организации игрового пространства в учреждениях культуры»</w:t>
            </w:r>
            <w:r>
              <w:rPr>
                <w:rFonts w:cs="Times New Roman"/>
                <w:sz w:val="24"/>
                <w:szCs w:val="24"/>
                <w:shd w:val="clear" w:color="auto" w:fill="FFFFFF"/>
              </w:rPr>
              <w:t xml:space="preserve"> Мастер-класс</w:t>
            </w:r>
          </w:p>
        </w:tc>
        <w:tc>
          <w:tcPr>
            <w:tcW w:w="6407" w:type="dxa"/>
            <w:gridSpan w:val="3"/>
            <w:vAlign w:val="center"/>
          </w:tcPr>
          <w:p w14:paraId="70F232CF" w14:textId="0BDE3410" w:rsidR="0092328D" w:rsidRPr="0092328D" w:rsidRDefault="0092328D" w:rsidP="001054CD">
            <w:pPr>
              <w:pStyle w:val="af1"/>
              <w:numPr>
                <w:ilvl w:val="0"/>
                <w:numId w:val="14"/>
              </w:numPr>
              <w:rPr>
                <w:sz w:val="24"/>
                <w:szCs w:val="24"/>
              </w:rPr>
            </w:pPr>
            <w:r w:rsidRPr="0092328D">
              <w:rPr>
                <w:sz w:val="24"/>
                <w:szCs w:val="24"/>
              </w:rPr>
              <w:t xml:space="preserve">МБУК «Центральная межпоселенческая библиотека </w:t>
            </w:r>
            <w:proofErr w:type="spellStart"/>
            <w:r w:rsidRPr="0092328D">
              <w:rPr>
                <w:sz w:val="24"/>
                <w:szCs w:val="24"/>
              </w:rPr>
              <w:t>Усольского</w:t>
            </w:r>
            <w:proofErr w:type="spellEnd"/>
            <w:r w:rsidRPr="0092328D">
              <w:rPr>
                <w:sz w:val="24"/>
                <w:szCs w:val="24"/>
              </w:rPr>
              <w:t xml:space="preserve"> района»</w:t>
            </w:r>
          </w:p>
        </w:tc>
        <w:tc>
          <w:tcPr>
            <w:tcW w:w="2451" w:type="dxa"/>
            <w:gridSpan w:val="2"/>
            <w:vAlign w:val="center"/>
          </w:tcPr>
          <w:p w14:paraId="169428E3" w14:textId="2E6B6408" w:rsidR="0092328D" w:rsidRPr="001A09C5" w:rsidRDefault="0092328D" w:rsidP="00584202">
            <w:pPr>
              <w:jc w:val="center"/>
              <w:rPr>
                <w:sz w:val="24"/>
                <w:szCs w:val="24"/>
              </w:rPr>
            </w:pPr>
            <w:r w:rsidRPr="001A09C5">
              <w:rPr>
                <w:sz w:val="24"/>
                <w:szCs w:val="24"/>
              </w:rPr>
              <w:t>1</w:t>
            </w:r>
          </w:p>
        </w:tc>
      </w:tr>
      <w:tr w:rsidR="00584202" w14:paraId="39E72801" w14:textId="77777777" w:rsidTr="00546B1C">
        <w:trPr>
          <w:trHeight w:val="299"/>
        </w:trPr>
        <w:tc>
          <w:tcPr>
            <w:tcW w:w="0" w:type="auto"/>
            <w:vMerge/>
            <w:vAlign w:val="center"/>
          </w:tcPr>
          <w:p w14:paraId="013E9C6A" w14:textId="77777777" w:rsidR="00584202" w:rsidRDefault="00584202" w:rsidP="00584202">
            <w:pPr>
              <w:jc w:val="center"/>
              <w:rPr>
                <w:sz w:val="24"/>
                <w:szCs w:val="24"/>
              </w:rPr>
            </w:pPr>
          </w:p>
        </w:tc>
        <w:tc>
          <w:tcPr>
            <w:tcW w:w="5474" w:type="dxa"/>
            <w:gridSpan w:val="3"/>
            <w:vAlign w:val="center"/>
          </w:tcPr>
          <w:p w14:paraId="5A033E63" w14:textId="17940E55" w:rsidR="00584202" w:rsidRPr="00FD78B5" w:rsidRDefault="00584202" w:rsidP="00584202">
            <w:pPr>
              <w:rPr>
                <w:rFonts w:cs="Times New Roman"/>
                <w:sz w:val="24"/>
                <w:szCs w:val="24"/>
                <w:highlight w:val="yellow"/>
                <w:shd w:val="clear" w:color="auto" w:fill="FFFFFF"/>
              </w:rPr>
            </w:pPr>
            <w:r w:rsidRPr="00556562">
              <w:rPr>
                <w:rFonts w:cs="Times New Roman"/>
                <w:bCs/>
                <w:sz w:val="24"/>
                <w:szCs w:val="24"/>
              </w:rPr>
              <w:t>Возможности грантовой поддержки</w:t>
            </w:r>
            <w:r>
              <w:rPr>
                <w:rFonts w:cs="Times New Roman"/>
                <w:bCs/>
                <w:sz w:val="24"/>
                <w:szCs w:val="24"/>
              </w:rPr>
              <w:t xml:space="preserve"> </w:t>
            </w:r>
            <w:r w:rsidRPr="00556562">
              <w:rPr>
                <w:rFonts w:cs="Times New Roman"/>
                <w:bCs/>
                <w:sz w:val="24"/>
                <w:szCs w:val="24"/>
              </w:rPr>
              <w:t>проектов в сфере культуры и искусства</w:t>
            </w:r>
            <w:r>
              <w:rPr>
                <w:rFonts w:cs="Times New Roman"/>
                <w:bCs/>
                <w:sz w:val="24"/>
                <w:szCs w:val="24"/>
              </w:rPr>
              <w:t xml:space="preserve">. </w:t>
            </w:r>
            <w:r w:rsidRPr="00BE5591">
              <w:rPr>
                <w:rFonts w:cs="Times New Roman"/>
                <w:bCs/>
                <w:sz w:val="24"/>
                <w:szCs w:val="24"/>
              </w:rPr>
              <w:t>Вебин</w:t>
            </w:r>
            <w:r>
              <w:rPr>
                <w:rFonts w:cs="Times New Roman"/>
                <w:bCs/>
                <w:sz w:val="24"/>
                <w:szCs w:val="24"/>
              </w:rPr>
              <w:t xml:space="preserve">ар </w:t>
            </w:r>
          </w:p>
        </w:tc>
        <w:tc>
          <w:tcPr>
            <w:tcW w:w="6407" w:type="dxa"/>
            <w:gridSpan w:val="3"/>
            <w:vAlign w:val="center"/>
          </w:tcPr>
          <w:p w14:paraId="497D386D" w14:textId="618F86C6" w:rsidR="00584202" w:rsidRDefault="00584202" w:rsidP="00584202">
            <w:pPr>
              <w:jc w:val="center"/>
              <w:rPr>
                <w:sz w:val="24"/>
                <w:szCs w:val="24"/>
              </w:rPr>
            </w:pPr>
            <w:r>
              <w:rPr>
                <w:sz w:val="24"/>
                <w:szCs w:val="24"/>
              </w:rPr>
              <w:t>г. Ангарск библиотека №4</w:t>
            </w:r>
          </w:p>
        </w:tc>
        <w:tc>
          <w:tcPr>
            <w:tcW w:w="2451" w:type="dxa"/>
            <w:gridSpan w:val="2"/>
            <w:vAlign w:val="center"/>
          </w:tcPr>
          <w:p w14:paraId="63EA9872" w14:textId="667EE9B6" w:rsidR="00584202" w:rsidRDefault="00584202" w:rsidP="00584202">
            <w:pPr>
              <w:jc w:val="center"/>
              <w:rPr>
                <w:sz w:val="24"/>
                <w:szCs w:val="24"/>
              </w:rPr>
            </w:pPr>
            <w:r>
              <w:rPr>
                <w:sz w:val="24"/>
                <w:szCs w:val="24"/>
              </w:rPr>
              <w:t>1</w:t>
            </w:r>
          </w:p>
        </w:tc>
      </w:tr>
      <w:tr w:rsidR="00584202" w:rsidRPr="0092328D" w14:paraId="463B48D8" w14:textId="77777777" w:rsidTr="00546B1C">
        <w:trPr>
          <w:trHeight w:val="299"/>
        </w:trPr>
        <w:tc>
          <w:tcPr>
            <w:tcW w:w="0" w:type="auto"/>
            <w:vMerge/>
            <w:vAlign w:val="center"/>
          </w:tcPr>
          <w:p w14:paraId="1B99172A" w14:textId="77777777" w:rsidR="00584202" w:rsidRDefault="00584202" w:rsidP="00584202">
            <w:pPr>
              <w:jc w:val="center"/>
              <w:rPr>
                <w:sz w:val="24"/>
                <w:szCs w:val="24"/>
              </w:rPr>
            </w:pPr>
          </w:p>
        </w:tc>
        <w:tc>
          <w:tcPr>
            <w:tcW w:w="5474" w:type="dxa"/>
            <w:gridSpan w:val="3"/>
            <w:vAlign w:val="center"/>
          </w:tcPr>
          <w:p w14:paraId="5B1A5E61" w14:textId="10BABF26" w:rsidR="00584202" w:rsidRPr="00556562" w:rsidRDefault="00584202" w:rsidP="00584202">
            <w:pPr>
              <w:rPr>
                <w:rFonts w:cs="Times New Roman"/>
                <w:bCs/>
                <w:sz w:val="24"/>
                <w:szCs w:val="24"/>
              </w:rPr>
            </w:pPr>
            <w:r>
              <w:rPr>
                <w:rFonts w:cs="Times New Roman"/>
                <w:bCs/>
                <w:sz w:val="24"/>
                <w:szCs w:val="24"/>
              </w:rPr>
              <w:t>«Как подать заявку на грант Пре</w:t>
            </w:r>
            <w:r w:rsidRPr="00364BDC">
              <w:rPr>
                <w:rFonts w:cs="Times New Roman"/>
                <w:bCs/>
                <w:sz w:val="24"/>
                <w:szCs w:val="24"/>
              </w:rPr>
              <w:t xml:space="preserve">зидентский фонд культурных инициатив»  </w:t>
            </w:r>
          </w:p>
        </w:tc>
        <w:tc>
          <w:tcPr>
            <w:tcW w:w="6407" w:type="dxa"/>
            <w:gridSpan w:val="3"/>
            <w:vAlign w:val="center"/>
          </w:tcPr>
          <w:p w14:paraId="1DA38AF4" w14:textId="3EF2494E" w:rsidR="00584202" w:rsidRDefault="00584202" w:rsidP="00584202">
            <w:pPr>
              <w:jc w:val="center"/>
              <w:rPr>
                <w:sz w:val="24"/>
                <w:szCs w:val="24"/>
              </w:rPr>
            </w:pPr>
            <w:r>
              <w:rPr>
                <w:sz w:val="24"/>
                <w:szCs w:val="24"/>
              </w:rPr>
              <w:t>г</w:t>
            </w:r>
            <w:r w:rsidRPr="00364BDC">
              <w:rPr>
                <w:sz w:val="24"/>
                <w:szCs w:val="24"/>
              </w:rPr>
              <w:t>. Ангарск библиотека №4</w:t>
            </w:r>
          </w:p>
        </w:tc>
        <w:tc>
          <w:tcPr>
            <w:tcW w:w="2451" w:type="dxa"/>
            <w:gridSpan w:val="2"/>
            <w:vAlign w:val="center"/>
          </w:tcPr>
          <w:p w14:paraId="261672B5" w14:textId="33EDB0CE" w:rsidR="00584202" w:rsidRDefault="00584202" w:rsidP="00584202">
            <w:pPr>
              <w:jc w:val="center"/>
              <w:rPr>
                <w:sz w:val="24"/>
                <w:szCs w:val="24"/>
              </w:rPr>
            </w:pPr>
            <w:r>
              <w:rPr>
                <w:sz w:val="24"/>
                <w:szCs w:val="24"/>
              </w:rPr>
              <w:t>1</w:t>
            </w:r>
          </w:p>
        </w:tc>
      </w:tr>
      <w:tr w:rsidR="00584202" w14:paraId="3167C59A" w14:textId="77777777" w:rsidTr="00546B1C">
        <w:trPr>
          <w:trHeight w:val="299"/>
        </w:trPr>
        <w:tc>
          <w:tcPr>
            <w:tcW w:w="0" w:type="auto"/>
            <w:vMerge/>
            <w:vAlign w:val="center"/>
          </w:tcPr>
          <w:p w14:paraId="2B50B426" w14:textId="77777777" w:rsidR="00584202" w:rsidRDefault="00584202" w:rsidP="00584202">
            <w:pPr>
              <w:jc w:val="center"/>
              <w:rPr>
                <w:sz w:val="24"/>
                <w:szCs w:val="24"/>
              </w:rPr>
            </w:pPr>
          </w:p>
        </w:tc>
        <w:tc>
          <w:tcPr>
            <w:tcW w:w="5474" w:type="dxa"/>
            <w:gridSpan w:val="3"/>
            <w:vAlign w:val="center"/>
          </w:tcPr>
          <w:p w14:paraId="521BD964" w14:textId="797179B7" w:rsidR="00584202" w:rsidRDefault="00584202" w:rsidP="00584202">
            <w:pPr>
              <w:rPr>
                <w:rFonts w:cs="Times New Roman"/>
                <w:bCs/>
                <w:sz w:val="24"/>
                <w:szCs w:val="24"/>
              </w:rPr>
            </w:pPr>
            <w:r>
              <w:rPr>
                <w:rFonts w:cs="Times New Roman"/>
                <w:sz w:val="24"/>
                <w:szCs w:val="24"/>
              </w:rPr>
              <w:t>Как составить бюджет проекта. Вебинар</w:t>
            </w:r>
          </w:p>
        </w:tc>
        <w:tc>
          <w:tcPr>
            <w:tcW w:w="6407" w:type="dxa"/>
            <w:gridSpan w:val="3"/>
            <w:vAlign w:val="center"/>
          </w:tcPr>
          <w:p w14:paraId="116FA507" w14:textId="14A45421" w:rsidR="00584202" w:rsidRPr="00364BDC" w:rsidRDefault="00584202" w:rsidP="00584202">
            <w:pPr>
              <w:jc w:val="center"/>
              <w:rPr>
                <w:sz w:val="24"/>
                <w:szCs w:val="24"/>
              </w:rPr>
            </w:pPr>
            <w:r>
              <w:rPr>
                <w:sz w:val="24"/>
                <w:szCs w:val="24"/>
              </w:rPr>
              <w:t>г</w:t>
            </w:r>
            <w:r w:rsidRPr="00364BDC">
              <w:rPr>
                <w:sz w:val="24"/>
                <w:szCs w:val="24"/>
              </w:rPr>
              <w:t>. Ангарск библиотека №4</w:t>
            </w:r>
          </w:p>
        </w:tc>
        <w:tc>
          <w:tcPr>
            <w:tcW w:w="2451" w:type="dxa"/>
            <w:gridSpan w:val="2"/>
            <w:vAlign w:val="center"/>
          </w:tcPr>
          <w:p w14:paraId="031AACE7" w14:textId="37E6BDFB" w:rsidR="00584202" w:rsidRDefault="00584202" w:rsidP="00584202">
            <w:pPr>
              <w:jc w:val="center"/>
              <w:rPr>
                <w:sz w:val="24"/>
                <w:szCs w:val="24"/>
              </w:rPr>
            </w:pPr>
            <w:r>
              <w:rPr>
                <w:sz w:val="24"/>
                <w:szCs w:val="24"/>
              </w:rPr>
              <w:t>1</w:t>
            </w:r>
          </w:p>
        </w:tc>
      </w:tr>
      <w:tr w:rsidR="009F60A9" w14:paraId="7B99D76B" w14:textId="77777777" w:rsidTr="00546B1C">
        <w:trPr>
          <w:trHeight w:val="299"/>
        </w:trPr>
        <w:tc>
          <w:tcPr>
            <w:tcW w:w="0" w:type="auto"/>
            <w:vMerge/>
            <w:vAlign w:val="center"/>
          </w:tcPr>
          <w:p w14:paraId="3501725B" w14:textId="77777777" w:rsidR="009F60A9" w:rsidRDefault="009F60A9" w:rsidP="00584202">
            <w:pPr>
              <w:jc w:val="center"/>
              <w:rPr>
                <w:sz w:val="24"/>
                <w:szCs w:val="24"/>
              </w:rPr>
            </w:pPr>
          </w:p>
        </w:tc>
        <w:tc>
          <w:tcPr>
            <w:tcW w:w="5474" w:type="dxa"/>
            <w:gridSpan w:val="3"/>
            <w:vAlign w:val="center"/>
          </w:tcPr>
          <w:p w14:paraId="138CEA59" w14:textId="2C85D7FB" w:rsidR="009F60A9" w:rsidRDefault="009F60A9" w:rsidP="00584202">
            <w:pPr>
              <w:rPr>
                <w:rFonts w:cs="Times New Roman"/>
                <w:sz w:val="24"/>
                <w:szCs w:val="24"/>
              </w:rPr>
            </w:pPr>
            <w:r w:rsidRPr="009F60A9">
              <w:rPr>
                <w:rFonts w:cs="Times New Roman"/>
                <w:sz w:val="24"/>
                <w:szCs w:val="24"/>
              </w:rPr>
              <w:t>Проектная деятельность культурно-досуговых учреждений</w:t>
            </w:r>
            <w:r>
              <w:rPr>
                <w:rFonts w:cs="Times New Roman"/>
                <w:sz w:val="24"/>
                <w:szCs w:val="24"/>
              </w:rPr>
              <w:t>. С</w:t>
            </w:r>
            <w:r w:rsidRPr="009F60A9">
              <w:rPr>
                <w:rFonts w:cs="Times New Roman"/>
                <w:sz w:val="24"/>
                <w:szCs w:val="24"/>
              </w:rPr>
              <w:t>еминар-практику/очно</w:t>
            </w:r>
          </w:p>
        </w:tc>
        <w:tc>
          <w:tcPr>
            <w:tcW w:w="6407" w:type="dxa"/>
            <w:gridSpan w:val="3"/>
            <w:vAlign w:val="center"/>
          </w:tcPr>
          <w:p w14:paraId="20071148" w14:textId="5A336EA0" w:rsidR="009F60A9" w:rsidRDefault="009F60A9" w:rsidP="001054CD">
            <w:pPr>
              <w:jc w:val="center"/>
              <w:rPr>
                <w:sz w:val="24"/>
                <w:szCs w:val="24"/>
              </w:rPr>
            </w:pPr>
            <w:r w:rsidRPr="009F60A9">
              <w:rPr>
                <w:sz w:val="24"/>
                <w:szCs w:val="24"/>
              </w:rPr>
              <w:t xml:space="preserve">Районное муниципальное казенное учреждение культуры </w:t>
            </w:r>
            <w:proofErr w:type="spellStart"/>
            <w:r w:rsidRPr="009F60A9">
              <w:rPr>
                <w:sz w:val="24"/>
                <w:szCs w:val="24"/>
              </w:rPr>
              <w:t>Шелеховского</w:t>
            </w:r>
            <w:proofErr w:type="spellEnd"/>
            <w:r w:rsidRPr="009F60A9">
              <w:rPr>
                <w:sz w:val="24"/>
                <w:szCs w:val="24"/>
              </w:rPr>
              <w:t xml:space="preserve"> района «</w:t>
            </w:r>
            <w:proofErr w:type="spellStart"/>
            <w:r w:rsidRPr="009F60A9">
              <w:rPr>
                <w:sz w:val="24"/>
                <w:szCs w:val="24"/>
              </w:rPr>
              <w:t>Шелеховская</w:t>
            </w:r>
            <w:proofErr w:type="spellEnd"/>
            <w:r w:rsidRPr="009F60A9">
              <w:rPr>
                <w:sz w:val="24"/>
                <w:szCs w:val="24"/>
              </w:rPr>
              <w:t xml:space="preserve"> межпоселенческая центральная библиотека»</w:t>
            </w:r>
          </w:p>
        </w:tc>
        <w:tc>
          <w:tcPr>
            <w:tcW w:w="2451" w:type="dxa"/>
            <w:gridSpan w:val="2"/>
            <w:vAlign w:val="center"/>
          </w:tcPr>
          <w:p w14:paraId="4A2EAC6E" w14:textId="66E1E62E" w:rsidR="009F60A9" w:rsidRDefault="009F60A9" w:rsidP="00584202">
            <w:pPr>
              <w:jc w:val="center"/>
              <w:rPr>
                <w:sz w:val="24"/>
                <w:szCs w:val="24"/>
              </w:rPr>
            </w:pPr>
            <w:r>
              <w:rPr>
                <w:sz w:val="24"/>
                <w:szCs w:val="24"/>
              </w:rPr>
              <w:t>1</w:t>
            </w:r>
          </w:p>
        </w:tc>
      </w:tr>
      <w:tr w:rsidR="009F60A9" w14:paraId="448D8201" w14:textId="77777777" w:rsidTr="00546B1C">
        <w:trPr>
          <w:trHeight w:val="299"/>
        </w:trPr>
        <w:tc>
          <w:tcPr>
            <w:tcW w:w="0" w:type="auto"/>
            <w:vMerge/>
            <w:vAlign w:val="center"/>
          </w:tcPr>
          <w:p w14:paraId="263EFDFC" w14:textId="77777777" w:rsidR="009F60A9" w:rsidRDefault="009F60A9" w:rsidP="00584202">
            <w:pPr>
              <w:jc w:val="center"/>
              <w:rPr>
                <w:sz w:val="24"/>
                <w:szCs w:val="24"/>
              </w:rPr>
            </w:pPr>
          </w:p>
        </w:tc>
        <w:tc>
          <w:tcPr>
            <w:tcW w:w="5474" w:type="dxa"/>
            <w:gridSpan w:val="3"/>
            <w:vAlign w:val="center"/>
          </w:tcPr>
          <w:p w14:paraId="59A26258" w14:textId="3D2B05B9" w:rsidR="009F60A9" w:rsidRPr="009F60A9" w:rsidRDefault="001173AD" w:rsidP="00584202">
            <w:pPr>
              <w:rPr>
                <w:rFonts w:cs="Times New Roman"/>
                <w:sz w:val="24"/>
                <w:szCs w:val="24"/>
              </w:rPr>
            </w:pPr>
            <w:r w:rsidRPr="001173AD">
              <w:rPr>
                <w:rFonts w:cs="Times New Roman"/>
                <w:sz w:val="24"/>
                <w:szCs w:val="24"/>
              </w:rPr>
              <w:t>Работа с детьми из группы риска</w:t>
            </w:r>
            <w:r>
              <w:rPr>
                <w:rFonts w:cs="Times New Roman"/>
                <w:sz w:val="24"/>
                <w:szCs w:val="24"/>
              </w:rPr>
              <w:t>.</w:t>
            </w:r>
            <w:r>
              <w:t xml:space="preserve"> </w:t>
            </w:r>
            <w:r w:rsidRPr="001173AD">
              <w:rPr>
                <w:rFonts w:cs="Times New Roman"/>
                <w:sz w:val="24"/>
                <w:szCs w:val="24"/>
              </w:rPr>
              <w:t>Вебинар/онлайн</w:t>
            </w:r>
          </w:p>
        </w:tc>
        <w:tc>
          <w:tcPr>
            <w:tcW w:w="6407" w:type="dxa"/>
            <w:gridSpan w:val="3"/>
            <w:vAlign w:val="center"/>
          </w:tcPr>
          <w:p w14:paraId="45A3B3D8" w14:textId="7DC9DED2" w:rsidR="009F60A9" w:rsidRPr="009F60A9" w:rsidRDefault="001173AD" w:rsidP="00584202">
            <w:pPr>
              <w:jc w:val="center"/>
              <w:rPr>
                <w:sz w:val="24"/>
                <w:szCs w:val="24"/>
              </w:rPr>
            </w:pPr>
            <w:r w:rsidRPr="001173AD">
              <w:rPr>
                <w:sz w:val="24"/>
                <w:szCs w:val="24"/>
              </w:rPr>
              <w:t>МКУК Межпоселенческая центральная библиотека</w:t>
            </w:r>
            <w:r>
              <w:rPr>
                <w:sz w:val="24"/>
                <w:szCs w:val="24"/>
              </w:rPr>
              <w:t xml:space="preserve"> (</w:t>
            </w:r>
            <w:proofErr w:type="spellStart"/>
            <w:r>
              <w:rPr>
                <w:sz w:val="24"/>
                <w:szCs w:val="24"/>
              </w:rPr>
              <w:t>Жигаловский</w:t>
            </w:r>
            <w:proofErr w:type="spellEnd"/>
            <w:r>
              <w:rPr>
                <w:sz w:val="24"/>
                <w:szCs w:val="24"/>
              </w:rPr>
              <w:t xml:space="preserve"> р-он)</w:t>
            </w:r>
          </w:p>
        </w:tc>
        <w:tc>
          <w:tcPr>
            <w:tcW w:w="2451" w:type="dxa"/>
            <w:gridSpan w:val="2"/>
            <w:vAlign w:val="center"/>
          </w:tcPr>
          <w:p w14:paraId="34373232" w14:textId="7499ACAD" w:rsidR="009F60A9" w:rsidRDefault="001173AD" w:rsidP="00584202">
            <w:pPr>
              <w:jc w:val="center"/>
              <w:rPr>
                <w:sz w:val="24"/>
                <w:szCs w:val="24"/>
              </w:rPr>
            </w:pPr>
            <w:r>
              <w:rPr>
                <w:sz w:val="24"/>
                <w:szCs w:val="24"/>
              </w:rPr>
              <w:t>1</w:t>
            </w:r>
          </w:p>
        </w:tc>
      </w:tr>
      <w:tr w:rsidR="00B160F7" w14:paraId="20D2DA78" w14:textId="77777777" w:rsidTr="00546B1C">
        <w:trPr>
          <w:trHeight w:val="299"/>
        </w:trPr>
        <w:tc>
          <w:tcPr>
            <w:tcW w:w="0" w:type="auto"/>
            <w:vMerge/>
            <w:vAlign w:val="center"/>
          </w:tcPr>
          <w:p w14:paraId="1001C663" w14:textId="77777777" w:rsidR="00B160F7" w:rsidRDefault="00B160F7" w:rsidP="00B160F7">
            <w:pPr>
              <w:jc w:val="center"/>
              <w:rPr>
                <w:sz w:val="24"/>
                <w:szCs w:val="24"/>
              </w:rPr>
            </w:pPr>
          </w:p>
        </w:tc>
        <w:tc>
          <w:tcPr>
            <w:tcW w:w="5474" w:type="dxa"/>
            <w:gridSpan w:val="3"/>
            <w:vAlign w:val="center"/>
          </w:tcPr>
          <w:p w14:paraId="2F2483E1" w14:textId="76992B05" w:rsidR="00B160F7" w:rsidRPr="001173AD" w:rsidRDefault="00B160F7" w:rsidP="00B160F7">
            <w:pPr>
              <w:rPr>
                <w:rFonts w:cs="Times New Roman"/>
                <w:sz w:val="24"/>
                <w:szCs w:val="24"/>
              </w:rPr>
            </w:pPr>
            <w:r w:rsidRPr="00B160F7">
              <w:rPr>
                <w:rFonts w:cs="Times New Roman"/>
                <w:sz w:val="24"/>
                <w:szCs w:val="24"/>
              </w:rPr>
              <w:t>«Область молодых»</w:t>
            </w:r>
            <w:r>
              <w:t xml:space="preserve"> </w:t>
            </w:r>
            <w:r w:rsidRPr="00B160F7">
              <w:rPr>
                <w:rFonts w:cs="Times New Roman"/>
                <w:sz w:val="24"/>
                <w:szCs w:val="24"/>
              </w:rPr>
              <w:t>Региональный образовательный тур</w:t>
            </w:r>
          </w:p>
        </w:tc>
        <w:tc>
          <w:tcPr>
            <w:tcW w:w="6407" w:type="dxa"/>
            <w:gridSpan w:val="3"/>
          </w:tcPr>
          <w:p w14:paraId="26E42642" w14:textId="6A0038E2" w:rsidR="00B160F7" w:rsidRPr="001173AD" w:rsidRDefault="00B160F7" w:rsidP="00B160F7">
            <w:pPr>
              <w:jc w:val="center"/>
              <w:rPr>
                <w:sz w:val="24"/>
                <w:szCs w:val="24"/>
              </w:rPr>
            </w:pPr>
            <w:r w:rsidRPr="00864B75">
              <w:rPr>
                <w:bCs/>
                <w:color w:val="000000" w:themeColor="text1"/>
                <w:sz w:val="24"/>
                <w:szCs w:val="24"/>
              </w:rPr>
              <w:t xml:space="preserve">Муниципальное учреждение культуры «Централизованная библиотечная система </w:t>
            </w:r>
            <w:proofErr w:type="spellStart"/>
            <w:r w:rsidRPr="00864B75">
              <w:rPr>
                <w:bCs/>
                <w:color w:val="000000" w:themeColor="text1"/>
                <w:sz w:val="24"/>
                <w:szCs w:val="24"/>
              </w:rPr>
              <w:t>г.Саянска</w:t>
            </w:r>
            <w:proofErr w:type="spellEnd"/>
            <w:r w:rsidRPr="00864B75">
              <w:rPr>
                <w:bCs/>
                <w:color w:val="000000" w:themeColor="text1"/>
                <w:sz w:val="24"/>
                <w:szCs w:val="24"/>
              </w:rPr>
              <w:t>»</w:t>
            </w:r>
          </w:p>
        </w:tc>
        <w:tc>
          <w:tcPr>
            <w:tcW w:w="2451" w:type="dxa"/>
            <w:gridSpan w:val="2"/>
            <w:vAlign w:val="center"/>
          </w:tcPr>
          <w:p w14:paraId="199C6B73" w14:textId="424B1027" w:rsidR="00B160F7" w:rsidRDefault="00B160F7" w:rsidP="00B160F7">
            <w:pPr>
              <w:jc w:val="center"/>
              <w:rPr>
                <w:sz w:val="24"/>
                <w:szCs w:val="24"/>
              </w:rPr>
            </w:pPr>
            <w:r>
              <w:rPr>
                <w:sz w:val="24"/>
                <w:szCs w:val="24"/>
              </w:rPr>
              <w:t>1</w:t>
            </w:r>
          </w:p>
        </w:tc>
      </w:tr>
      <w:tr w:rsidR="00B160F7" w14:paraId="67762F46" w14:textId="77777777" w:rsidTr="00546B1C">
        <w:trPr>
          <w:trHeight w:val="299"/>
        </w:trPr>
        <w:tc>
          <w:tcPr>
            <w:tcW w:w="0" w:type="auto"/>
            <w:vMerge/>
            <w:vAlign w:val="center"/>
          </w:tcPr>
          <w:p w14:paraId="2742C30F" w14:textId="77777777" w:rsidR="00B160F7" w:rsidRDefault="00B160F7" w:rsidP="00B160F7">
            <w:pPr>
              <w:jc w:val="center"/>
              <w:rPr>
                <w:sz w:val="24"/>
                <w:szCs w:val="24"/>
              </w:rPr>
            </w:pPr>
          </w:p>
        </w:tc>
        <w:tc>
          <w:tcPr>
            <w:tcW w:w="5474" w:type="dxa"/>
            <w:gridSpan w:val="3"/>
            <w:vAlign w:val="center"/>
          </w:tcPr>
          <w:p w14:paraId="4741F11D" w14:textId="38B71165" w:rsidR="00B160F7" w:rsidRPr="00B160F7" w:rsidRDefault="00B160F7" w:rsidP="00B160F7">
            <w:pPr>
              <w:rPr>
                <w:rFonts w:cs="Times New Roman"/>
                <w:sz w:val="24"/>
                <w:szCs w:val="24"/>
              </w:rPr>
            </w:pPr>
            <w:r w:rsidRPr="00B160F7">
              <w:rPr>
                <w:rFonts w:cs="Times New Roman"/>
                <w:sz w:val="24"/>
                <w:szCs w:val="24"/>
              </w:rPr>
              <w:t>«Творческая библиотека. Перезагрузка»</w:t>
            </w:r>
          </w:p>
        </w:tc>
        <w:tc>
          <w:tcPr>
            <w:tcW w:w="6407" w:type="dxa"/>
            <w:gridSpan w:val="3"/>
          </w:tcPr>
          <w:p w14:paraId="47CBB722" w14:textId="25931BEE" w:rsidR="00B160F7" w:rsidRPr="001173AD" w:rsidRDefault="00B160F7" w:rsidP="00B160F7">
            <w:pPr>
              <w:jc w:val="center"/>
              <w:rPr>
                <w:sz w:val="24"/>
                <w:szCs w:val="24"/>
              </w:rPr>
            </w:pPr>
            <w:r w:rsidRPr="00864B75">
              <w:rPr>
                <w:bCs/>
                <w:color w:val="000000" w:themeColor="text1"/>
                <w:sz w:val="24"/>
                <w:szCs w:val="24"/>
              </w:rPr>
              <w:t xml:space="preserve">Муниципальное учреждение культуры «Централизованная библиотечная система </w:t>
            </w:r>
            <w:proofErr w:type="spellStart"/>
            <w:r w:rsidRPr="00864B75">
              <w:rPr>
                <w:bCs/>
                <w:color w:val="000000" w:themeColor="text1"/>
                <w:sz w:val="24"/>
                <w:szCs w:val="24"/>
              </w:rPr>
              <w:t>г.Саянска</w:t>
            </w:r>
            <w:proofErr w:type="spellEnd"/>
            <w:r w:rsidRPr="00864B75">
              <w:rPr>
                <w:bCs/>
                <w:color w:val="000000" w:themeColor="text1"/>
                <w:sz w:val="24"/>
                <w:szCs w:val="24"/>
              </w:rPr>
              <w:t>»</w:t>
            </w:r>
          </w:p>
        </w:tc>
        <w:tc>
          <w:tcPr>
            <w:tcW w:w="2451" w:type="dxa"/>
            <w:gridSpan w:val="2"/>
            <w:vAlign w:val="center"/>
          </w:tcPr>
          <w:p w14:paraId="6D3D65C5" w14:textId="56A0CE59" w:rsidR="00B160F7" w:rsidRDefault="00B160F7" w:rsidP="00B160F7">
            <w:pPr>
              <w:jc w:val="center"/>
              <w:rPr>
                <w:sz w:val="24"/>
                <w:szCs w:val="24"/>
              </w:rPr>
            </w:pPr>
            <w:r>
              <w:rPr>
                <w:sz w:val="24"/>
                <w:szCs w:val="24"/>
              </w:rPr>
              <w:t>1</w:t>
            </w:r>
          </w:p>
        </w:tc>
      </w:tr>
      <w:tr w:rsidR="00724383" w14:paraId="6E9AE205" w14:textId="77777777" w:rsidTr="00546B1C">
        <w:trPr>
          <w:trHeight w:val="299"/>
        </w:trPr>
        <w:tc>
          <w:tcPr>
            <w:tcW w:w="0" w:type="auto"/>
            <w:vMerge/>
            <w:vAlign w:val="center"/>
          </w:tcPr>
          <w:p w14:paraId="43A318B7" w14:textId="77777777" w:rsidR="00724383" w:rsidRDefault="00724383" w:rsidP="00B160F7">
            <w:pPr>
              <w:jc w:val="center"/>
              <w:rPr>
                <w:sz w:val="24"/>
                <w:szCs w:val="24"/>
              </w:rPr>
            </w:pPr>
          </w:p>
        </w:tc>
        <w:tc>
          <w:tcPr>
            <w:tcW w:w="5474" w:type="dxa"/>
            <w:gridSpan w:val="3"/>
            <w:vAlign w:val="center"/>
          </w:tcPr>
          <w:p w14:paraId="62F809B5" w14:textId="0EDAB0B7" w:rsidR="00724383" w:rsidRPr="00B160F7" w:rsidRDefault="00724383" w:rsidP="00B160F7">
            <w:pPr>
              <w:rPr>
                <w:rFonts w:cs="Times New Roman"/>
                <w:sz w:val="24"/>
                <w:szCs w:val="24"/>
              </w:rPr>
            </w:pPr>
            <w:r w:rsidRPr="00724383">
              <w:rPr>
                <w:rFonts w:cs="Times New Roman"/>
                <w:sz w:val="24"/>
                <w:szCs w:val="24"/>
              </w:rPr>
              <w:t>Курсы повышения квалификации «Проектное управление»</w:t>
            </w:r>
          </w:p>
        </w:tc>
        <w:tc>
          <w:tcPr>
            <w:tcW w:w="6407" w:type="dxa"/>
            <w:gridSpan w:val="3"/>
          </w:tcPr>
          <w:p w14:paraId="60994DCD" w14:textId="25A43F55" w:rsidR="00724383" w:rsidRPr="00864B75" w:rsidRDefault="00724383" w:rsidP="00B160F7">
            <w:pPr>
              <w:jc w:val="center"/>
              <w:rPr>
                <w:bCs/>
                <w:color w:val="000000" w:themeColor="text1"/>
                <w:sz w:val="24"/>
                <w:szCs w:val="24"/>
              </w:rPr>
            </w:pPr>
            <w:r w:rsidRPr="00724383">
              <w:rPr>
                <w:bCs/>
                <w:color w:val="000000" w:themeColor="text1"/>
                <w:sz w:val="24"/>
                <w:szCs w:val="24"/>
              </w:rPr>
              <w:t>Муниципальное бюджетное учреждение культуры «</w:t>
            </w:r>
            <w:proofErr w:type="spellStart"/>
            <w:r w:rsidRPr="00724383">
              <w:rPr>
                <w:bCs/>
                <w:color w:val="000000" w:themeColor="text1"/>
                <w:sz w:val="24"/>
                <w:szCs w:val="24"/>
              </w:rPr>
              <w:t>Усольская</w:t>
            </w:r>
            <w:proofErr w:type="spellEnd"/>
            <w:r w:rsidRPr="00724383">
              <w:rPr>
                <w:bCs/>
                <w:color w:val="000000" w:themeColor="text1"/>
                <w:sz w:val="24"/>
                <w:szCs w:val="24"/>
              </w:rPr>
              <w:t xml:space="preserve"> городская централизованная библиотечная система»</w:t>
            </w:r>
          </w:p>
        </w:tc>
        <w:tc>
          <w:tcPr>
            <w:tcW w:w="2451" w:type="dxa"/>
            <w:gridSpan w:val="2"/>
            <w:vAlign w:val="center"/>
          </w:tcPr>
          <w:p w14:paraId="744AA4A2" w14:textId="7296B4B0" w:rsidR="00724383" w:rsidRDefault="00724383" w:rsidP="00B160F7">
            <w:pPr>
              <w:jc w:val="center"/>
              <w:rPr>
                <w:sz w:val="24"/>
                <w:szCs w:val="24"/>
              </w:rPr>
            </w:pPr>
            <w:r>
              <w:rPr>
                <w:sz w:val="24"/>
                <w:szCs w:val="24"/>
              </w:rPr>
              <w:t>1</w:t>
            </w:r>
          </w:p>
        </w:tc>
      </w:tr>
      <w:tr w:rsidR="00456555" w14:paraId="0F6E4D99" w14:textId="77777777" w:rsidTr="00546B1C">
        <w:trPr>
          <w:trHeight w:val="299"/>
        </w:trPr>
        <w:tc>
          <w:tcPr>
            <w:tcW w:w="0" w:type="auto"/>
            <w:vMerge/>
            <w:vAlign w:val="center"/>
          </w:tcPr>
          <w:p w14:paraId="1DBEABB8" w14:textId="77777777" w:rsidR="00456555" w:rsidRDefault="00456555" w:rsidP="00B160F7">
            <w:pPr>
              <w:jc w:val="center"/>
              <w:rPr>
                <w:sz w:val="24"/>
                <w:szCs w:val="24"/>
              </w:rPr>
            </w:pPr>
          </w:p>
        </w:tc>
        <w:tc>
          <w:tcPr>
            <w:tcW w:w="5474" w:type="dxa"/>
            <w:gridSpan w:val="3"/>
            <w:vAlign w:val="center"/>
          </w:tcPr>
          <w:p w14:paraId="36CE859D" w14:textId="24C60B8E" w:rsidR="00456555" w:rsidRPr="00724383" w:rsidRDefault="00456555" w:rsidP="00B160F7">
            <w:pPr>
              <w:rPr>
                <w:rFonts w:cs="Times New Roman"/>
                <w:sz w:val="24"/>
                <w:szCs w:val="24"/>
              </w:rPr>
            </w:pPr>
            <w:r w:rsidRPr="00456555">
              <w:rPr>
                <w:rFonts w:cs="Times New Roman"/>
                <w:sz w:val="24"/>
                <w:szCs w:val="24"/>
              </w:rPr>
              <w:t>«Молодые – молодым: новый подход к профессиональному развитию». Стажировка для молодых библиотекарей России.</w:t>
            </w:r>
            <w:r>
              <w:t xml:space="preserve"> </w:t>
            </w:r>
            <w:r w:rsidRPr="00456555">
              <w:rPr>
                <w:rFonts w:cs="Times New Roman"/>
                <w:sz w:val="24"/>
                <w:szCs w:val="24"/>
              </w:rPr>
              <w:t>Стажировка /очно</w:t>
            </w:r>
          </w:p>
        </w:tc>
        <w:tc>
          <w:tcPr>
            <w:tcW w:w="6407" w:type="dxa"/>
            <w:gridSpan w:val="3"/>
          </w:tcPr>
          <w:p w14:paraId="2BE8B4B9" w14:textId="4C08A97A" w:rsidR="00456555" w:rsidRPr="00724383" w:rsidRDefault="00C97FB2" w:rsidP="00B160F7">
            <w:pPr>
              <w:jc w:val="center"/>
              <w:rPr>
                <w:bCs/>
                <w:color w:val="000000" w:themeColor="text1"/>
                <w:sz w:val="24"/>
                <w:szCs w:val="24"/>
              </w:rPr>
            </w:pPr>
            <w:r w:rsidRPr="00C97FB2">
              <w:rPr>
                <w:bCs/>
                <w:color w:val="000000" w:themeColor="text1"/>
                <w:sz w:val="24"/>
                <w:szCs w:val="24"/>
              </w:rPr>
              <w:tab/>
              <w:t xml:space="preserve">МБУК «Централизованная библиотечная система» города Усть-Илимска Центральная городская библиотека им. Н. С. </w:t>
            </w:r>
            <w:proofErr w:type="spellStart"/>
            <w:r w:rsidRPr="00C97FB2">
              <w:rPr>
                <w:bCs/>
                <w:color w:val="000000" w:themeColor="text1"/>
                <w:sz w:val="24"/>
                <w:szCs w:val="24"/>
              </w:rPr>
              <w:t>Клестова</w:t>
            </w:r>
            <w:proofErr w:type="spellEnd"/>
            <w:r w:rsidRPr="00C97FB2">
              <w:rPr>
                <w:bCs/>
                <w:color w:val="000000" w:themeColor="text1"/>
                <w:sz w:val="24"/>
                <w:szCs w:val="24"/>
              </w:rPr>
              <w:t>-Ангарского</w:t>
            </w:r>
          </w:p>
        </w:tc>
        <w:tc>
          <w:tcPr>
            <w:tcW w:w="2451" w:type="dxa"/>
            <w:gridSpan w:val="2"/>
            <w:vAlign w:val="center"/>
          </w:tcPr>
          <w:p w14:paraId="1969EB23" w14:textId="69B6E0EA" w:rsidR="00456555" w:rsidRDefault="00C97FB2" w:rsidP="00B160F7">
            <w:pPr>
              <w:jc w:val="center"/>
              <w:rPr>
                <w:sz w:val="24"/>
                <w:szCs w:val="24"/>
              </w:rPr>
            </w:pPr>
            <w:r>
              <w:rPr>
                <w:sz w:val="24"/>
                <w:szCs w:val="24"/>
              </w:rPr>
              <w:t>1</w:t>
            </w:r>
          </w:p>
        </w:tc>
      </w:tr>
      <w:tr w:rsidR="00584202" w14:paraId="3AC05819" w14:textId="77777777" w:rsidTr="00546B1C">
        <w:trPr>
          <w:trHeight w:val="122"/>
        </w:trPr>
        <w:tc>
          <w:tcPr>
            <w:tcW w:w="0" w:type="auto"/>
            <w:vMerge/>
            <w:vAlign w:val="center"/>
          </w:tcPr>
          <w:p w14:paraId="62199465" w14:textId="77777777" w:rsidR="00584202" w:rsidRDefault="00584202" w:rsidP="00584202">
            <w:pPr>
              <w:jc w:val="center"/>
              <w:rPr>
                <w:sz w:val="24"/>
                <w:szCs w:val="24"/>
              </w:rPr>
            </w:pPr>
          </w:p>
        </w:tc>
        <w:tc>
          <w:tcPr>
            <w:tcW w:w="5474" w:type="dxa"/>
            <w:gridSpan w:val="3"/>
            <w:vAlign w:val="center"/>
          </w:tcPr>
          <w:p w14:paraId="41D074C5" w14:textId="600DE452" w:rsidR="00584202" w:rsidRPr="00E27C1B" w:rsidRDefault="00584202" w:rsidP="00584202">
            <w:pPr>
              <w:rPr>
                <w:b/>
                <w:sz w:val="24"/>
                <w:szCs w:val="24"/>
              </w:rPr>
            </w:pPr>
            <w:r w:rsidRPr="00E27C1B">
              <w:rPr>
                <w:b/>
                <w:sz w:val="24"/>
                <w:szCs w:val="24"/>
              </w:rPr>
              <w:t>Особенности работы подпроекта</w:t>
            </w:r>
          </w:p>
        </w:tc>
        <w:tc>
          <w:tcPr>
            <w:tcW w:w="6407" w:type="dxa"/>
            <w:gridSpan w:val="3"/>
            <w:vAlign w:val="center"/>
          </w:tcPr>
          <w:p w14:paraId="0DA123B1" w14:textId="62A47C1F" w:rsidR="00584202" w:rsidRDefault="00584202" w:rsidP="00584202">
            <w:pPr>
              <w:jc w:val="center"/>
              <w:rPr>
                <w:sz w:val="24"/>
                <w:szCs w:val="24"/>
              </w:rPr>
            </w:pPr>
          </w:p>
        </w:tc>
        <w:tc>
          <w:tcPr>
            <w:tcW w:w="2451" w:type="dxa"/>
            <w:gridSpan w:val="2"/>
            <w:vAlign w:val="center"/>
          </w:tcPr>
          <w:p w14:paraId="4C4CEA3D" w14:textId="21ABC042" w:rsidR="00584202" w:rsidRDefault="00584202" w:rsidP="00584202">
            <w:pPr>
              <w:jc w:val="center"/>
              <w:rPr>
                <w:sz w:val="24"/>
                <w:szCs w:val="24"/>
              </w:rPr>
            </w:pPr>
          </w:p>
        </w:tc>
      </w:tr>
      <w:tr w:rsidR="00584202" w14:paraId="7D6D5B1F" w14:textId="77777777" w:rsidTr="00546B1C">
        <w:trPr>
          <w:trHeight w:val="122"/>
        </w:trPr>
        <w:tc>
          <w:tcPr>
            <w:tcW w:w="0" w:type="auto"/>
            <w:vMerge/>
            <w:vAlign w:val="center"/>
          </w:tcPr>
          <w:p w14:paraId="05897A10" w14:textId="77777777" w:rsidR="00584202" w:rsidRDefault="00584202" w:rsidP="00584202">
            <w:pPr>
              <w:jc w:val="center"/>
              <w:rPr>
                <w:sz w:val="24"/>
                <w:szCs w:val="24"/>
              </w:rPr>
            </w:pPr>
          </w:p>
        </w:tc>
        <w:tc>
          <w:tcPr>
            <w:tcW w:w="5474" w:type="dxa"/>
            <w:gridSpan w:val="3"/>
            <w:vAlign w:val="center"/>
          </w:tcPr>
          <w:p w14:paraId="061C67FF" w14:textId="73C081D9" w:rsidR="00584202" w:rsidRPr="002811D8" w:rsidRDefault="00584202" w:rsidP="00584202">
            <w:pPr>
              <w:rPr>
                <w:sz w:val="24"/>
                <w:szCs w:val="24"/>
              </w:rPr>
            </w:pPr>
            <w:r w:rsidRPr="002811D8">
              <w:rPr>
                <w:rFonts w:cstheme="minorHAnsi"/>
                <w:sz w:val="24"/>
                <w:szCs w:val="24"/>
              </w:rPr>
              <w:t>«Точка роста»</w:t>
            </w:r>
            <w:r>
              <w:rPr>
                <w:rFonts w:cstheme="minorHAnsi"/>
                <w:sz w:val="24"/>
                <w:szCs w:val="24"/>
              </w:rPr>
              <w:t xml:space="preserve"> Презентация работы опорной библиотеки с молодежью</w:t>
            </w:r>
          </w:p>
        </w:tc>
        <w:tc>
          <w:tcPr>
            <w:tcW w:w="6407" w:type="dxa"/>
            <w:gridSpan w:val="3"/>
            <w:vAlign w:val="center"/>
          </w:tcPr>
          <w:p w14:paraId="0ACE4D40" w14:textId="7E83FE29" w:rsidR="00584202" w:rsidRDefault="00584202" w:rsidP="00584202">
            <w:pPr>
              <w:jc w:val="center"/>
              <w:rPr>
                <w:sz w:val="24"/>
                <w:szCs w:val="24"/>
              </w:rPr>
            </w:pPr>
            <w:r>
              <w:rPr>
                <w:sz w:val="24"/>
                <w:szCs w:val="24"/>
              </w:rPr>
              <w:t>Для всех участников подпроекта</w:t>
            </w:r>
          </w:p>
        </w:tc>
        <w:tc>
          <w:tcPr>
            <w:tcW w:w="2451" w:type="dxa"/>
            <w:gridSpan w:val="2"/>
            <w:vAlign w:val="center"/>
          </w:tcPr>
          <w:p w14:paraId="277638CA" w14:textId="2196CF7A" w:rsidR="00584202" w:rsidRDefault="00584202" w:rsidP="00584202">
            <w:pPr>
              <w:jc w:val="center"/>
              <w:rPr>
                <w:sz w:val="24"/>
                <w:szCs w:val="24"/>
              </w:rPr>
            </w:pPr>
            <w:r>
              <w:rPr>
                <w:sz w:val="24"/>
                <w:szCs w:val="24"/>
              </w:rPr>
              <w:t>1</w:t>
            </w:r>
          </w:p>
        </w:tc>
      </w:tr>
      <w:tr w:rsidR="00584202" w14:paraId="1F09987B" w14:textId="77777777" w:rsidTr="00546B1C">
        <w:trPr>
          <w:trHeight w:val="122"/>
        </w:trPr>
        <w:tc>
          <w:tcPr>
            <w:tcW w:w="0" w:type="auto"/>
            <w:vMerge/>
            <w:vAlign w:val="center"/>
          </w:tcPr>
          <w:p w14:paraId="3B032C27" w14:textId="77777777" w:rsidR="00584202" w:rsidRDefault="00584202" w:rsidP="00584202">
            <w:pPr>
              <w:jc w:val="center"/>
              <w:rPr>
                <w:sz w:val="24"/>
                <w:szCs w:val="24"/>
              </w:rPr>
            </w:pPr>
          </w:p>
        </w:tc>
        <w:tc>
          <w:tcPr>
            <w:tcW w:w="5474" w:type="dxa"/>
            <w:gridSpan w:val="3"/>
            <w:vAlign w:val="center"/>
          </w:tcPr>
          <w:p w14:paraId="03C19ECD" w14:textId="48B27E60" w:rsidR="00584202" w:rsidRPr="002811D8" w:rsidRDefault="00584202" w:rsidP="00584202">
            <w:pPr>
              <w:rPr>
                <w:rFonts w:cstheme="minorHAnsi"/>
                <w:sz w:val="24"/>
                <w:szCs w:val="24"/>
              </w:rPr>
            </w:pPr>
            <w:r w:rsidRPr="002811D8">
              <w:rPr>
                <w:rFonts w:cstheme="minorHAnsi"/>
                <w:sz w:val="24"/>
                <w:szCs w:val="24"/>
              </w:rPr>
              <w:t>«Волонтеры в библиотеке»</w:t>
            </w:r>
            <w:r>
              <w:rPr>
                <w:rFonts w:cstheme="minorHAnsi"/>
                <w:sz w:val="24"/>
                <w:szCs w:val="24"/>
              </w:rPr>
              <w:t xml:space="preserve"> (</w:t>
            </w:r>
            <w:proofErr w:type="spellStart"/>
            <w:r>
              <w:rPr>
                <w:rFonts w:cstheme="minorHAnsi"/>
                <w:sz w:val="24"/>
                <w:szCs w:val="24"/>
              </w:rPr>
              <w:t>г.Зима</w:t>
            </w:r>
            <w:proofErr w:type="spellEnd"/>
            <w:r>
              <w:rPr>
                <w:rFonts w:cstheme="minorHAnsi"/>
                <w:sz w:val="24"/>
                <w:szCs w:val="24"/>
              </w:rPr>
              <w:t>)</w:t>
            </w:r>
          </w:p>
        </w:tc>
        <w:tc>
          <w:tcPr>
            <w:tcW w:w="6407" w:type="dxa"/>
            <w:gridSpan w:val="3"/>
            <w:vAlign w:val="center"/>
          </w:tcPr>
          <w:p w14:paraId="35F5CEA7" w14:textId="256CDA3B" w:rsidR="00584202" w:rsidRDefault="00584202" w:rsidP="00584202">
            <w:pPr>
              <w:jc w:val="center"/>
              <w:rPr>
                <w:sz w:val="24"/>
                <w:szCs w:val="24"/>
              </w:rPr>
            </w:pPr>
            <w:r>
              <w:rPr>
                <w:sz w:val="24"/>
                <w:szCs w:val="24"/>
              </w:rPr>
              <w:t>Для всех участников подпроекта</w:t>
            </w:r>
          </w:p>
        </w:tc>
        <w:tc>
          <w:tcPr>
            <w:tcW w:w="2451" w:type="dxa"/>
            <w:gridSpan w:val="2"/>
            <w:vAlign w:val="center"/>
          </w:tcPr>
          <w:p w14:paraId="3205AEA4" w14:textId="294198C0" w:rsidR="00584202" w:rsidRDefault="00584202" w:rsidP="00584202">
            <w:pPr>
              <w:jc w:val="center"/>
              <w:rPr>
                <w:sz w:val="24"/>
                <w:szCs w:val="24"/>
              </w:rPr>
            </w:pPr>
            <w:r>
              <w:rPr>
                <w:sz w:val="24"/>
                <w:szCs w:val="24"/>
              </w:rPr>
              <w:t>1</w:t>
            </w:r>
          </w:p>
        </w:tc>
      </w:tr>
      <w:tr w:rsidR="00584202" w14:paraId="588410F0" w14:textId="77777777" w:rsidTr="00546B1C">
        <w:trPr>
          <w:trHeight w:val="122"/>
        </w:trPr>
        <w:tc>
          <w:tcPr>
            <w:tcW w:w="0" w:type="auto"/>
            <w:vMerge/>
            <w:vAlign w:val="center"/>
          </w:tcPr>
          <w:p w14:paraId="2753A840" w14:textId="77777777" w:rsidR="00584202" w:rsidRDefault="00584202" w:rsidP="00584202">
            <w:pPr>
              <w:jc w:val="center"/>
              <w:rPr>
                <w:sz w:val="24"/>
                <w:szCs w:val="24"/>
              </w:rPr>
            </w:pPr>
          </w:p>
        </w:tc>
        <w:tc>
          <w:tcPr>
            <w:tcW w:w="5474" w:type="dxa"/>
            <w:gridSpan w:val="3"/>
            <w:vAlign w:val="center"/>
          </w:tcPr>
          <w:p w14:paraId="4F6A5593" w14:textId="250111E9" w:rsidR="00584202" w:rsidRPr="002811D8" w:rsidRDefault="00584202" w:rsidP="00584202">
            <w:pPr>
              <w:rPr>
                <w:rFonts w:cstheme="minorHAnsi"/>
                <w:sz w:val="24"/>
                <w:szCs w:val="24"/>
              </w:rPr>
            </w:pPr>
            <w:r w:rsidRPr="002811D8">
              <w:rPr>
                <w:rFonts w:cstheme="minorHAnsi"/>
                <w:sz w:val="24"/>
                <w:szCs w:val="24"/>
              </w:rPr>
              <w:t>«Объединяя интересы молодежи: векторы развития» (</w:t>
            </w:r>
            <w:proofErr w:type="spellStart"/>
            <w:r w:rsidRPr="002811D8">
              <w:rPr>
                <w:rFonts w:cstheme="minorHAnsi"/>
                <w:sz w:val="24"/>
                <w:szCs w:val="24"/>
              </w:rPr>
              <w:t>г.Слюдянка</w:t>
            </w:r>
            <w:proofErr w:type="spellEnd"/>
            <w:r w:rsidRPr="002811D8">
              <w:rPr>
                <w:rFonts w:cstheme="minorHAnsi"/>
                <w:sz w:val="24"/>
                <w:szCs w:val="24"/>
              </w:rPr>
              <w:t>)</w:t>
            </w:r>
          </w:p>
        </w:tc>
        <w:tc>
          <w:tcPr>
            <w:tcW w:w="6407" w:type="dxa"/>
            <w:gridSpan w:val="3"/>
            <w:vAlign w:val="center"/>
          </w:tcPr>
          <w:p w14:paraId="3D61B654" w14:textId="652684B8" w:rsidR="00584202" w:rsidRDefault="00584202" w:rsidP="00584202">
            <w:pPr>
              <w:jc w:val="center"/>
              <w:rPr>
                <w:sz w:val="24"/>
                <w:szCs w:val="24"/>
              </w:rPr>
            </w:pPr>
            <w:r>
              <w:rPr>
                <w:sz w:val="24"/>
                <w:szCs w:val="24"/>
              </w:rPr>
              <w:t>Для всех участников подпроекта</w:t>
            </w:r>
          </w:p>
        </w:tc>
        <w:tc>
          <w:tcPr>
            <w:tcW w:w="2451" w:type="dxa"/>
            <w:gridSpan w:val="2"/>
            <w:vAlign w:val="center"/>
          </w:tcPr>
          <w:p w14:paraId="689C8AC2" w14:textId="30123051" w:rsidR="00584202" w:rsidRDefault="00584202" w:rsidP="00584202">
            <w:pPr>
              <w:jc w:val="center"/>
              <w:rPr>
                <w:sz w:val="24"/>
                <w:szCs w:val="24"/>
              </w:rPr>
            </w:pPr>
            <w:r>
              <w:rPr>
                <w:sz w:val="24"/>
                <w:szCs w:val="24"/>
              </w:rPr>
              <w:t>1</w:t>
            </w:r>
          </w:p>
        </w:tc>
      </w:tr>
      <w:tr w:rsidR="00584202" w14:paraId="2004290C" w14:textId="77777777" w:rsidTr="00546B1C">
        <w:trPr>
          <w:trHeight w:val="122"/>
        </w:trPr>
        <w:tc>
          <w:tcPr>
            <w:tcW w:w="0" w:type="auto"/>
            <w:vMerge/>
            <w:vAlign w:val="center"/>
          </w:tcPr>
          <w:p w14:paraId="06E39119" w14:textId="77777777" w:rsidR="00584202" w:rsidRDefault="00584202" w:rsidP="00584202">
            <w:pPr>
              <w:jc w:val="center"/>
              <w:rPr>
                <w:sz w:val="24"/>
                <w:szCs w:val="24"/>
              </w:rPr>
            </w:pPr>
          </w:p>
        </w:tc>
        <w:tc>
          <w:tcPr>
            <w:tcW w:w="5474" w:type="dxa"/>
            <w:gridSpan w:val="3"/>
            <w:vAlign w:val="center"/>
          </w:tcPr>
          <w:p w14:paraId="63422254" w14:textId="45C161AA" w:rsidR="00584202" w:rsidRPr="002811D8" w:rsidRDefault="00584202" w:rsidP="00584202">
            <w:pPr>
              <w:rPr>
                <w:rFonts w:cstheme="minorHAnsi"/>
                <w:sz w:val="24"/>
                <w:szCs w:val="24"/>
              </w:rPr>
            </w:pPr>
            <w:r w:rsidRPr="00233047">
              <w:rPr>
                <w:rFonts w:cstheme="minorHAnsi"/>
                <w:sz w:val="24"/>
                <w:szCs w:val="24"/>
              </w:rPr>
              <w:t>«Издательская деятельность в библиотеках»</w:t>
            </w:r>
            <w:r>
              <w:rPr>
                <w:rFonts w:cstheme="minorHAnsi"/>
                <w:sz w:val="24"/>
                <w:szCs w:val="24"/>
              </w:rPr>
              <w:t xml:space="preserve"> Вебинар</w:t>
            </w:r>
          </w:p>
        </w:tc>
        <w:tc>
          <w:tcPr>
            <w:tcW w:w="6407" w:type="dxa"/>
            <w:gridSpan w:val="3"/>
            <w:vAlign w:val="center"/>
          </w:tcPr>
          <w:p w14:paraId="7B2BDDD5" w14:textId="2F980566" w:rsidR="00584202" w:rsidRDefault="00584202" w:rsidP="00584202">
            <w:pPr>
              <w:jc w:val="center"/>
              <w:rPr>
                <w:sz w:val="24"/>
                <w:szCs w:val="24"/>
              </w:rPr>
            </w:pPr>
            <w:proofErr w:type="spellStart"/>
            <w:r w:rsidRPr="00233047">
              <w:rPr>
                <w:sz w:val="24"/>
                <w:szCs w:val="24"/>
              </w:rPr>
              <w:t>Тыретская</w:t>
            </w:r>
            <w:proofErr w:type="spellEnd"/>
            <w:r w:rsidRPr="00233047">
              <w:rPr>
                <w:sz w:val="24"/>
                <w:szCs w:val="24"/>
              </w:rPr>
              <w:t xml:space="preserve"> поселковая библиотека</w:t>
            </w:r>
          </w:p>
        </w:tc>
        <w:tc>
          <w:tcPr>
            <w:tcW w:w="2451" w:type="dxa"/>
            <w:gridSpan w:val="2"/>
            <w:vAlign w:val="center"/>
          </w:tcPr>
          <w:p w14:paraId="5CEA351B" w14:textId="4BCA6DD8" w:rsidR="00584202" w:rsidRDefault="00584202" w:rsidP="00584202">
            <w:pPr>
              <w:jc w:val="center"/>
              <w:rPr>
                <w:sz w:val="24"/>
                <w:szCs w:val="24"/>
              </w:rPr>
            </w:pPr>
            <w:r>
              <w:rPr>
                <w:sz w:val="24"/>
                <w:szCs w:val="24"/>
              </w:rPr>
              <w:t>1</w:t>
            </w:r>
          </w:p>
        </w:tc>
      </w:tr>
      <w:tr w:rsidR="00584202" w14:paraId="663FF7B7" w14:textId="77777777" w:rsidTr="00546B1C">
        <w:trPr>
          <w:trHeight w:val="122"/>
        </w:trPr>
        <w:tc>
          <w:tcPr>
            <w:tcW w:w="0" w:type="auto"/>
            <w:vMerge/>
            <w:vAlign w:val="center"/>
          </w:tcPr>
          <w:p w14:paraId="13E1925E" w14:textId="77777777" w:rsidR="00584202" w:rsidRDefault="00584202" w:rsidP="00584202">
            <w:pPr>
              <w:jc w:val="center"/>
              <w:rPr>
                <w:sz w:val="24"/>
                <w:szCs w:val="24"/>
              </w:rPr>
            </w:pPr>
          </w:p>
        </w:tc>
        <w:tc>
          <w:tcPr>
            <w:tcW w:w="5474" w:type="dxa"/>
            <w:gridSpan w:val="3"/>
            <w:vAlign w:val="center"/>
          </w:tcPr>
          <w:p w14:paraId="4FB8E90E" w14:textId="217ECF79" w:rsidR="00584202" w:rsidRPr="00233047" w:rsidRDefault="00584202" w:rsidP="00584202">
            <w:pPr>
              <w:rPr>
                <w:rFonts w:cstheme="minorHAnsi"/>
                <w:sz w:val="24"/>
                <w:szCs w:val="24"/>
              </w:rPr>
            </w:pPr>
            <w:r w:rsidRPr="00233047">
              <w:rPr>
                <w:rFonts w:cstheme="minorHAnsi"/>
                <w:sz w:val="24"/>
                <w:szCs w:val="24"/>
              </w:rPr>
              <w:t>«Формирование привлекательного видео-контента»</w:t>
            </w:r>
            <w:r>
              <w:rPr>
                <w:rFonts w:cstheme="minorHAnsi"/>
                <w:sz w:val="24"/>
                <w:szCs w:val="24"/>
              </w:rPr>
              <w:t xml:space="preserve"> Вебинар</w:t>
            </w:r>
          </w:p>
        </w:tc>
        <w:tc>
          <w:tcPr>
            <w:tcW w:w="6407" w:type="dxa"/>
            <w:gridSpan w:val="3"/>
            <w:vAlign w:val="center"/>
          </w:tcPr>
          <w:p w14:paraId="03D18DD0" w14:textId="3846EDF1" w:rsidR="00584202" w:rsidRPr="00233047" w:rsidRDefault="00584202" w:rsidP="00584202">
            <w:pPr>
              <w:jc w:val="center"/>
              <w:rPr>
                <w:sz w:val="24"/>
                <w:szCs w:val="24"/>
              </w:rPr>
            </w:pPr>
            <w:proofErr w:type="spellStart"/>
            <w:r w:rsidRPr="00233047">
              <w:rPr>
                <w:sz w:val="24"/>
                <w:szCs w:val="24"/>
              </w:rPr>
              <w:t>Тыретская</w:t>
            </w:r>
            <w:proofErr w:type="spellEnd"/>
            <w:r w:rsidRPr="00233047">
              <w:rPr>
                <w:sz w:val="24"/>
                <w:szCs w:val="24"/>
              </w:rPr>
              <w:t xml:space="preserve"> поселковая библиотека</w:t>
            </w:r>
          </w:p>
        </w:tc>
        <w:tc>
          <w:tcPr>
            <w:tcW w:w="2451" w:type="dxa"/>
            <w:gridSpan w:val="2"/>
            <w:vAlign w:val="center"/>
          </w:tcPr>
          <w:p w14:paraId="193A223B" w14:textId="14230CDF" w:rsidR="00584202" w:rsidRDefault="00584202" w:rsidP="00584202">
            <w:pPr>
              <w:jc w:val="center"/>
              <w:rPr>
                <w:sz w:val="24"/>
                <w:szCs w:val="24"/>
              </w:rPr>
            </w:pPr>
            <w:r>
              <w:rPr>
                <w:sz w:val="24"/>
                <w:szCs w:val="24"/>
              </w:rPr>
              <w:t>1</w:t>
            </w:r>
          </w:p>
        </w:tc>
      </w:tr>
      <w:tr w:rsidR="00584202" w14:paraId="745D5428" w14:textId="77777777" w:rsidTr="00546B1C">
        <w:trPr>
          <w:trHeight w:val="122"/>
        </w:trPr>
        <w:tc>
          <w:tcPr>
            <w:tcW w:w="0" w:type="auto"/>
            <w:vMerge/>
            <w:vAlign w:val="center"/>
          </w:tcPr>
          <w:p w14:paraId="50895670" w14:textId="77777777" w:rsidR="00584202" w:rsidRDefault="00584202" w:rsidP="00584202">
            <w:pPr>
              <w:jc w:val="center"/>
              <w:rPr>
                <w:sz w:val="24"/>
                <w:szCs w:val="24"/>
              </w:rPr>
            </w:pPr>
          </w:p>
        </w:tc>
        <w:tc>
          <w:tcPr>
            <w:tcW w:w="5474" w:type="dxa"/>
            <w:gridSpan w:val="3"/>
            <w:vAlign w:val="center"/>
          </w:tcPr>
          <w:p w14:paraId="0AB3FAAC" w14:textId="0FFD1048" w:rsidR="00584202" w:rsidRPr="00E27C1B" w:rsidRDefault="00584202" w:rsidP="00584202">
            <w:pPr>
              <w:rPr>
                <w:b/>
                <w:sz w:val="24"/>
                <w:szCs w:val="24"/>
              </w:rPr>
            </w:pPr>
            <w:r w:rsidRPr="00E27C1B">
              <w:rPr>
                <w:b/>
                <w:sz w:val="24"/>
                <w:szCs w:val="24"/>
              </w:rPr>
              <w:t>Создание и деятельность НКО</w:t>
            </w:r>
          </w:p>
        </w:tc>
        <w:tc>
          <w:tcPr>
            <w:tcW w:w="6407" w:type="dxa"/>
            <w:gridSpan w:val="3"/>
            <w:vAlign w:val="center"/>
          </w:tcPr>
          <w:p w14:paraId="38C1F859" w14:textId="0ED4E96E" w:rsidR="00584202" w:rsidRDefault="00584202" w:rsidP="00584202">
            <w:pPr>
              <w:jc w:val="center"/>
              <w:rPr>
                <w:sz w:val="24"/>
                <w:szCs w:val="24"/>
              </w:rPr>
            </w:pPr>
          </w:p>
        </w:tc>
        <w:tc>
          <w:tcPr>
            <w:tcW w:w="2451" w:type="dxa"/>
            <w:gridSpan w:val="2"/>
            <w:vAlign w:val="center"/>
          </w:tcPr>
          <w:p w14:paraId="0C8FE7CE" w14:textId="44FFDE1E" w:rsidR="00584202" w:rsidRDefault="00584202" w:rsidP="00584202">
            <w:pPr>
              <w:jc w:val="center"/>
              <w:rPr>
                <w:sz w:val="24"/>
                <w:szCs w:val="24"/>
              </w:rPr>
            </w:pPr>
            <w:r>
              <w:rPr>
                <w:sz w:val="24"/>
                <w:szCs w:val="24"/>
              </w:rPr>
              <w:t>-</w:t>
            </w:r>
          </w:p>
        </w:tc>
      </w:tr>
      <w:tr w:rsidR="00584202" w14:paraId="1CDFB6EB" w14:textId="77777777" w:rsidTr="00546B1C">
        <w:trPr>
          <w:trHeight w:val="122"/>
        </w:trPr>
        <w:tc>
          <w:tcPr>
            <w:tcW w:w="0" w:type="auto"/>
            <w:vMerge/>
            <w:vAlign w:val="center"/>
          </w:tcPr>
          <w:p w14:paraId="72C4D01A" w14:textId="77777777" w:rsidR="00584202" w:rsidRDefault="00584202" w:rsidP="00584202">
            <w:pPr>
              <w:jc w:val="center"/>
              <w:rPr>
                <w:sz w:val="24"/>
                <w:szCs w:val="24"/>
              </w:rPr>
            </w:pPr>
          </w:p>
        </w:tc>
        <w:tc>
          <w:tcPr>
            <w:tcW w:w="5474" w:type="dxa"/>
            <w:gridSpan w:val="3"/>
            <w:vAlign w:val="center"/>
          </w:tcPr>
          <w:p w14:paraId="03707670" w14:textId="2C0C5DCA" w:rsidR="00584202" w:rsidRDefault="009F60A9" w:rsidP="00584202">
            <w:pPr>
              <w:rPr>
                <w:sz w:val="24"/>
                <w:szCs w:val="24"/>
              </w:rPr>
            </w:pPr>
            <w:r w:rsidRPr="009F60A9">
              <w:rPr>
                <w:sz w:val="24"/>
                <w:szCs w:val="24"/>
              </w:rPr>
              <w:t>Как открыть НКО: от идеи до регистрации</w:t>
            </w:r>
            <w:r>
              <w:rPr>
                <w:sz w:val="24"/>
                <w:szCs w:val="24"/>
              </w:rPr>
              <w:t>. Курс/онлайн</w:t>
            </w:r>
          </w:p>
        </w:tc>
        <w:tc>
          <w:tcPr>
            <w:tcW w:w="6407" w:type="dxa"/>
            <w:gridSpan w:val="3"/>
            <w:vAlign w:val="center"/>
          </w:tcPr>
          <w:p w14:paraId="0C7C61A9" w14:textId="12DF7416" w:rsidR="00584202" w:rsidRDefault="009F60A9" w:rsidP="00C97FB2">
            <w:pPr>
              <w:jc w:val="center"/>
              <w:rPr>
                <w:sz w:val="24"/>
                <w:szCs w:val="24"/>
              </w:rPr>
            </w:pPr>
            <w:r w:rsidRPr="009F60A9">
              <w:rPr>
                <w:sz w:val="24"/>
                <w:szCs w:val="24"/>
              </w:rPr>
              <w:t>Муниципальное казенное учреждение культуры «</w:t>
            </w:r>
            <w:proofErr w:type="spellStart"/>
            <w:r w:rsidRPr="009F60A9">
              <w:rPr>
                <w:sz w:val="24"/>
                <w:szCs w:val="24"/>
              </w:rPr>
              <w:t>Нижнеилимская</w:t>
            </w:r>
            <w:proofErr w:type="spellEnd"/>
            <w:r w:rsidRPr="009F60A9">
              <w:rPr>
                <w:sz w:val="24"/>
                <w:szCs w:val="24"/>
              </w:rPr>
              <w:t xml:space="preserve"> центральная межпоселенческая библиотека имени </w:t>
            </w:r>
            <w:proofErr w:type="spellStart"/>
            <w:r w:rsidRPr="009F60A9">
              <w:rPr>
                <w:sz w:val="24"/>
                <w:szCs w:val="24"/>
              </w:rPr>
              <w:t>А.Н.Радищева</w:t>
            </w:r>
            <w:proofErr w:type="spellEnd"/>
            <w:proofErr w:type="gramStart"/>
            <w:r w:rsidRPr="009F60A9">
              <w:rPr>
                <w:sz w:val="24"/>
                <w:szCs w:val="24"/>
              </w:rPr>
              <w:t xml:space="preserve">»,  </w:t>
            </w:r>
            <w:proofErr w:type="spellStart"/>
            <w:r w:rsidRPr="009F60A9">
              <w:rPr>
                <w:sz w:val="24"/>
                <w:szCs w:val="24"/>
              </w:rPr>
              <w:t>Нижнеилимский</w:t>
            </w:r>
            <w:proofErr w:type="spellEnd"/>
            <w:proofErr w:type="gramEnd"/>
            <w:r w:rsidRPr="009F60A9">
              <w:rPr>
                <w:sz w:val="24"/>
                <w:szCs w:val="24"/>
              </w:rPr>
              <w:t xml:space="preserve"> район</w:t>
            </w:r>
          </w:p>
        </w:tc>
        <w:tc>
          <w:tcPr>
            <w:tcW w:w="2451" w:type="dxa"/>
            <w:gridSpan w:val="2"/>
            <w:vAlign w:val="center"/>
          </w:tcPr>
          <w:p w14:paraId="1ABB4200" w14:textId="28897E49" w:rsidR="00584202" w:rsidRDefault="009F60A9" w:rsidP="00584202">
            <w:pPr>
              <w:jc w:val="center"/>
              <w:rPr>
                <w:sz w:val="24"/>
                <w:szCs w:val="24"/>
              </w:rPr>
            </w:pPr>
            <w:r>
              <w:rPr>
                <w:sz w:val="24"/>
                <w:szCs w:val="24"/>
              </w:rPr>
              <w:t>1</w:t>
            </w:r>
          </w:p>
        </w:tc>
      </w:tr>
      <w:tr w:rsidR="00584202" w14:paraId="6B114DFD" w14:textId="77777777" w:rsidTr="00546B1C">
        <w:trPr>
          <w:trHeight w:val="187"/>
        </w:trPr>
        <w:tc>
          <w:tcPr>
            <w:tcW w:w="0" w:type="auto"/>
            <w:vMerge/>
            <w:vAlign w:val="center"/>
          </w:tcPr>
          <w:p w14:paraId="54AD16FC" w14:textId="77777777" w:rsidR="00584202" w:rsidRDefault="00584202" w:rsidP="00584202">
            <w:pPr>
              <w:jc w:val="center"/>
              <w:rPr>
                <w:sz w:val="24"/>
                <w:szCs w:val="24"/>
              </w:rPr>
            </w:pPr>
          </w:p>
        </w:tc>
        <w:tc>
          <w:tcPr>
            <w:tcW w:w="5474" w:type="dxa"/>
            <w:gridSpan w:val="3"/>
            <w:vAlign w:val="center"/>
          </w:tcPr>
          <w:p w14:paraId="0F57A7C1" w14:textId="6F24FFA3" w:rsidR="00584202" w:rsidRDefault="00456555" w:rsidP="00584202">
            <w:pPr>
              <w:rPr>
                <w:sz w:val="24"/>
                <w:szCs w:val="24"/>
              </w:rPr>
            </w:pPr>
            <w:r w:rsidRPr="00456555">
              <w:rPr>
                <w:sz w:val="24"/>
                <w:szCs w:val="24"/>
              </w:rPr>
              <w:t>«Основные аспекты деятельности модельной библиотеки»</w:t>
            </w:r>
            <w:r>
              <w:t xml:space="preserve"> </w:t>
            </w:r>
            <w:r w:rsidRPr="00456555">
              <w:rPr>
                <w:sz w:val="24"/>
                <w:szCs w:val="24"/>
              </w:rPr>
              <w:t>Курсы повышения квалификации / Дистанционно</w:t>
            </w:r>
          </w:p>
        </w:tc>
        <w:tc>
          <w:tcPr>
            <w:tcW w:w="6407" w:type="dxa"/>
            <w:gridSpan w:val="3"/>
            <w:vAlign w:val="center"/>
          </w:tcPr>
          <w:p w14:paraId="30CB414D" w14:textId="029364F4" w:rsidR="00584202" w:rsidRDefault="00C97FB2" w:rsidP="00C97FB2">
            <w:pPr>
              <w:jc w:val="center"/>
              <w:rPr>
                <w:sz w:val="24"/>
                <w:szCs w:val="24"/>
              </w:rPr>
            </w:pPr>
            <w:r w:rsidRPr="00C97FB2">
              <w:rPr>
                <w:sz w:val="24"/>
                <w:szCs w:val="24"/>
              </w:rPr>
              <w:t xml:space="preserve">МБУК «Централизованная библиотечная система» города Усть-Илимска Центральная городская библиотека им. Н. С. </w:t>
            </w:r>
            <w:proofErr w:type="spellStart"/>
            <w:r w:rsidRPr="00C97FB2">
              <w:rPr>
                <w:sz w:val="24"/>
                <w:szCs w:val="24"/>
              </w:rPr>
              <w:t>Клестова</w:t>
            </w:r>
            <w:proofErr w:type="spellEnd"/>
            <w:r w:rsidRPr="00C97FB2">
              <w:rPr>
                <w:sz w:val="24"/>
                <w:szCs w:val="24"/>
              </w:rPr>
              <w:t>-Ангарского</w:t>
            </w:r>
          </w:p>
        </w:tc>
        <w:tc>
          <w:tcPr>
            <w:tcW w:w="2451" w:type="dxa"/>
            <w:gridSpan w:val="2"/>
            <w:vAlign w:val="center"/>
          </w:tcPr>
          <w:p w14:paraId="0094E491" w14:textId="77777777" w:rsidR="00584202" w:rsidRDefault="00584202" w:rsidP="00584202">
            <w:pPr>
              <w:jc w:val="center"/>
              <w:rPr>
                <w:sz w:val="24"/>
                <w:szCs w:val="24"/>
              </w:rPr>
            </w:pPr>
          </w:p>
        </w:tc>
      </w:tr>
      <w:tr w:rsidR="00584202" w14:paraId="70F9D5BF" w14:textId="77777777" w:rsidTr="00546B1C">
        <w:trPr>
          <w:trHeight w:val="122"/>
        </w:trPr>
        <w:tc>
          <w:tcPr>
            <w:tcW w:w="0" w:type="auto"/>
            <w:vMerge/>
            <w:vAlign w:val="center"/>
          </w:tcPr>
          <w:p w14:paraId="41004F19" w14:textId="77777777" w:rsidR="00584202" w:rsidRDefault="00584202" w:rsidP="00584202">
            <w:pPr>
              <w:jc w:val="center"/>
              <w:rPr>
                <w:sz w:val="24"/>
                <w:szCs w:val="24"/>
              </w:rPr>
            </w:pPr>
          </w:p>
        </w:tc>
        <w:tc>
          <w:tcPr>
            <w:tcW w:w="5474" w:type="dxa"/>
            <w:gridSpan w:val="3"/>
            <w:vAlign w:val="center"/>
          </w:tcPr>
          <w:p w14:paraId="7B0D2D5E" w14:textId="4C269961" w:rsidR="00584202" w:rsidRPr="00E27C1B" w:rsidRDefault="00584202" w:rsidP="00584202">
            <w:pPr>
              <w:rPr>
                <w:b/>
                <w:sz w:val="24"/>
                <w:szCs w:val="24"/>
              </w:rPr>
            </w:pPr>
            <w:r w:rsidRPr="00E27C1B">
              <w:rPr>
                <w:b/>
                <w:sz w:val="24"/>
                <w:szCs w:val="24"/>
              </w:rPr>
              <w:t>Другое</w:t>
            </w:r>
            <w:r w:rsidRPr="00E27C1B">
              <w:rPr>
                <w:rStyle w:val="aa"/>
                <w:b/>
                <w:sz w:val="24"/>
                <w:szCs w:val="24"/>
              </w:rPr>
              <w:footnoteReference w:id="4"/>
            </w:r>
          </w:p>
        </w:tc>
        <w:tc>
          <w:tcPr>
            <w:tcW w:w="6407" w:type="dxa"/>
            <w:gridSpan w:val="3"/>
            <w:vAlign w:val="center"/>
          </w:tcPr>
          <w:p w14:paraId="67C0C651" w14:textId="5484C5FF" w:rsidR="00584202" w:rsidRDefault="00584202" w:rsidP="00584202">
            <w:pPr>
              <w:jc w:val="center"/>
              <w:rPr>
                <w:sz w:val="24"/>
                <w:szCs w:val="24"/>
              </w:rPr>
            </w:pPr>
          </w:p>
        </w:tc>
        <w:tc>
          <w:tcPr>
            <w:tcW w:w="2451" w:type="dxa"/>
            <w:gridSpan w:val="2"/>
            <w:vAlign w:val="center"/>
          </w:tcPr>
          <w:p w14:paraId="308D56CC" w14:textId="7C0DC8B9" w:rsidR="00584202" w:rsidRDefault="00584202" w:rsidP="00584202">
            <w:pPr>
              <w:jc w:val="center"/>
              <w:rPr>
                <w:sz w:val="24"/>
                <w:szCs w:val="24"/>
              </w:rPr>
            </w:pPr>
          </w:p>
        </w:tc>
      </w:tr>
      <w:tr w:rsidR="00584202" w14:paraId="2694B28F" w14:textId="77777777" w:rsidTr="00546B1C">
        <w:trPr>
          <w:trHeight w:val="122"/>
        </w:trPr>
        <w:tc>
          <w:tcPr>
            <w:tcW w:w="0" w:type="auto"/>
            <w:vMerge/>
            <w:vAlign w:val="center"/>
          </w:tcPr>
          <w:p w14:paraId="64F71CE9" w14:textId="77777777" w:rsidR="00584202" w:rsidRDefault="00584202" w:rsidP="00584202">
            <w:pPr>
              <w:jc w:val="center"/>
              <w:rPr>
                <w:sz w:val="24"/>
                <w:szCs w:val="24"/>
              </w:rPr>
            </w:pPr>
          </w:p>
        </w:tc>
        <w:tc>
          <w:tcPr>
            <w:tcW w:w="5474" w:type="dxa"/>
            <w:gridSpan w:val="3"/>
            <w:vAlign w:val="center"/>
          </w:tcPr>
          <w:p w14:paraId="771D09CE" w14:textId="0C7BCD6F" w:rsidR="00584202" w:rsidRPr="000450AC" w:rsidRDefault="00584202" w:rsidP="00584202">
            <w:pPr>
              <w:rPr>
                <w:sz w:val="24"/>
                <w:szCs w:val="24"/>
              </w:rPr>
            </w:pPr>
            <w:r w:rsidRPr="000450AC">
              <w:rPr>
                <w:sz w:val="24"/>
                <w:szCs w:val="24"/>
              </w:rPr>
              <w:t>«</w:t>
            </w:r>
            <w:proofErr w:type="spellStart"/>
            <w:r w:rsidRPr="000450AC">
              <w:rPr>
                <w:sz w:val="24"/>
                <w:szCs w:val="24"/>
              </w:rPr>
              <w:t>Сторителлинг</w:t>
            </w:r>
            <w:proofErr w:type="spellEnd"/>
            <w:r w:rsidRPr="000450AC">
              <w:rPr>
                <w:sz w:val="24"/>
                <w:szCs w:val="24"/>
              </w:rPr>
              <w:t xml:space="preserve"> – искусство быть убедительным» Онлайн-тренинг</w:t>
            </w:r>
          </w:p>
        </w:tc>
        <w:tc>
          <w:tcPr>
            <w:tcW w:w="6407" w:type="dxa"/>
            <w:gridSpan w:val="3"/>
            <w:vAlign w:val="center"/>
          </w:tcPr>
          <w:p w14:paraId="300E2B02" w14:textId="52D65582" w:rsidR="00584202" w:rsidRDefault="00584202" w:rsidP="00584202">
            <w:pPr>
              <w:jc w:val="center"/>
              <w:rPr>
                <w:sz w:val="24"/>
                <w:szCs w:val="24"/>
              </w:rPr>
            </w:pPr>
            <w:r>
              <w:rPr>
                <w:sz w:val="24"/>
                <w:szCs w:val="24"/>
              </w:rPr>
              <w:t>Для всех участников подпроекта</w:t>
            </w:r>
          </w:p>
        </w:tc>
        <w:tc>
          <w:tcPr>
            <w:tcW w:w="2451" w:type="dxa"/>
            <w:gridSpan w:val="2"/>
            <w:vAlign w:val="center"/>
          </w:tcPr>
          <w:p w14:paraId="2A94B947" w14:textId="071D6816" w:rsidR="00584202" w:rsidRDefault="00584202" w:rsidP="00584202">
            <w:pPr>
              <w:jc w:val="center"/>
              <w:rPr>
                <w:sz w:val="24"/>
                <w:szCs w:val="24"/>
              </w:rPr>
            </w:pPr>
            <w:r>
              <w:rPr>
                <w:sz w:val="24"/>
                <w:szCs w:val="24"/>
              </w:rPr>
              <w:t>1</w:t>
            </w:r>
          </w:p>
        </w:tc>
      </w:tr>
      <w:tr w:rsidR="00584202" w14:paraId="280B70B5" w14:textId="77777777" w:rsidTr="00546B1C">
        <w:trPr>
          <w:trHeight w:val="122"/>
        </w:trPr>
        <w:tc>
          <w:tcPr>
            <w:tcW w:w="0" w:type="auto"/>
            <w:vMerge/>
            <w:vAlign w:val="center"/>
          </w:tcPr>
          <w:p w14:paraId="3FD4FD72" w14:textId="77777777" w:rsidR="00584202" w:rsidRDefault="00584202" w:rsidP="00584202">
            <w:pPr>
              <w:jc w:val="center"/>
              <w:rPr>
                <w:sz w:val="24"/>
                <w:szCs w:val="24"/>
              </w:rPr>
            </w:pPr>
          </w:p>
        </w:tc>
        <w:tc>
          <w:tcPr>
            <w:tcW w:w="5474" w:type="dxa"/>
            <w:gridSpan w:val="3"/>
            <w:vAlign w:val="center"/>
          </w:tcPr>
          <w:p w14:paraId="690BD3C1" w14:textId="459F17FC" w:rsidR="00584202" w:rsidRPr="000450AC" w:rsidRDefault="00584202" w:rsidP="00584202">
            <w:pPr>
              <w:rPr>
                <w:sz w:val="24"/>
                <w:szCs w:val="24"/>
              </w:rPr>
            </w:pPr>
            <w:r>
              <w:rPr>
                <w:sz w:val="24"/>
                <w:szCs w:val="24"/>
              </w:rPr>
              <w:t>«Цифровой куратор»</w:t>
            </w:r>
          </w:p>
        </w:tc>
        <w:tc>
          <w:tcPr>
            <w:tcW w:w="6407" w:type="dxa"/>
            <w:gridSpan w:val="3"/>
            <w:vAlign w:val="center"/>
          </w:tcPr>
          <w:p w14:paraId="4283877D" w14:textId="77777777" w:rsidR="00584202" w:rsidRPr="00D1760E" w:rsidRDefault="00584202" w:rsidP="00D1760E">
            <w:pPr>
              <w:pStyle w:val="af1"/>
              <w:numPr>
                <w:ilvl w:val="0"/>
                <w:numId w:val="19"/>
              </w:numPr>
              <w:jc w:val="center"/>
              <w:rPr>
                <w:sz w:val="24"/>
                <w:szCs w:val="24"/>
              </w:rPr>
            </w:pPr>
            <w:r w:rsidRPr="00D1760E">
              <w:rPr>
                <w:sz w:val="24"/>
                <w:szCs w:val="24"/>
              </w:rPr>
              <w:t xml:space="preserve">МБУК </w:t>
            </w:r>
            <w:proofErr w:type="spellStart"/>
            <w:r w:rsidRPr="00D1760E">
              <w:rPr>
                <w:sz w:val="24"/>
                <w:szCs w:val="24"/>
              </w:rPr>
              <w:t>г.Тулууна</w:t>
            </w:r>
            <w:proofErr w:type="spellEnd"/>
            <w:r w:rsidRPr="00D1760E">
              <w:rPr>
                <w:sz w:val="24"/>
                <w:szCs w:val="24"/>
              </w:rPr>
              <w:t xml:space="preserve"> «ЦБС» </w:t>
            </w:r>
          </w:p>
          <w:p w14:paraId="18E6030A" w14:textId="6CA6646A" w:rsidR="00D1760E" w:rsidRDefault="00D1760E" w:rsidP="00D1760E">
            <w:pPr>
              <w:pStyle w:val="af1"/>
              <w:numPr>
                <w:ilvl w:val="0"/>
                <w:numId w:val="19"/>
              </w:numPr>
              <w:jc w:val="center"/>
              <w:rPr>
                <w:sz w:val="24"/>
                <w:szCs w:val="24"/>
              </w:rPr>
            </w:pPr>
            <w:proofErr w:type="spellStart"/>
            <w:r>
              <w:rPr>
                <w:sz w:val="24"/>
                <w:szCs w:val="24"/>
              </w:rPr>
              <w:t>Тыретская</w:t>
            </w:r>
            <w:proofErr w:type="spellEnd"/>
            <w:r>
              <w:rPr>
                <w:sz w:val="24"/>
                <w:szCs w:val="24"/>
              </w:rPr>
              <w:t xml:space="preserve"> поселковая библиотека</w:t>
            </w:r>
          </w:p>
          <w:p w14:paraId="4531584D" w14:textId="7E763BEE" w:rsidR="00D1760E" w:rsidRPr="00D1760E" w:rsidRDefault="00D1760E" w:rsidP="00D1760E">
            <w:pPr>
              <w:pStyle w:val="af1"/>
              <w:numPr>
                <w:ilvl w:val="0"/>
                <w:numId w:val="19"/>
              </w:numPr>
              <w:jc w:val="center"/>
              <w:rPr>
                <w:sz w:val="24"/>
                <w:szCs w:val="24"/>
              </w:rPr>
            </w:pPr>
            <w:r w:rsidRPr="00D1760E">
              <w:rPr>
                <w:sz w:val="24"/>
                <w:szCs w:val="24"/>
              </w:rPr>
              <w:lastRenderedPageBreak/>
              <w:tab/>
              <w:t xml:space="preserve">Муниципальное учреждение культуры «Централизованная библиотечная система </w:t>
            </w:r>
            <w:proofErr w:type="spellStart"/>
            <w:r w:rsidRPr="00D1760E">
              <w:rPr>
                <w:sz w:val="24"/>
                <w:szCs w:val="24"/>
              </w:rPr>
              <w:t>г.Саянска</w:t>
            </w:r>
            <w:proofErr w:type="spellEnd"/>
            <w:r w:rsidRPr="00D1760E">
              <w:rPr>
                <w:sz w:val="24"/>
                <w:szCs w:val="24"/>
              </w:rPr>
              <w:t>»</w:t>
            </w:r>
          </w:p>
          <w:p w14:paraId="05C78F0C" w14:textId="38DFCF19" w:rsidR="00D1760E" w:rsidRPr="00D1760E" w:rsidRDefault="00D1760E" w:rsidP="00D1760E">
            <w:pPr>
              <w:pStyle w:val="af1"/>
              <w:numPr>
                <w:ilvl w:val="0"/>
                <w:numId w:val="19"/>
              </w:numPr>
              <w:jc w:val="center"/>
              <w:rPr>
                <w:sz w:val="24"/>
                <w:szCs w:val="24"/>
              </w:rPr>
            </w:pPr>
          </w:p>
        </w:tc>
        <w:tc>
          <w:tcPr>
            <w:tcW w:w="2451" w:type="dxa"/>
            <w:gridSpan w:val="2"/>
            <w:vAlign w:val="center"/>
          </w:tcPr>
          <w:p w14:paraId="53C78378" w14:textId="655688DE" w:rsidR="00584202" w:rsidRDefault="00584202" w:rsidP="00584202">
            <w:pPr>
              <w:jc w:val="center"/>
              <w:rPr>
                <w:sz w:val="24"/>
                <w:szCs w:val="24"/>
              </w:rPr>
            </w:pPr>
            <w:r>
              <w:rPr>
                <w:sz w:val="24"/>
                <w:szCs w:val="24"/>
              </w:rPr>
              <w:lastRenderedPageBreak/>
              <w:t>1</w:t>
            </w:r>
          </w:p>
        </w:tc>
      </w:tr>
      <w:tr w:rsidR="00584202" w14:paraId="29B9065F" w14:textId="77777777" w:rsidTr="00546B1C">
        <w:trPr>
          <w:trHeight w:val="122"/>
        </w:trPr>
        <w:tc>
          <w:tcPr>
            <w:tcW w:w="0" w:type="auto"/>
            <w:vMerge/>
            <w:vAlign w:val="center"/>
          </w:tcPr>
          <w:p w14:paraId="58128429" w14:textId="77777777" w:rsidR="00584202" w:rsidRDefault="00584202" w:rsidP="00584202">
            <w:pPr>
              <w:jc w:val="center"/>
              <w:rPr>
                <w:sz w:val="24"/>
                <w:szCs w:val="24"/>
              </w:rPr>
            </w:pPr>
          </w:p>
        </w:tc>
        <w:tc>
          <w:tcPr>
            <w:tcW w:w="5474" w:type="dxa"/>
            <w:gridSpan w:val="3"/>
            <w:vAlign w:val="center"/>
          </w:tcPr>
          <w:p w14:paraId="596504B8" w14:textId="6E1D0D76" w:rsidR="00584202" w:rsidRDefault="00584202" w:rsidP="00584202">
            <w:pPr>
              <w:rPr>
                <w:sz w:val="24"/>
                <w:szCs w:val="24"/>
              </w:rPr>
            </w:pPr>
            <w:r w:rsidRPr="00EB708E">
              <w:t>«Новая роль библиотеки и библиотекаря в культурной среде. Му</w:t>
            </w:r>
            <w:r>
              <w:t>зейная деятельность библиотек»</w:t>
            </w:r>
            <w:r>
              <w:rPr>
                <w:sz w:val="24"/>
                <w:szCs w:val="24"/>
              </w:rPr>
              <w:t xml:space="preserve"> Методический семинар, онлайн</w:t>
            </w:r>
          </w:p>
        </w:tc>
        <w:tc>
          <w:tcPr>
            <w:tcW w:w="6407" w:type="dxa"/>
            <w:gridSpan w:val="3"/>
            <w:vAlign w:val="center"/>
          </w:tcPr>
          <w:p w14:paraId="1372DFF0" w14:textId="5E1EB211" w:rsidR="00584202" w:rsidRDefault="00584202" w:rsidP="00584202">
            <w:pPr>
              <w:jc w:val="center"/>
              <w:rPr>
                <w:sz w:val="24"/>
                <w:szCs w:val="24"/>
              </w:rPr>
            </w:pPr>
            <w:r w:rsidRPr="00584202">
              <w:rPr>
                <w:sz w:val="24"/>
                <w:szCs w:val="24"/>
              </w:rPr>
              <w:tab/>
              <w:t xml:space="preserve">Центральная модельная библиотека </w:t>
            </w:r>
            <w:proofErr w:type="gramStart"/>
            <w:r w:rsidRPr="00584202">
              <w:rPr>
                <w:sz w:val="24"/>
                <w:szCs w:val="24"/>
              </w:rPr>
              <w:t>« ДОМ</w:t>
            </w:r>
            <w:proofErr w:type="gramEnd"/>
            <w:r w:rsidRPr="00584202">
              <w:rPr>
                <w:sz w:val="24"/>
                <w:szCs w:val="24"/>
              </w:rPr>
              <w:t xml:space="preserve">»,  </w:t>
            </w:r>
            <w:proofErr w:type="spellStart"/>
            <w:r w:rsidRPr="00584202">
              <w:rPr>
                <w:sz w:val="24"/>
                <w:szCs w:val="24"/>
              </w:rPr>
              <w:t>Заларинский</w:t>
            </w:r>
            <w:proofErr w:type="spellEnd"/>
            <w:r w:rsidRPr="00584202">
              <w:rPr>
                <w:sz w:val="24"/>
                <w:szCs w:val="24"/>
              </w:rPr>
              <w:t xml:space="preserve"> район</w:t>
            </w:r>
          </w:p>
        </w:tc>
        <w:tc>
          <w:tcPr>
            <w:tcW w:w="2451" w:type="dxa"/>
            <w:gridSpan w:val="2"/>
            <w:vAlign w:val="center"/>
          </w:tcPr>
          <w:p w14:paraId="3905AC8A" w14:textId="093DCA38" w:rsidR="00584202" w:rsidRDefault="00584202" w:rsidP="00584202">
            <w:pPr>
              <w:jc w:val="center"/>
              <w:rPr>
                <w:sz w:val="24"/>
                <w:szCs w:val="24"/>
              </w:rPr>
            </w:pPr>
            <w:r>
              <w:rPr>
                <w:sz w:val="24"/>
                <w:szCs w:val="24"/>
              </w:rPr>
              <w:t>1</w:t>
            </w:r>
          </w:p>
        </w:tc>
      </w:tr>
      <w:tr w:rsidR="00584202" w14:paraId="657AD367" w14:textId="77777777" w:rsidTr="00546B1C">
        <w:trPr>
          <w:trHeight w:val="122"/>
        </w:trPr>
        <w:tc>
          <w:tcPr>
            <w:tcW w:w="0" w:type="auto"/>
            <w:vMerge/>
            <w:vAlign w:val="center"/>
          </w:tcPr>
          <w:p w14:paraId="2EC67D7F" w14:textId="77777777" w:rsidR="00584202" w:rsidRDefault="00584202" w:rsidP="00584202">
            <w:pPr>
              <w:jc w:val="center"/>
              <w:rPr>
                <w:sz w:val="24"/>
                <w:szCs w:val="24"/>
              </w:rPr>
            </w:pPr>
          </w:p>
        </w:tc>
        <w:tc>
          <w:tcPr>
            <w:tcW w:w="5474" w:type="dxa"/>
            <w:gridSpan w:val="3"/>
            <w:vAlign w:val="center"/>
          </w:tcPr>
          <w:p w14:paraId="0FC92DC2" w14:textId="26887ACF" w:rsidR="00584202" w:rsidRPr="00EB708E" w:rsidRDefault="00584202" w:rsidP="00584202">
            <w:r w:rsidRPr="00584202">
              <w:t>«Время добрых дел: волонтеры книжной культуры»</w:t>
            </w:r>
            <w:r>
              <w:rPr>
                <w:sz w:val="24"/>
                <w:szCs w:val="24"/>
              </w:rPr>
              <w:t xml:space="preserve"> Межрегиональный вебинар</w:t>
            </w:r>
          </w:p>
        </w:tc>
        <w:tc>
          <w:tcPr>
            <w:tcW w:w="6407" w:type="dxa"/>
            <w:gridSpan w:val="3"/>
            <w:vAlign w:val="center"/>
          </w:tcPr>
          <w:p w14:paraId="33ED1CEE" w14:textId="27E5CA89" w:rsidR="00584202" w:rsidRPr="00584202" w:rsidRDefault="00584202" w:rsidP="00584202">
            <w:pPr>
              <w:jc w:val="center"/>
              <w:rPr>
                <w:sz w:val="24"/>
                <w:szCs w:val="24"/>
              </w:rPr>
            </w:pPr>
            <w:r w:rsidRPr="00584202">
              <w:rPr>
                <w:sz w:val="24"/>
                <w:szCs w:val="24"/>
              </w:rPr>
              <w:t xml:space="preserve">Центральная модельная библиотека </w:t>
            </w:r>
            <w:proofErr w:type="gramStart"/>
            <w:r w:rsidRPr="00584202">
              <w:rPr>
                <w:sz w:val="24"/>
                <w:szCs w:val="24"/>
              </w:rPr>
              <w:t>« ДОМ</w:t>
            </w:r>
            <w:proofErr w:type="gramEnd"/>
            <w:r w:rsidRPr="00584202">
              <w:rPr>
                <w:sz w:val="24"/>
                <w:szCs w:val="24"/>
              </w:rPr>
              <w:t xml:space="preserve">»,  </w:t>
            </w:r>
            <w:proofErr w:type="spellStart"/>
            <w:r w:rsidRPr="00584202">
              <w:rPr>
                <w:sz w:val="24"/>
                <w:szCs w:val="24"/>
              </w:rPr>
              <w:t>Заларинский</w:t>
            </w:r>
            <w:proofErr w:type="spellEnd"/>
            <w:r w:rsidRPr="00584202">
              <w:rPr>
                <w:sz w:val="24"/>
                <w:szCs w:val="24"/>
              </w:rPr>
              <w:t xml:space="preserve"> район</w:t>
            </w:r>
          </w:p>
        </w:tc>
        <w:tc>
          <w:tcPr>
            <w:tcW w:w="2451" w:type="dxa"/>
            <w:gridSpan w:val="2"/>
            <w:vAlign w:val="center"/>
          </w:tcPr>
          <w:p w14:paraId="2A7BABCE" w14:textId="39DBD0E7" w:rsidR="00584202" w:rsidRDefault="00584202" w:rsidP="00584202">
            <w:pPr>
              <w:jc w:val="center"/>
              <w:rPr>
                <w:sz w:val="24"/>
                <w:szCs w:val="24"/>
              </w:rPr>
            </w:pPr>
            <w:r>
              <w:rPr>
                <w:sz w:val="24"/>
                <w:szCs w:val="24"/>
              </w:rPr>
              <w:t>1</w:t>
            </w:r>
          </w:p>
        </w:tc>
      </w:tr>
      <w:tr w:rsidR="00C25F41" w14:paraId="4BAB1ADD" w14:textId="77777777" w:rsidTr="00546B1C">
        <w:trPr>
          <w:trHeight w:val="122"/>
        </w:trPr>
        <w:tc>
          <w:tcPr>
            <w:tcW w:w="0" w:type="auto"/>
            <w:vMerge/>
            <w:vAlign w:val="center"/>
          </w:tcPr>
          <w:p w14:paraId="7B56298A" w14:textId="77777777" w:rsidR="00C25F41" w:rsidRDefault="00C25F41" w:rsidP="00584202">
            <w:pPr>
              <w:jc w:val="center"/>
              <w:rPr>
                <w:sz w:val="24"/>
                <w:szCs w:val="24"/>
              </w:rPr>
            </w:pPr>
          </w:p>
        </w:tc>
        <w:tc>
          <w:tcPr>
            <w:tcW w:w="5474" w:type="dxa"/>
            <w:gridSpan w:val="3"/>
            <w:vAlign w:val="center"/>
          </w:tcPr>
          <w:p w14:paraId="338492D0" w14:textId="0B36F90F" w:rsidR="00C25F41" w:rsidRPr="00584202" w:rsidRDefault="00C25F41" w:rsidP="00584202">
            <w:r w:rsidRPr="00C25F41">
              <w:t>«Вопросы организации библиотечного обслуживания и предоставления услуг инвалидам и лицам с ОВЗ»</w:t>
            </w:r>
            <w:r>
              <w:t xml:space="preserve"> </w:t>
            </w:r>
            <w:r w:rsidRPr="00C25F41">
              <w:t>Онлайн/семинары</w:t>
            </w:r>
          </w:p>
        </w:tc>
        <w:tc>
          <w:tcPr>
            <w:tcW w:w="6407" w:type="dxa"/>
            <w:gridSpan w:val="3"/>
            <w:vAlign w:val="center"/>
          </w:tcPr>
          <w:p w14:paraId="3A43CCD3" w14:textId="77777777" w:rsidR="00C25F41" w:rsidRPr="00C25F41" w:rsidRDefault="00C25F41" w:rsidP="00C25F41">
            <w:pPr>
              <w:spacing w:after="200" w:line="276" w:lineRule="auto"/>
              <w:rPr>
                <w:b/>
                <w:color w:val="000000" w:themeColor="text1"/>
                <w:sz w:val="24"/>
                <w:szCs w:val="24"/>
              </w:rPr>
            </w:pPr>
            <w:r w:rsidRPr="00C25F41">
              <w:rPr>
                <w:bCs/>
                <w:color w:val="000000" w:themeColor="text1"/>
                <w:sz w:val="24"/>
                <w:szCs w:val="24"/>
              </w:rPr>
              <w:t>Муниципальное казенное учреждение культуры «</w:t>
            </w:r>
            <w:proofErr w:type="spellStart"/>
            <w:r w:rsidRPr="00C25F41">
              <w:rPr>
                <w:bCs/>
                <w:color w:val="000000" w:themeColor="text1"/>
                <w:sz w:val="24"/>
                <w:szCs w:val="24"/>
              </w:rPr>
              <w:t>Нижнеилимская</w:t>
            </w:r>
            <w:proofErr w:type="spellEnd"/>
            <w:r w:rsidRPr="00C25F41">
              <w:rPr>
                <w:bCs/>
                <w:color w:val="000000" w:themeColor="text1"/>
                <w:sz w:val="24"/>
                <w:szCs w:val="24"/>
              </w:rPr>
              <w:t xml:space="preserve"> центральная межпоселенческая библиотека имени </w:t>
            </w:r>
            <w:proofErr w:type="spellStart"/>
            <w:r w:rsidRPr="00C25F41">
              <w:rPr>
                <w:bCs/>
                <w:color w:val="000000" w:themeColor="text1"/>
                <w:sz w:val="24"/>
                <w:szCs w:val="24"/>
              </w:rPr>
              <w:t>А.Н.Радищева</w:t>
            </w:r>
            <w:proofErr w:type="spellEnd"/>
            <w:proofErr w:type="gramStart"/>
            <w:r w:rsidRPr="00C25F41">
              <w:rPr>
                <w:bCs/>
                <w:color w:val="000000" w:themeColor="text1"/>
                <w:sz w:val="24"/>
                <w:szCs w:val="24"/>
              </w:rPr>
              <w:t xml:space="preserve">»,  </w:t>
            </w:r>
            <w:proofErr w:type="spellStart"/>
            <w:r w:rsidRPr="00C25F41">
              <w:rPr>
                <w:bCs/>
                <w:color w:val="000000" w:themeColor="text1"/>
                <w:sz w:val="24"/>
                <w:szCs w:val="24"/>
              </w:rPr>
              <w:t>Нижнеилимский</w:t>
            </w:r>
            <w:proofErr w:type="spellEnd"/>
            <w:proofErr w:type="gramEnd"/>
            <w:r w:rsidRPr="00C25F41">
              <w:rPr>
                <w:bCs/>
                <w:color w:val="000000" w:themeColor="text1"/>
                <w:sz w:val="24"/>
                <w:szCs w:val="24"/>
              </w:rPr>
              <w:t xml:space="preserve"> район</w:t>
            </w:r>
          </w:p>
          <w:p w14:paraId="0000FCD3" w14:textId="77777777" w:rsidR="00C25F41" w:rsidRPr="00C25F41" w:rsidRDefault="00C25F41" w:rsidP="00584202">
            <w:pPr>
              <w:jc w:val="center"/>
              <w:rPr>
                <w:sz w:val="24"/>
                <w:szCs w:val="24"/>
              </w:rPr>
            </w:pPr>
          </w:p>
        </w:tc>
        <w:tc>
          <w:tcPr>
            <w:tcW w:w="2451" w:type="dxa"/>
            <w:gridSpan w:val="2"/>
            <w:vAlign w:val="center"/>
          </w:tcPr>
          <w:p w14:paraId="40EFD42A" w14:textId="69FFEBEA" w:rsidR="00C25F41" w:rsidRDefault="00C25F41" w:rsidP="00584202">
            <w:pPr>
              <w:jc w:val="center"/>
              <w:rPr>
                <w:sz w:val="24"/>
                <w:szCs w:val="24"/>
              </w:rPr>
            </w:pPr>
            <w:r>
              <w:rPr>
                <w:sz w:val="24"/>
                <w:szCs w:val="24"/>
              </w:rPr>
              <w:t>1</w:t>
            </w:r>
          </w:p>
        </w:tc>
      </w:tr>
      <w:tr w:rsidR="00C25F41" w14:paraId="6BC411AF" w14:textId="77777777" w:rsidTr="00546B1C">
        <w:trPr>
          <w:trHeight w:val="122"/>
        </w:trPr>
        <w:tc>
          <w:tcPr>
            <w:tcW w:w="0" w:type="auto"/>
            <w:vMerge/>
            <w:vAlign w:val="center"/>
          </w:tcPr>
          <w:p w14:paraId="09A83755" w14:textId="77777777" w:rsidR="00C25F41" w:rsidRDefault="00C25F41" w:rsidP="00584202">
            <w:pPr>
              <w:jc w:val="center"/>
              <w:rPr>
                <w:sz w:val="24"/>
                <w:szCs w:val="24"/>
              </w:rPr>
            </w:pPr>
          </w:p>
        </w:tc>
        <w:tc>
          <w:tcPr>
            <w:tcW w:w="5474" w:type="dxa"/>
            <w:gridSpan w:val="3"/>
            <w:vAlign w:val="center"/>
          </w:tcPr>
          <w:p w14:paraId="155F7925" w14:textId="52C867EB" w:rsidR="00C25F41" w:rsidRPr="00C25F41" w:rsidRDefault="00C25F41" w:rsidP="00584202">
            <w:r w:rsidRPr="00C25F41">
              <w:t>"Подготовка заявки на конкурс грантов для начинающих"</w:t>
            </w:r>
            <w:r>
              <w:t xml:space="preserve"> </w:t>
            </w:r>
            <w:r w:rsidRPr="00C25F41">
              <w:t>Вебинар/онлайн</w:t>
            </w:r>
          </w:p>
        </w:tc>
        <w:tc>
          <w:tcPr>
            <w:tcW w:w="6407" w:type="dxa"/>
            <w:gridSpan w:val="3"/>
            <w:vAlign w:val="center"/>
          </w:tcPr>
          <w:p w14:paraId="0F11D23A" w14:textId="77777777" w:rsidR="00C25F41" w:rsidRPr="00C25F41" w:rsidRDefault="00C25F41" w:rsidP="00C25F41">
            <w:pPr>
              <w:spacing w:after="200" w:line="276" w:lineRule="auto"/>
              <w:rPr>
                <w:b/>
                <w:color w:val="000000" w:themeColor="text1"/>
                <w:sz w:val="24"/>
                <w:szCs w:val="24"/>
              </w:rPr>
            </w:pPr>
            <w:r w:rsidRPr="00C25F41">
              <w:rPr>
                <w:bCs/>
                <w:color w:val="000000" w:themeColor="text1"/>
                <w:sz w:val="24"/>
                <w:szCs w:val="24"/>
              </w:rPr>
              <w:t>Муниципальное казенное учреждение культуры «</w:t>
            </w:r>
            <w:proofErr w:type="spellStart"/>
            <w:r w:rsidRPr="00C25F41">
              <w:rPr>
                <w:bCs/>
                <w:color w:val="000000" w:themeColor="text1"/>
                <w:sz w:val="24"/>
                <w:szCs w:val="24"/>
              </w:rPr>
              <w:t>Нижнеилимская</w:t>
            </w:r>
            <w:proofErr w:type="spellEnd"/>
            <w:r w:rsidRPr="00C25F41">
              <w:rPr>
                <w:bCs/>
                <w:color w:val="000000" w:themeColor="text1"/>
                <w:sz w:val="24"/>
                <w:szCs w:val="24"/>
              </w:rPr>
              <w:t xml:space="preserve"> центральная межпоселенческая библиотека имени </w:t>
            </w:r>
            <w:proofErr w:type="spellStart"/>
            <w:r w:rsidRPr="00C25F41">
              <w:rPr>
                <w:bCs/>
                <w:color w:val="000000" w:themeColor="text1"/>
                <w:sz w:val="24"/>
                <w:szCs w:val="24"/>
              </w:rPr>
              <w:t>А.Н.Радищева</w:t>
            </w:r>
            <w:proofErr w:type="spellEnd"/>
            <w:proofErr w:type="gramStart"/>
            <w:r w:rsidRPr="00C25F41">
              <w:rPr>
                <w:bCs/>
                <w:color w:val="000000" w:themeColor="text1"/>
                <w:sz w:val="24"/>
                <w:szCs w:val="24"/>
              </w:rPr>
              <w:t xml:space="preserve">»,  </w:t>
            </w:r>
            <w:proofErr w:type="spellStart"/>
            <w:r w:rsidRPr="00C25F41">
              <w:rPr>
                <w:bCs/>
                <w:color w:val="000000" w:themeColor="text1"/>
                <w:sz w:val="24"/>
                <w:szCs w:val="24"/>
              </w:rPr>
              <w:t>Нижнеилимский</w:t>
            </w:r>
            <w:proofErr w:type="spellEnd"/>
            <w:proofErr w:type="gramEnd"/>
            <w:r w:rsidRPr="00C25F41">
              <w:rPr>
                <w:bCs/>
                <w:color w:val="000000" w:themeColor="text1"/>
                <w:sz w:val="24"/>
                <w:szCs w:val="24"/>
              </w:rPr>
              <w:t xml:space="preserve"> район</w:t>
            </w:r>
          </w:p>
          <w:p w14:paraId="0AB73BF0" w14:textId="77777777" w:rsidR="00C25F41" w:rsidRPr="00C25F41" w:rsidRDefault="00C25F41" w:rsidP="00584202">
            <w:pPr>
              <w:jc w:val="center"/>
              <w:rPr>
                <w:sz w:val="24"/>
                <w:szCs w:val="24"/>
              </w:rPr>
            </w:pPr>
          </w:p>
        </w:tc>
        <w:tc>
          <w:tcPr>
            <w:tcW w:w="2451" w:type="dxa"/>
            <w:gridSpan w:val="2"/>
            <w:vAlign w:val="center"/>
          </w:tcPr>
          <w:p w14:paraId="32832235" w14:textId="73F20C8F" w:rsidR="00C25F41" w:rsidRDefault="00C25F41" w:rsidP="00584202">
            <w:pPr>
              <w:jc w:val="center"/>
              <w:rPr>
                <w:sz w:val="24"/>
                <w:szCs w:val="24"/>
              </w:rPr>
            </w:pPr>
            <w:r>
              <w:rPr>
                <w:sz w:val="24"/>
                <w:szCs w:val="24"/>
              </w:rPr>
              <w:t>1</w:t>
            </w:r>
          </w:p>
        </w:tc>
      </w:tr>
      <w:tr w:rsidR="00C25F41" w14:paraId="6DC09ABC" w14:textId="77777777" w:rsidTr="00546B1C">
        <w:trPr>
          <w:trHeight w:val="122"/>
        </w:trPr>
        <w:tc>
          <w:tcPr>
            <w:tcW w:w="0" w:type="auto"/>
            <w:vMerge/>
            <w:vAlign w:val="center"/>
          </w:tcPr>
          <w:p w14:paraId="40B942F2" w14:textId="77777777" w:rsidR="00C25F41" w:rsidRDefault="00C25F41" w:rsidP="00584202">
            <w:pPr>
              <w:jc w:val="center"/>
              <w:rPr>
                <w:sz w:val="24"/>
                <w:szCs w:val="24"/>
              </w:rPr>
            </w:pPr>
          </w:p>
        </w:tc>
        <w:tc>
          <w:tcPr>
            <w:tcW w:w="5474" w:type="dxa"/>
            <w:gridSpan w:val="3"/>
            <w:vAlign w:val="center"/>
          </w:tcPr>
          <w:p w14:paraId="1E4A0C11" w14:textId="5E6FB9D4" w:rsidR="00C25F41" w:rsidRPr="00C25F41" w:rsidRDefault="00C25F41" w:rsidP="00584202">
            <w:r w:rsidRPr="00C25F41">
              <w:t xml:space="preserve">  «Каникулы круглый год: читаем, играем, узнаем»: опыт организации интересных и полезных форм работы с детьми в школьные каникулы»</w:t>
            </w:r>
            <w:r>
              <w:t xml:space="preserve"> </w:t>
            </w:r>
            <w:r w:rsidRPr="00C25F41">
              <w:t>Вебинар/онлайн</w:t>
            </w:r>
          </w:p>
        </w:tc>
        <w:tc>
          <w:tcPr>
            <w:tcW w:w="6407" w:type="dxa"/>
            <w:gridSpan w:val="3"/>
            <w:vAlign w:val="center"/>
          </w:tcPr>
          <w:p w14:paraId="048BDC86" w14:textId="77777777" w:rsidR="00C25F41" w:rsidRPr="00C25F41" w:rsidRDefault="00C25F41" w:rsidP="00C25F41">
            <w:pPr>
              <w:spacing w:after="200" w:line="276" w:lineRule="auto"/>
              <w:rPr>
                <w:b/>
                <w:color w:val="000000" w:themeColor="text1"/>
                <w:sz w:val="24"/>
                <w:szCs w:val="24"/>
              </w:rPr>
            </w:pPr>
            <w:r w:rsidRPr="00C25F41">
              <w:rPr>
                <w:bCs/>
                <w:color w:val="000000" w:themeColor="text1"/>
                <w:sz w:val="24"/>
                <w:szCs w:val="24"/>
              </w:rPr>
              <w:t>Муниципальное казенное учреждение культуры «</w:t>
            </w:r>
            <w:proofErr w:type="spellStart"/>
            <w:r w:rsidRPr="00C25F41">
              <w:rPr>
                <w:bCs/>
                <w:color w:val="000000" w:themeColor="text1"/>
                <w:sz w:val="24"/>
                <w:szCs w:val="24"/>
              </w:rPr>
              <w:t>Нижнеилимская</w:t>
            </w:r>
            <w:proofErr w:type="spellEnd"/>
            <w:r w:rsidRPr="00C25F41">
              <w:rPr>
                <w:bCs/>
                <w:color w:val="000000" w:themeColor="text1"/>
                <w:sz w:val="24"/>
                <w:szCs w:val="24"/>
              </w:rPr>
              <w:t xml:space="preserve"> центральная межпоселенческая библиотека имени </w:t>
            </w:r>
            <w:proofErr w:type="spellStart"/>
            <w:r w:rsidRPr="00C25F41">
              <w:rPr>
                <w:bCs/>
                <w:color w:val="000000" w:themeColor="text1"/>
                <w:sz w:val="24"/>
                <w:szCs w:val="24"/>
              </w:rPr>
              <w:t>А.Н.Радищева</w:t>
            </w:r>
            <w:proofErr w:type="spellEnd"/>
            <w:proofErr w:type="gramStart"/>
            <w:r w:rsidRPr="00C25F41">
              <w:rPr>
                <w:bCs/>
                <w:color w:val="000000" w:themeColor="text1"/>
                <w:sz w:val="24"/>
                <w:szCs w:val="24"/>
              </w:rPr>
              <w:t xml:space="preserve">»,  </w:t>
            </w:r>
            <w:proofErr w:type="spellStart"/>
            <w:r w:rsidRPr="00C25F41">
              <w:rPr>
                <w:bCs/>
                <w:color w:val="000000" w:themeColor="text1"/>
                <w:sz w:val="24"/>
                <w:szCs w:val="24"/>
              </w:rPr>
              <w:t>Нижнеилимский</w:t>
            </w:r>
            <w:proofErr w:type="spellEnd"/>
            <w:proofErr w:type="gramEnd"/>
            <w:r w:rsidRPr="00C25F41">
              <w:rPr>
                <w:bCs/>
                <w:color w:val="000000" w:themeColor="text1"/>
                <w:sz w:val="24"/>
                <w:szCs w:val="24"/>
              </w:rPr>
              <w:t xml:space="preserve"> район</w:t>
            </w:r>
          </w:p>
          <w:p w14:paraId="19BDACF6" w14:textId="77777777" w:rsidR="00C25F41" w:rsidRPr="00C25F41" w:rsidRDefault="00C25F41" w:rsidP="00584202">
            <w:pPr>
              <w:jc w:val="center"/>
              <w:rPr>
                <w:sz w:val="24"/>
                <w:szCs w:val="24"/>
              </w:rPr>
            </w:pPr>
          </w:p>
        </w:tc>
        <w:tc>
          <w:tcPr>
            <w:tcW w:w="2451" w:type="dxa"/>
            <w:gridSpan w:val="2"/>
            <w:vAlign w:val="center"/>
          </w:tcPr>
          <w:p w14:paraId="1CA12978" w14:textId="6EE0CB36" w:rsidR="00C25F41" w:rsidRDefault="00C25F41" w:rsidP="00584202">
            <w:pPr>
              <w:jc w:val="center"/>
              <w:rPr>
                <w:sz w:val="24"/>
                <w:szCs w:val="24"/>
              </w:rPr>
            </w:pPr>
            <w:r>
              <w:rPr>
                <w:sz w:val="24"/>
                <w:szCs w:val="24"/>
              </w:rPr>
              <w:t>1</w:t>
            </w:r>
          </w:p>
        </w:tc>
      </w:tr>
      <w:tr w:rsidR="009F60A9" w14:paraId="7AD4C3D3" w14:textId="77777777" w:rsidTr="00546B1C">
        <w:trPr>
          <w:trHeight w:val="122"/>
        </w:trPr>
        <w:tc>
          <w:tcPr>
            <w:tcW w:w="0" w:type="auto"/>
            <w:vMerge/>
            <w:vAlign w:val="center"/>
          </w:tcPr>
          <w:p w14:paraId="59E2F594" w14:textId="77777777" w:rsidR="009F60A9" w:rsidRDefault="009F60A9" w:rsidP="00584202">
            <w:pPr>
              <w:jc w:val="center"/>
              <w:rPr>
                <w:sz w:val="24"/>
                <w:szCs w:val="24"/>
              </w:rPr>
            </w:pPr>
          </w:p>
        </w:tc>
        <w:tc>
          <w:tcPr>
            <w:tcW w:w="5474" w:type="dxa"/>
            <w:gridSpan w:val="3"/>
            <w:vAlign w:val="center"/>
          </w:tcPr>
          <w:p w14:paraId="72F41C4F" w14:textId="1C34726E" w:rsidR="009F60A9" w:rsidRPr="00C25F41" w:rsidRDefault="009F60A9" w:rsidP="00584202">
            <w:r w:rsidRPr="009F60A9">
              <w:t>Библиотечное обслуживание детей: современные подходы и поиск новых форматов (</w:t>
            </w:r>
            <w:proofErr w:type="spellStart"/>
            <w:r w:rsidRPr="009F60A9">
              <w:t>подпроект</w:t>
            </w:r>
            <w:proofErr w:type="spellEnd"/>
            <w:r w:rsidRPr="009F60A9">
              <w:t xml:space="preserve"> «Каникулы с библиотекой»)</w:t>
            </w:r>
          </w:p>
        </w:tc>
        <w:tc>
          <w:tcPr>
            <w:tcW w:w="6407" w:type="dxa"/>
            <w:gridSpan w:val="3"/>
            <w:vAlign w:val="center"/>
          </w:tcPr>
          <w:p w14:paraId="19EEF1F8" w14:textId="7D2CBE57" w:rsidR="009F60A9" w:rsidRPr="00C25F41" w:rsidRDefault="009F60A9" w:rsidP="00C25F41">
            <w:pPr>
              <w:rPr>
                <w:bCs/>
                <w:color w:val="000000" w:themeColor="text1"/>
                <w:sz w:val="24"/>
                <w:szCs w:val="24"/>
              </w:rPr>
            </w:pPr>
            <w:r w:rsidRPr="009F60A9">
              <w:rPr>
                <w:bCs/>
                <w:color w:val="000000" w:themeColor="text1"/>
                <w:sz w:val="24"/>
                <w:szCs w:val="24"/>
              </w:rPr>
              <w:t xml:space="preserve">Районное муниципальное казенное учреждение культуры </w:t>
            </w:r>
            <w:proofErr w:type="spellStart"/>
            <w:r w:rsidRPr="009F60A9">
              <w:rPr>
                <w:bCs/>
                <w:color w:val="000000" w:themeColor="text1"/>
                <w:sz w:val="24"/>
                <w:szCs w:val="24"/>
              </w:rPr>
              <w:t>Шелеховского</w:t>
            </w:r>
            <w:proofErr w:type="spellEnd"/>
            <w:r w:rsidRPr="009F60A9">
              <w:rPr>
                <w:bCs/>
                <w:color w:val="000000" w:themeColor="text1"/>
                <w:sz w:val="24"/>
                <w:szCs w:val="24"/>
              </w:rPr>
              <w:t xml:space="preserve"> района «</w:t>
            </w:r>
            <w:proofErr w:type="spellStart"/>
            <w:r w:rsidRPr="009F60A9">
              <w:rPr>
                <w:bCs/>
                <w:color w:val="000000" w:themeColor="text1"/>
                <w:sz w:val="24"/>
                <w:szCs w:val="24"/>
              </w:rPr>
              <w:t>Шелеховская</w:t>
            </w:r>
            <w:proofErr w:type="spellEnd"/>
            <w:r w:rsidRPr="009F60A9">
              <w:rPr>
                <w:bCs/>
                <w:color w:val="000000" w:themeColor="text1"/>
                <w:sz w:val="24"/>
                <w:szCs w:val="24"/>
              </w:rPr>
              <w:t xml:space="preserve"> межпоселенческая центральная библиотека»</w:t>
            </w:r>
          </w:p>
        </w:tc>
        <w:tc>
          <w:tcPr>
            <w:tcW w:w="2451" w:type="dxa"/>
            <w:gridSpan w:val="2"/>
            <w:vAlign w:val="center"/>
          </w:tcPr>
          <w:p w14:paraId="7EC586E4" w14:textId="542D3289" w:rsidR="009F60A9" w:rsidRDefault="009F60A9" w:rsidP="00584202">
            <w:pPr>
              <w:jc w:val="center"/>
              <w:rPr>
                <w:sz w:val="24"/>
                <w:szCs w:val="24"/>
              </w:rPr>
            </w:pPr>
            <w:r>
              <w:rPr>
                <w:sz w:val="24"/>
                <w:szCs w:val="24"/>
              </w:rPr>
              <w:t>1</w:t>
            </w:r>
          </w:p>
        </w:tc>
      </w:tr>
      <w:tr w:rsidR="001173AD" w14:paraId="16AA30F0" w14:textId="77777777" w:rsidTr="00546B1C">
        <w:trPr>
          <w:trHeight w:val="122"/>
        </w:trPr>
        <w:tc>
          <w:tcPr>
            <w:tcW w:w="0" w:type="auto"/>
            <w:vMerge/>
            <w:vAlign w:val="center"/>
          </w:tcPr>
          <w:p w14:paraId="147CA614" w14:textId="77777777" w:rsidR="001173AD" w:rsidRDefault="001173AD" w:rsidP="001173AD">
            <w:pPr>
              <w:jc w:val="center"/>
              <w:rPr>
                <w:sz w:val="24"/>
                <w:szCs w:val="24"/>
              </w:rPr>
            </w:pPr>
          </w:p>
        </w:tc>
        <w:tc>
          <w:tcPr>
            <w:tcW w:w="5474" w:type="dxa"/>
            <w:gridSpan w:val="3"/>
            <w:vAlign w:val="center"/>
          </w:tcPr>
          <w:p w14:paraId="0CFC0158" w14:textId="60076BB9" w:rsidR="001173AD" w:rsidRPr="009F60A9" w:rsidRDefault="001173AD" w:rsidP="001173AD">
            <w:r w:rsidRPr="00E8211E">
              <w:rPr>
                <w:rFonts w:cstheme="minorHAnsi"/>
                <w:sz w:val="24"/>
                <w:szCs w:val="24"/>
              </w:rPr>
              <w:t xml:space="preserve">Вебинар по обмену опытом. Платные услуги. Опыт </w:t>
            </w:r>
            <w:proofErr w:type="spellStart"/>
            <w:r w:rsidRPr="00E8211E">
              <w:rPr>
                <w:rFonts w:cstheme="minorHAnsi"/>
                <w:sz w:val="24"/>
                <w:szCs w:val="24"/>
              </w:rPr>
              <w:t>Бодайбинского</w:t>
            </w:r>
            <w:proofErr w:type="spellEnd"/>
            <w:r w:rsidRPr="00E8211E">
              <w:rPr>
                <w:rFonts w:cstheme="minorHAnsi"/>
                <w:sz w:val="24"/>
                <w:szCs w:val="24"/>
              </w:rPr>
              <w:t xml:space="preserve"> района</w:t>
            </w:r>
          </w:p>
        </w:tc>
        <w:tc>
          <w:tcPr>
            <w:tcW w:w="6407" w:type="dxa"/>
            <w:gridSpan w:val="3"/>
            <w:vAlign w:val="center"/>
          </w:tcPr>
          <w:p w14:paraId="3ACC49A9" w14:textId="48953FFD" w:rsidR="001173AD" w:rsidRPr="009F60A9" w:rsidRDefault="001173AD" w:rsidP="001173AD">
            <w:pPr>
              <w:rPr>
                <w:bCs/>
                <w:color w:val="000000" w:themeColor="text1"/>
                <w:sz w:val="24"/>
                <w:szCs w:val="24"/>
              </w:rPr>
            </w:pPr>
            <w:r w:rsidRPr="001173AD">
              <w:rPr>
                <w:bCs/>
                <w:color w:val="000000" w:themeColor="text1"/>
                <w:sz w:val="24"/>
                <w:szCs w:val="24"/>
              </w:rPr>
              <w:t>МКУК Межпоселенческая центральная библиотека (</w:t>
            </w:r>
            <w:proofErr w:type="spellStart"/>
            <w:r w:rsidRPr="001173AD">
              <w:rPr>
                <w:bCs/>
                <w:color w:val="000000" w:themeColor="text1"/>
                <w:sz w:val="24"/>
                <w:szCs w:val="24"/>
              </w:rPr>
              <w:t>Жигаловский</w:t>
            </w:r>
            <w:proofErr w:type="spellEnd"/>
            <w:r w:rsidRPr="001173AD">
              <w:rPr>
                <w:bCs/>
                <w:color w:val="000000" w:themeColor="text1"/>
                <w:sz w:val="24"/>
                <w:szCs w:val="24"/>
              </w:rPr>
              <w:t xml:space="preserve"> р-он)</w:t>
            </w:r>
          </w:p>
        </w:tc>
        <w:tc>
          <w:tcPr>
            <w:tcW w:w="2451" w:type="dxa"/>
            <w:gridSpan w:val="2"/>
            <w:vAlign w:val="center"/>
          </w:tcPr>
          <w:p w14:paraId="4A32B72E" w14:textId="79B75E9D" w:rsidR="001173AD" w:rsidRDefault="001173AD" w:rsidP="001173AD">
            <w:pPr>
              <w:jc w:val="center"/>
              <w:rPr>
                <w:sz w:val="24"/>
                <w:szCs w:val="24"/>
              </w:rPr>
            </w:pPr>
            <w:r>
              <w:rPr>
                <w:sz w:val="24"/>
                <w:szCs w:val="24"/>
              </w:rPr>
              <w:t>1</w:t>
            </w:r>
          </w:p>
        </w:tc>
      </w:tr>
      <w:tr w:rsidR="001173AD" w14:paraId="51CAC1FC" w14:textId="77777777" w:rsidTr="00546B1C">
        <w:trPr>
          <w:trHeight w:val="122"/>
        </w:trPr>
        <w:tc>
          <w:tcPr>
            <w:tcW w:w="0" w:type="auto"/>
            <w:vMerge/>
            <w:vAlign w:val="center"/>
          </w:tcPr>
          <w:p w14:paraId="34055ADD" w14:textId="77777777" w:rsidR="001173AD" w:rsidRDefault="001173AD" w:rsidP="001173AD">
            <w:pPr>
              <w:jc w:val="center"/>
              <w:rPr>
                <w:sz w:val="24"/>
                <w:szCs w:val="24"/>
              </w:rPr>
            </w:pPr>
          </w:p>
        </w:tc>
        <w:tc>
          <w:tcPr>
            <w:tcW w:w="5474" w:type="dxa"/>
            <w:gridSpan w:val="3"/>
            <w:vAlign w:val="center"/>
          </w:tcPr>
          <w:p w14:paraId="4C7B8DF3" w14:textId="530B4F88" w:rsidR="001173AD" w:rsidRPr="00E8211E" w:rsidRDefault="00D1760E" w:rsidP="001173AD">
            <w:pPr>
              <w:rPr>
                <w:rFonts w:cstheme="minorHAnsi"/>
                <w:sz w:val="24"/>
                <w:szCs w:val="24"/>
              </w:rPr>
            </w:pPr>
            <w:r w:rsidRPr="00D1760E">
              <w:rPr>
                <w:rFonts w:cstheme="minorHAnsi"/>
                <w:sz w:val="24"/>
                <w:szCs w:val="24"/>
              </w:rPr>
              <w:t>«Инновационная и грантовая деятельность библиотек»</w:t>
            </w:r>
            <w:r>
              <w:t xml:space="preserve"> </w:t>
            </w:r>
            <w:r w:rsidRPr="00D1760E">
              <w:rPr>
                <w:rFonts w:cstheme="minorHAnsi"/>
                <w:sz w:val="24"/>
                <w:szCs w:val="24"/>
              </w:rPr>
              <w:t>Курсы повышения квалификации</w:t>
            </w:r>
          </w:p>
        </w:tc>
        <w:tc>
          <w:tcPr>
            <w:tcW w:w="6407" w:type="dxa"/>
            <w:gridSpan w:val="3"/>
            <w:vAlign w:val="center"/>
          </w:tcPr>
          <w:p w14:paraId="3B018FED" w14:textId="0CE2DB65" w:rsidR="001173AD" w:rsidRPr="009F60A9" w:rsidRDefault="00D1760E" w:rsidP="001173AD">
            <w:pPr>
              <w:rPr>
                <w:bCs/>
                <w:color w:val="000000" w:themeColor="text1"/>
                <w:sz w:val="24"/>
                <w:szCs w:val="24"/>
              </w:rPr>
            </w:pPr>
            <w:r w:rsidRPr="00D1760E">
              <w:rPr>
                <w:bCs/>
                <w:color w:val="000000" w:themeColor="text1"/>
                <w:sz w:val="24"/>
                <w:szCs w:val="24"/>
              </w:rPr>
              <w:tab/>
              <w:t xml:space="preserve">Муниципальное учреждение культуры «Централизованная библиотечная система </w:t>
            </w:r>
            <w:proofErr w:type="spellStart"/>
            <w:r w:rsidRPr="00D1760E">
              <w:rPr>
                <w:bCs/>
                <w:color w:val="000000" w:themeColor="text1"/>
                <w:sz w:val="24"/>
                <w:szCs w:val="24"/>
              </w:rPr>
              <w:t>г.Саянска</w:t>
            </w:r>
            <w:proofErr w:type="spellEnd"/>
            <w:r w:rsidRPr="00D1760E">
              <w:rPr>
                <w:bCs/>
                <w:color w:val="000000" w:themeColor="text1"/>
                <w:sz w:val="24"/>
                <w:szCs w:val="24"/>
              </w:rPr>
              <w:t>»</w:t>
            </w:r>
          </w:p>
        </w:tc>
        <w:tc>
          <w:tcPr>
            <w:tcW w:w="2451" w:type="dxa"/>
            <w:gridSpan w:val="2"/>
            <w:vAlign w:val="center"/>
          </w:tcPr>
          <w:p w14:paraId="45FB391C" w14:textId="74A11F3A" w:rsidR="001173AD" w:rsidRDefault="00D1760E" w:rsidP="001173AD">
            <w:pPr>
              <w:jc w:val="center"/>
              <w:rPr>
                <w:sz w:val="24"/>
                <w:szCs w:val="24"/>
              </w:rPr>
            </w:pPr>
            <w:r>
              <w:rPr>
                <w:sz w:val="24"/>
                <w:szCs w:val="24"/>
              </w:rPr>
              <w:t>1</w:t>
            </w:r>
          </w:p>
        </w:tc>
      </w:tr>
      <w:tr w:rsidR="00D1760E" w14:paraId="24AB0956" w14:textId="77777777" w:rsidTr="00546B1C">
        <w:trPr>
          <w:trHeight w:val="122"/>
        </w:trPr>
        <w:tc>
          <w:tcPr>
            <w:tcW w:w="0" w:type="auto"/>
            <w:vMerge/>
            <w:vAlign w:val="center"/>
          </w:tcPr>
          <w:p w14:paraId="5054AC1B" w14:textId="77777777" w:rsidR="00D1760E" w:rsidRDefault="00D1760E" w:rsidP="00D1760E">
            <w:pPr>
              <w:jc w:val="center"/>
              <w:rPr>
                <w:sz w:val="24"/>
                <w:szCs w:val="24"/>
              </w:rPr>
            </w:pPr>
          </w:p>
        </w:tc>
        <w:tc>
          <w:tcPr>
            <w:tcW w:w="5474" w:type="dxa"/>
            <w:gridSpan w:val="3"/>
            <w:vAlign w:val="center"/>
          </w:tcPr>
          <w:p w14:paraId="5B5B6997" w14:textId="1571C786" w:rsidR="00D1760E" w:rsidRPr="00E8211E" w:rsidRDefault="00D1760E" w:rsidP="00D1760E">
            <w:pPr>
              <w:rPr>
                <w:rFonts w:cstheme="minorHAnsi"/>
                <w:sz w:val="24"/>
                <w:szCs w:val="24"/>
              </w:rPr>
            </w:pPr>
            <w:r w:rsidRPr="00D1760E">
              <w:rPr>
                <w:rFonts w:cstheme="minorHAnsi"/>
                <w:sz w:val="24"/>
                <w:szCs w:val="24"/>
              </w:rPr>
              <w:t>«Муниципальная библиотека и пользователи в виртуальной среде: актуальные вопросы взаимодействия» Курсы повышения квалификации</w:t>
            </w:r>
          </w:p>
        </w:tc>
        <w:tc>
          <w:tcPr>
            <w:tcW w:w="6407" w:type="dxa"/>
            <w:gridSpan w:val="3"/>
          </w:tcPr>
          <w:p w14:paraId="5CEEA144" w14:textId="55015F91" w:rsidR="00D1760E" w:rsidRPr="009F60A9" w:rsidRDefault="00D1760E" w:rsidP="00D1760E">
            <w:pPr>
              <w:rPr>
                <w:bCs/>
                <w:color w:val="000000" w:themeColor="text1"/>
                <w:sz w:val="24"/>
                <w:szCs w:val="24"/>
              </w:rPr>
            </w:pPr>
            <w:r w:rsidRPr="00B02358">
              <w:rPr>
                <w:bCs/>
                <w:color w:val="000000" w:themeColor="text1"/>
                <w:sz w:val="24"/>
                <w:szCs w:val="24"/>
              </w:rPr>
              <w:t xml:space="preserve">Муниципальное учреждение культуры «Централизованная библиотечная система </w:t>
            </w:r>
            <w:proofErr w:type="spellStart"/>
            <w:r w:rsidRPr="00B02358">
              <w:rPr>
                <w:bCs/>
                <w:color w:val="000000" w:themeColor="text1"/>
                <w:sz w:val="24"/>
                <w:szCs w:val="24"/>
              </w:rPr>
              <w:t>г.Саянска</w:t>
            </w:r>
            <w:proofErr w:type="spellEnd"/>
            <w:r w:rsidRPr="00B02358">
              <w:rPr>
                <w:bCs/>
                <w:color w:val="000000" w:themeColor="text1"/>
                <w:sz w:val="24"/>
                <w:szCs w:val="24"/>
              </w:rPr>
              <w:t>»</w:t>
            </w:r>
          </w:p>
        </w:tc>
        <w:tc>
          <w:tcPr>
            <w:tcW w:w="2451" w:type="dxa"/>
            <w:gridSpan w:val="2"/>
            <w:vAlign w:val="center"/>
          </w:tcPr>
          <w:p w14:paraId="49AD9E9F" w14:textId="52D5436C" w:rsidR="00D1760E" w:rsidRDefault="00D1760E" w:rsidP="00D1760E">
            <w:pPr>
              <w:jc w:val="center"/>
              <w:rPr>
                <w:sz w:val="24"/>
                <w:szCs w:val="24"/>
              </w:rPr>
            </w:pPr>
            <w:r>
              <w:rPr>
                <w:sz w:val="24"/>
                <w:szCs w:val="24"/>
              </w:rPr>
              <w:t>1</w:t>
            </w:r>
          </w:p>
        </w:tc>
      </w:tr>
      <w:tr w:rsidR="00D1760E" w14:paraId="04537D02" w14:textId="77777777" w:rsidTr="00546B1C">
        <w:trPr>
          <w:trHeight w:val="122"/>
        </w:trPr>
        <w:tc>
          <w:tcPr>
            <w:tcW w:w="0" w:type="auto"/>
            <w:vMerge/>
            <w:vAlign w:val="center"/>
          </w:tcPr>
          <w:p w14:paraId="776D9B83" w14:textId="77777777" w:rsidR="00D1760E" w:rsidRDefault="00D1760E" w:rsidP="00D1760E">
            <w:pPr>
              <w:jc w:val="center"/>
              <w:rPr>
                <w:sz w:val="24"/>
                <w:szCs w:val="24"/>
              </w:rPr>
            </w:pPr>
          </w:p>
        </w:tc>
        <w:tc>
          <w:tcPr>
            <w:tcW w:w="5474" w:type="dxa"/>
            <w:gridSpan w:val="3"/>
            <w:vAlign w:val="center"/>
          </w:tcPr>
          <w:p w14:paraId="42F3E6FA" w14:textId="699251C8" w:rsidR="00D1760E" w:rsidRPr="00D1760E" w:rsidRDefault="00D1760E" w:rsidP="00D1760E">
            <w:pPr>
              <w:rPr>
                <w:rFonts w:cstheme="minorHAnsi"/>
                <w:sz w:val="24"/>
                <w:szCs w:val="24"/>
              </w:rPr>
            </w:pPr>
            <w:r w:rsidRPr="00D1760E">
              <w:rPr>
                <w:rFonts w:cstheme="minorHAnsi"/>
                <w:sz w:val="24"/>
                <w:szCs w:val="24"/>
              </w:rPr>
              <w:t>«</w:t>
            </w:r>
            <w:proofErr w:type="spellStart"/>
            <w:r w:rsidRPr="00D1760E">
              <w:rPr>
                <w:rFonts w:cstheme="minorHAnsi"/>
                <w:sz w:val="24"/>
                <w:szCs w:val="24"/>
              </w:rPr>
              <w:t>Медиаинформационная</w:t>
            </w:r>
            <w:proofErr w:type="spellEnd"/>
            <w:r w:rsidRPr="00D1760E">
              <w:rPr>
                <w:rFonts w:cstheme="minorHAnsi"/>
                <w:sz w:val="24"/>
                <w:szCs w:val="24"/>
              </w:rPr>
              <w:t xml:space="preserve"> грамотность как профессиональная компетентность»</w:t>
            </w:r>
            <w:r>
              <w:t xml:space="preserve"> </w:t>
            </w:r>
            <w:r w:rsidRPr="00D1760E">
              <w:rPr>
                <w:rFonts w:cstheme="minorHAnsi"/>
                <w:sz w:val="24"/>
                <w:szCs w:val="24"/>
              </w:rPr>
              <w:t>Курсы повышения квалификации</w:t>
            </w:r>
          </w:p>
        </w:tc>
        <w:tc>
          <w:tcPr>
            <w:tcW w:w="6407" w:type="dxa"/>
            <w:gridSpan w:val="3"/>
          </w:tcPr>
          <w:p w14:paraId="21F0DE5D" w14:textId="30BC1664" w:rsidR="00D1760E" w:rsidRPr="009F60A9" w:rsidRDefault="00D1760E" w:rsidP="00D1760E">
            <w:pPr>
              <w:rPr>
                <w:bCs/>
                <w:color w:val="000000" w:themeColor="text1"/>
                <w:sz w:val="24"/>
                <w:szCs w:val="24"/>
              </w:rPr>
            </w:pPr>
            <w:r w:rsidRPr="00B02358">
              <w:rPr>
                <w:bCs/>
                <w:color w:val="000000" w:themeColor="text1"/>
                <w:sz w:val="24"/>
                <w:szCs w:val="24"/>
              </w:rPr>
              <w:t xml:space="preserve">Муниципальное учреждение культуры «Централизованная библиотечная система </w:t>
            </w:r>
            <w:proofErr w:type="spellStart"/>
            <w:r w:rsidRPr="00B02358">
              <w:rPr>
                <w:bCs/>
                <w:color w:val="000000" w:themeColor="text1"/>
                <w:sz w:val="24"/>
                <w:szCs w:val="24"/>
              </w:rPr>
              <w:t>г.Саянска</w:t>
            </w:r>
            <w:proofErr w:type="spellEnd"/>
            <w:r w:rsidRPr="00B02358">
              <w:rPr>
                <w:bCs/>
                <w:color w:val="000000" w:themeColor="text1"/>
                <w:sz w:val="24"/>
                <w:szCs w:val="24"/>
              </w:rPr>
              <w:t>»</w:t>
            </w:r>
          </w:p>
        </w:tc>
        <w:tc>
          <w:tcPr>
            <w:tcW w:w="2451" w:type="dxa"/>
            <w:gridSpan w:val="2"/>
            <w:vAlign w:val="center"/>
          </w:tcPr>
          <w:p w14:paraId="308F4B96" w14:textId="3623ACC0" w:rsidR="00D1760E" w:rsidRDefault="00D1760E" w:rsidP="00D1760E">
            <w:pPr>
              <w:jc w:val="center"/>
              <w:rPr>
                <w:sz w:val="24"/>
                <w:szCs w:val="24"/>
              </w:rPr>
            </w:pPr>
            <w:r>
              <w:rPr>
                <w:sz w:val="24"/>
                <w:szCs w:val="24"/>
              </w:rPr>
              <w:t>1</w:t>
            </w:r>
          </w:p>
        </w:tc>
      </w:tr>
      <w:tr w:rsidR="00D1760E" w14:paraId="42130513" w14:textId="77777777" w:rsidTr="00546B1C">
        <w:trPr>
          <w:trHeight w:val="122"/>
        </w:trPr>
        <w:tc>
          <w:tcPr>
            <w:tcW w:w="0" w:type="auto"/>
            <w:vMerge/>
            <w:vAlign w:val="center"/>
          </w:tcPr>
          <w:p w14:paraId="2111345E" w14:textId="77777777" w:rsidR="00D1760E" w:rsidRDefault="00D1760E" w:rsidP="00D1760E">
            <w:pPr>
              <w:jc w:val="center"/>
              <w:rPr>
                <w:sz w:val="24"/>
                <w:szCs w:val="24"/>
              </w:rPr>
            </w:pPr>
          </w:p>
        </w:tc>
        <w:tc>
          <w:tcPr>
            <w:tcW w:w="5474" w:type="dxa"/>
            <w:gridSpan w:val="3"/>
            <w:vAlign w:val="center"/>
          </w:tcPr>
          <w:p w14:paraId="2C12B173" w14:textId="3424FFB8" w:rsidR="00D1760E" w:rsidRPr="00D1760E" w:rsidRDefault="00D1760E" w:rsidP="00D1760E">
            <w:pPr>
              <w:rPr>
                <w:rFonts w:cstheme="minorHAnsi"/>
                <w:sz w:val="24"/>
                <w:szCs w:val="24"/>
              </w:rPr>
            </w:pPr>
            <w:r w:rsidRPr="00D1760E">
              <w:rPr>
                <w:rFonts w:cstheme="minorHAnsi"/>
                <w:sz w:val="24"/>
                <w:szCs w:val="24"/>
              </w:rPr>
              <w:t>«Сетевое взаимодействие в учреждениях культуры: организация и деятельность»</w:t>
            </w:r>
            <w:r>
              <w:t xml:space="preserve"> </w:t>
            </w:r>
            <w:r w:rsidRPr="00D1760E">
              <w:rPr>
                <w:rFonts w:cstheme="minorHAnsi"/>
                <w:sz w:val="24"/>
                <w:szCs w:val="24"/>
              </w:rPr>
              <w:t>Курсы повышения квалификации</w:t>
            </w:r>
          </w:p>
        </w:tc>
        <w:tc>
          <w:tcPr>
            <w:tcW w:w="6407" w:type="dxa"/>
            <w:gridSpan w:val="3"/>
          </w:tcPr>
          <w:p w14:paraId="642E4C96" w14:textId="3AB3D691" w:rsidR="00D1760E" w:rsidRPr="009F60A9" w:rsidRDefault="00D1760E" w:rsidP="00D1760E">
            <w:pPr>
              <w:rPr>
                <w:bCs/>
                <w:color w:val="000000" w:themeColor="text1"/>
                <w:sz w:val="24"/>
                <w:szCs w:val="24"/>
              </w:rPr>
            </w:pPr>
            <w:r w:rsidRPr="00B02358">
              <w:rPr>
                <w:bCs/>
                <w:color w:val="000000" w:themeColor="text1"/>
                <w:sz w:val="24"/>
                <w:szCs w:val="24"/>
              </w:rPr>
              <w:t xml:space="preserve">Муниципальное учреждение культуры «Централизованная библиотечная система </w:t>
            </w:r>
            <w:proofErr w:type="spellStart"/>
            <w:r w:rsidRPr="00B02358">
              <w:rPr>
                <w:bCs/>
                <w:color w:val="000000" w:themeColor="text1"/>
                <w:sz w:val="24"/>
                <w:szCs w:val="24"/>
              </w:rPr>
              <w:t>г.Саянска</w:t>
            </w:r>
            <w:proofErr w:type="spellEnd"/>
            <w:r w:rsidRPr="00B02358">
              <w:rPr>
                <w:bCs/>
                <w:color w:val="000000" w:themeColor="text1"/>
                <w:sz w:val="24"/>
                <w:szCs w:val="24"/>
              </w:rPr>
              <w:t>»</w:t>
            </w:r>
          </w:p>
        </w:tc>
        <w:tc>
          <w:tcPr>
            <w:tcW w:w="2451" w:type="dxa"/>
            <w:gridSpan w:val="2"/>
            <w:vAlign w:val="center"/>
          </w:tcPr>
          <w:p w14:paraId="5F3CFF17" w14:textId="7F6F5475" w:rsidR="00D1760E" w:rsidRDefault="00D1760E" w:rsidP="00D1760E">
            <w:pPr>
              <w:jc w:val="center"/>
              <w:rPr>
                <w:sz w:val="24"/>
                <w:szCs w:val="24"/>
              </w:rPr>
            </w:pPr>
            <w:r>
              <w:rPr>
                <w:sz w:val="24"/>
                <w:szCs w:val="24"/>
              </w:rPr>
              <w:t>1</w:t>
            </w:r>
          </w:p>
        </w:tc>
      </w:tr>
      <w:tr w:rsidR="00D1760E" w14:paraId="3AFD3693" w14:textId="77777777" w:rsidTr="00546B1C">
        <w:trPr>
          <w:trHeight w:val="122"/>
        </w:trPr>
        <w:tc>
          <w:tcPr>
            <w:tcW w:w="0" w:type="auto"/>
            <w:vMerge/>
            <w:vAlign w:val="center"/>
          </w:tcPr>
          <w:p w14:paraId="45F94196" w14:textId="77777777" w:rsidR="00D1760E" w:rsidRDefault="00D1760E" w:rsidP="00D1760E">
            <w:pPr>
              <w:jc w:val="center"/>
              <w:rPr>
                <w:sz w:val="24"/>
                <w:szCs w:val="24"/>
              </w:rPr>
            </w:pPr>
          </w:p>
        </w:tc>
        <w:tc>
          <w:tcPr>
            <w:tcW w:w="5474" w:type="dxa"/>
            <w:gridSpan w:val="3"/>
            <w:vAlign w:val="center"/>
          </w:tcPr>
          <w:p w14:paraId="0655E426" w14:textId="11D6A58B" w:rsidR="00D1760E" w:rsidRPr="00D1760E" w:rsidRDefault="00D1760E" w:rsidP="00D1760E">
            <w:pPr>
              <w:rPr>
                <w:rFonts w:cstheme="minorHAnsi"/>
                <w:sz w:val="24"/>
                <w:szCs w:val="24"/>
              </w:rPr>
            </w:pPr>
            <w:r w:rsidRPr="00D1760E">
              <w:rPr>
                <w:rFonts w:cstheme="minorHAnsi"/>
                <w:sz w:val="24"/>
                <w:szCs w:val="24"/>
              </w:rPr>
              <w:t>«Игровые технологии в современной библиотеке»</w:t>
            </w:r>
            <w:r>
              <w:t xml:space="preserve"> </w:t>
            </w:r>
            <w:r w:rsidRPr="00D1760E">
              <w:rPr>
                <w:rFonts w:cstheme="minorHAnsi"/>
                <w:sz w:val="24"/>
                <w:szCs w:val="24"/>
              </w:rPr>
              <w:t>Курсы повышения квалификации</w:t>
            </w:r>
          </w:p>
        </w:tc>
        <w:tc>
          <w:tcPr>
            <w:tcW w:w="6407" w:type="dxa"/>
            <w:gridSpan w:val="3"/>
          </w:tcPr>
          <w:p w14:paraId="281E3250" w14:textId="203B4328" w:rsidR="00D1760E" w:rsidRPr="009F60A9" w:rsidRDefault="00D1760E" w:rsidP="00D1760E">
            <w:pPr>
              <w:rPr>
                <w:bCs/>
                <w:color w:val="000000" w:themeColor="text1"/>
                <w:sz w:val="24"/>
                <w:szCs w:val="24"/>
              </w:rPr>
            </w:pPr>
            <w:r w:rsidRPr="00B02358">
              <w:rPr>
                <w:bCs/>
                <w:color w:val="000000" w:themeColor="text1"/>
                <w:sz w:val="24"/>
                <w:szCs w:val="24"/>
              </w:rPr>
              <w:t xml:space="preserve">Муниципальное учреждение культуры «Централизованная библиотечная система </w:t>
            </w:r>
            <w:proofErr w:type="spellStart"/>
            <w:r w:rsidRPr="00B02358">
              <w:rPr>
                <w:bCs/>
                <w:color w:val="000000" w:themeColor="text1"/>
                <w:sz w:val="24"/>
                <w:szCs w:val="24"/>
              </w:rPr>
              <w:t>г.Саянска</w:t>
            </w:r>
            <w:proofErr w:type="spellEnd"/>
            <w:r w:rsidRPr="00B02358">
              <w:rPr>
                <w:bCs/>
                <w:color w:val="000000" w:themeColor="text1"/>
                <w:sz w:val="24"/>
                <w:szCs w:val="24"/>
              </w:rPr>
              <w:t>»</w:t>
            </w:r>
          </w:p>
        </w:tc>
        <w:tc>
          <w:tcPr>
            <w:tcW w:w="2451" w:type="dxa"/>
            <w:gridSpan w:val="2"/>
            <w:vAlign w:val="center"/>
          </w:tcPr>
          <w:p w14:paraId="297CFCDB" w14:textId="1DFBF721" w:rsidR="00D1760E" w:rsidRDefault="00D1760E" w:rsidP="00D1760E">
            <w:pPr>
              <w:jc w:val="center"/>
              <w:rPr>
                <w:sz w:val="24"/>
                <w:szCs w:val="24"/>
              </w:rPr>
            </w:pPr>
            <w:r>
              <w:rPr>
                <w:sz w:val="24"/>
                <w:szCs w:val="24"/>
              </w:rPr>
              <w:t>1</w:t>
            </w:r>
          </w:p>
        </w:tc>
      </w:tr>
      <w:tr w:rsidR="00D1760E" w14:paraId="2A4CEB2F" w14:textId="77777777" w:rsidTr="00546B1C">
        <w:trPr>
          <w:trHeight w:val="122"/>
        </w:trPr>
        <w:tc>
          <w:tcPr>
            <w:tcW w:w="0" w:type="auto"/>
            <w:vMerge/>
            <w:vAlign w:val="center"/>
          </w:tcPr>
          <w:p w14:paraId="6818B242" w14:textId="77777777" w:rsidR="00D1760E" w:rsidRDefault="00D1760E" w:rsidP="00D1760E">
            <w:pPr>
              <w:jc w:val="center"/>
              <w:rPr>
                <w:sz w:val="24"/>
                <w:szCs w:val="24"/>
              </w:rPr>
            </w:pPr>
          </w:p>
        </w:tc>
        <w:tc>
          <w:tcPr>
            <w:tcW w:w="5474" w:type="dxa"/>
            <w:gridSpan w:val="3"/>
            <w:vAlign w:val="center"/>
          </w:tcPr>
          <w:p w14:paraId="167B8591" w14:textId="10C6CC67" w:rsidR="00D1760E" w:rsidRPr="00D1760E" w:rsidRDefault="00D1760E" w:rsidP="00D1760E">
            <w:pPr>
              <w:rPr>
                <w:rFonts w:cstheme="minorHAnsi"/>
                <w:sz w:val="24"/>
                <w:szCs w:val="24"/>
              </w:rPr>
            </w:pPr>
            <w:r w:rsidRPr="00D1760E">
              <w:rPr>
                <w:rFonts w:cstheme="minorHAnsi"/>
                <w:sz w:val="24"/>
                <w:szCs w:val="24"/>
              </w:rPr>
              <w:t>«[НЕ] Эффективная система управления: шаг вперед, два шага назад»</w:t>
            </w:r>
            <w:r>
              <w:rPr>
                <w:rFonts w:cstheme="minorHAnsi"/>
                <w:sz w:val="24"/>
                <w:szCs w:val="24"/>
              </w:rPr>
              <w:t xml:space="preserve"> Митап</w:t>
            </w:r>
          </w:p>
        </w:tc>
        <w:tc>
          <w:tcPr>
            <w:tcW w:w="6407" w:type="dxa"/>
            <w:gridSpan w:val="3"/>
          </w:tcPr>
          <w:p w14:paraId="1BBFBB42" w14:textId="1C8C1E24" w:rsidR="00D1760E" w:rsidRPr="009F60A9" w:rsidRDefault="00D1760E" w:rsidP="00D1760E">
            <w:pPr>
              <w:rPr>
                <w:bCs/>
                <w:color w:val="000000" w:themeColor="text1"/>
                <w:sz w:val="24"/>
                <w:szCs w:val="24"/>
              </w:rPr>
            </w:pPr>
            <w:r w:rsidRPr="00B02358">
              <w:rPr>
                <w:bCs/>
                <w:color w:val="000000" w:themeColor="text1"/>
                <w:sz w:val="24"/>
                <w:szCs w:val="24"/>
              </w:rPr>
              <w:t xml:space="preserve">Муниципальное учреждение культуры «Централизованная библиотечная система </w:t>
            </w:r>
            <w:proofErr w:type="spellStart"/>
            <w:r w:rsidRPr="00B02358">
              <w:rPr>
                <w:bCs/>
                <w:color w:val="000000" w:themeColor="text1"/>
                <w:sz w:val="24"/>
                <w:szCs w:val="24"/>
              </w:rPr>
              <w:t>г.Саянска</w:t>
            </w:r>
            <w:proofErr w:type="spellEnd"/>
            <w:r w:rsidRPr="00B02358">
              <w:rPr>
                <w:bCs/>
                <w:color w:val="000000" w:themeColor="text1"/>
                <w:sz w:val="24"/>
                <w:szCs w:val="24"/>
              </w:rPr>
              <w:t>»</w:t>
            </w:r>
          </w:p>
        </w:tc>
        <w:tc>
          <w:tcPr>
            <w:tcW w:w="2451" w:type="dxa"/>
            <w:gridSpan w:val="2"/>
            <w:vAlign w:val="center"/>
          </w:tcPr>
          <w:p w14:paraId="257F9391" w14:textId="6234CE45" w:rsidR="00D1760E" w:rsidRDefault="00D1760E" w:rsidP="00D1760E">
            <w:pPr>
              <w:jc w:val="center"/>
              <w:rPr>
                <w:sz w:val="24"/>
                <w:szCs w:val="24"/>
              </w:rPr>
            </w:pPr>
            <w:r>
              <w:rPr>
                <w:sz w:val="24"/>
                <w:szCs w:val="24"/>
              </w:rPr>
              <w:t>1</w:t>
            </w:r>
          </w:p>
        </w:tc>
      </w:tr>
      <w:tr w:rsidR="00D1760E" w14:paraId="2C384339" w14:textId="77777777" w:rsidTr="00546B1C">
        <w:trPr>
          <w:trHeight w:val="122"/>
        </w:trPr>
        <w:tc>
          <w:tcPr>
            <w:tcW w:w="0" w:type="auto"/>
            <w:vMerge/>
            <w:vAlign w:val="center"/>
          </w:tcPr>
          <w:p w14:paraId="4F9F5EC5" w14:textId="77777777" w:rsidR="00D1760E" w:rsidRDefault="00D1760E" w:rsidP="00D1760E">
            <w:pPr>
              <w:jc w:val="center"/>
              <w:rPr>
                <w:sz w:val="24"/>
                <w:szCs w:val="24"/>
              </w:rPr>
            </w:pPr>
          </w:p>
        </w:tc>
        <w:tc>
          <w:tcPr>
            <w:tcW w:w="5474" w:type="dxa"/>
            <w:gridSpan w:val="3"/>
          </w:tcPr>
          <w:p w14:paraId="30038FF9" w14:textId="37220E42" w:rsidR="00D1760E" w:rsidRPr="00D1760E" w:rsidRDefault="00D1760E" w:rsidP="00D1760E">
            <w:pPr>
              <w:rPr>
                <w:rFonts w:cstheme="minorHAnsi"/>
                <w:sz w:val="24"/>
                <w:szCs w:val="24"/>
              </w:rPr>
            </w:pPr>
            <w:r w:rsidRPr="0050444B">
              <w:rPr>
                <w:rFonts w:cstheme="minorHAnsi"/>
                <w:color w:val="000000"/>
                <w:sz w:val="24"/>
                <w:szCs w:val="24"/>
              </w:rPr>
              <w:t>«Современные PR-стратегии в деятельности библиотек»</w:t>
            </w:r>
            <w:r>
              <w:t xml:space="preserve"> </w:t>
            </w:r>
            <w:r w:rsidRPr="00D1760E">
              <w:rPr>
                <w:rFonts w:cstheme="minorHAnsi"/>
                <w:color w:val="000000"/>
                <w:sz w:val="24"/>
                <w:szCs w:val="24"/>
              </w:rPr>
              <w:t>онлайн семинар</w:t>
            </w:r>
          </w:p>
        </w:tc>
        <w:tc>
          <w:tcPr>
            <w:tcW w:w="6407" w:type="dxa"/>
            <w:gridSpan w:val="3"/>
          </w:tcPr>
          <w:p w14:paraId="13B70639" w14:textId="0DBC7320" w:rsidR="00D1760E" w:rsidRPr="00B02358" w:rsidRDefault="00D1760E" w:rsidP="00D1760E">
            <w:pPr>
              <w:rPr>
                <w:bCs/>
                <w:color w:val="000000" w:themeColor="text1"/>
                <w:sz w:val="24"/>
                <w:szCs w:val="24"/>
              </w:rPr>
            </w:pPr>
            <w:r w:rsidRPr="0043636F">
              <w:rPr>
                <w:bCs/>
                <w:color w:val="000000" w:themeColor="text1"/>
                <w:sz w:val="24"/>
                <w:szCs w:val="24"/>
              </w:rPr>
              <w:t xml:space="preserve">Муниципальное учреждение культуры «Централизованная библиотечная система </w:t>
            </w:r>
            <w:proofErr w:type="spellStart"/>
            <w:r w:rsidRPr="0043636F">
              <w:rPr>
                <w:bCs/>
                <w:color w:val="000000" w:themeColor="text1"/>
                <w:sz w:val="24"/>
                <w:szCs w:val="24"/>
              </w:rPr>
              <w:t>г.Саянска</w:t>
            </w:r>
            <w:proofErr w:type="spellEnd"/>
            <w:r w:rsidRPr="0043636F">
              <w:rPr>
                <w:bCs/>
                <w:color w:val="000000" w:themeColor="text1"/>
                <w:sz w:val="24"/>
                <w:szCs w:val="24"/>
              </w:rPr>
              <w:t>»</w:t>
            </w:r>
          </w:p>
        </w:tc>
        <w:tc>
          <w:tcPr>
            <w:tcW w:w="2451" w:type="dxa"/>
            <w:gridSpan w:val="2"/>
            <w:vAlign w:val="center"/>
          </w:tcPr>
          <w:p w14:paraId="6F76661C" w14:textId="62415092" w:rsidR="00D1760E" w:rsidRDefault="00D1760E" w:rsidP="00D1760E">
            <w:pPr>
              <w:jc w:val="center"/>
              <w:rPr>
                <w:sz w:val="24"/>
                <w:szCs w:val="24"/>
              </w:rPr>
            </w:pPr>
            <w:r>
              <w:rPr>
                <w:sz w:val="24"/>
                <w:szCs w:val="24"/>
              </w:rPr>
              <w:t>1</w:t>
            </w:r>
          </w:p>
        </w:tc>
      </w:tr>
      <w:tr w:rsidR="00D1760E" w14:paraId="12E8440C" w14:textId="77777777" w:rsidTr="00546B1C">
        <w:trPr>
          <w:trHeight w:val="122"/>
        </w:trPr>
        <w:tc>
          <w:tcPr>
            <w:tcW w:w="0" w:type="auto"/>
            <w:vMerge/>
            <w:vAlign w:val="center"/>
          </w:tcPr>
          <w:p w14:paraId="34B50C95" w14:textId="77777777" w:rsidR="00D1760E" w:rsidRDefault="00D1760E" w:rsidP="00D1760E">
            <w:pPr>
              <w:jc w:val="center"/>
              <w:rPr>
                <w:sz w:val="24"/>
                <w:szCs w:val="24"/>
              </w:rPr>
            </w:pPr>
          </w:p>
        </w:tc>
        <w:tc>
          <w:tcPr>
            <w:tcW w:w="5474" w:type="dxa"/>
            <w:gridSpan w:val="3"/>
          </w:tcPr>
          <w:p w14:paraId="20B06ED9" w14:textId="44E67897" w:rsidR="00D1760E" w:rsidRPr="0050444B" w:rsidRDefault="00D1760E" w:rsidP="00D1760E">
            <w:pPr>
              <w:rPr>
                <w:rFonts w:cstheme="minorHAnsi"/>
                <w:color w:val="000000"/>
                <w:sz w:val="24"/>
                <w:szCs w:val="24"/>
              </w:rPr>
            </w:pPr>
            <w:r w:rsidRPr="00D1760E">
              <w:rPr>
                <w:rFonts w:cstheme="minorHAnsi"/>
                <w:color w:val="000000"/>
                <w:sz w:val="24"/>
                <w:szCs w:val="24"/>
              </w:rPr>
              <w:t>«Библиотека и библиотекарь будущего»</w:t>
            </w:r>
            <w:r>
              <w:t xml:space="preserve"> </w:t>
            </w:r>
            <w:r>
              <w:rPr>
                <w:rFonts w:cstheme="minorHAnsi"/>
                <w:color w:val="000000"/>
                <w:sz w:val="24"/>
                <w:szCs w:val="24"/>
              </w:rPr>
              <w:t>П</w:t>
            </w:r>
            <w:r w:rsidRPr="00D1760E">
              <w:rPr>
                <w:rFonts w:cstheme="minorHAnsi"/>
                <w:color w:val="000000"/>
                <w:sz w:val="24"/>
                <w:szCs w:val="24"/>
              </w:rPr>
              <w:t>роблемный семинар-практикум</w:t>
            </w:r>
          </w:p>
        </w:tc>
        <w:tc>
          <w:tcPr>
            <w:tcW w:w="6407" w:type="dxa"/>
            <w:gridSpan w:val="3"/>
          </w:tcPr>
          <w:p w14:paraId="2B992F95" w14:textId="11994235" w:rsidR="00D1760E" w:rsidRPr="00B02358" w:rsidRDefault="00D1760E" w:rsidP="00D1760E">
            <w:pPr>
              <w:rPr>
                <w:bCs/>
                <w:color w:val="000000" w:themeColor="text1"/>
                <w:sz w:val="24"/>
                <w:szCs w:val="24"/>
              </w:rPr>
            </w:pPr>
            <w:r w:rsidRPr="0043636F">
              <w:rPr>
                <w:bCs/>
                <w:color w:val="000000" w:themeColor="text1"/>
                <w:sz w:val="24"/>
                <w:szCs w:val="24"/>
              </w:rPr>
              <w:t xml:space="preserve">Муниципальное учреждение культуры «Централизованная библиотечная система </w:t>
            </w:r>
            <w:proofErr w:type="spellStart"/>
            <w:r w:rsidRPr="0043636F">
              <w:rPr>
                <w:bCs/>
                <w:color w:val="000000" w:themeColor="text1"/>
                <w:sz w:val="24"/>
                <w:szCs w:val="24"/>
              </w:rPr>
              <w:t>г.Саянска</w:t>
            </w:r>
            <w:proofErr w:type="spellEnd"/>
            <w:r w:rsidRPr="0043636F">
              <w:rPr>
                <w:bCs/>
                <w:color w:val="000000" w:themeColor="text1"/>
                <w:sz w:val="24"/>
                <w:szCs w:val="24"/>
              </w:rPr>
              <w:t>»</w:t>
            </w:r>
          </w:p>
        </w:tc>
        <w:tc>
          <w:tcPr>
            <w:tcW w:w="2451" w:type="dxa"/>
            <w:gridSpan w:val="2"/>
            <w:vAlign w:val="center"/>
          </w:tcPr>
          <w:p w14:paraId="2EC33C2D" w14:textId="78D427E5" w:rsidR="00D1760E" w:rsidRDefault="00D1760E" w:rsidP="00D1760E">
            <w:pPr>
              <w:jc w:val="center"/>
              <w:rPr>
                <w:sz w:val="24"/>
                <w:szCs w:val="24"/>
              </w:rPr>
            </w:pPr>
            <w:r>
              <w:rPr>
                <w:sz w:val="24"/>
                <w:szCs w:val="24"/>
              </w:rPr>
              <w:t>1</w:t>
            </w:r>
          </w:p>
        </w:tc>
      </w:tr>
      <w:tr w:rsidR="00D1760E" w14:paraId="710ECFF8" w14:textId="77777777" w:rsidTr="00546B1C">
        <w:trPr>
          <w:trHeight w:val="122"/>
        </w:trPr>
        <w:tc>
          <w:tcPr>
            <w:tcW w:w="0" w:type="auto"/>
            <w:vMerge/>
            <w:vAlign w:val="center"/>
          </w:tcPr>
          <w:p w14:paraId="499D86F0" w14:textId="77777777" w:rsidR="00D1760E" w:rsidRDefault="00D1760E" w:rsidP="00D1760E">
            <w:pPr>
              <w:jc w:val="center"/>
              <w:rPr>
                <w:sz w:val="24"/>
                <w:szCs w:val="24"/>
              </w:rPr>
            </w:pPr>
          </w:p>
        </w:tc>
        <w:tc>
          <w:tcPr>
            <w:tcW w:w="5474" w:type="dxa"/>
            <w:gridSpan w:val="3"/>
          </w:tcPr>
          <w:p w14:paraId="200118DB" w14:textId="77777777" w:rsidR="00D1760E" w:rsidRPr="00D1760E" w:rsidRDefault="00D1760E" w:rsidP="00D1760E">
            <w:pPr>
              <w:rPr>
                <w:rFonts w:cstheme="minorHAnsi"/>
                <w:color w:val="000000"/>
                <w:sz w:val="24"/>
                <w:szCs w:val="24"/>
              </w:rPr>
            </w:pPr>
            <w:r w:rsidRPr="00D1760E">
              <w:rPr>
                <w:rFonts w:cstheme="minorHAnsi"/>
                <w:color w:val="000000"/>
                <w:sz w:val="24"/>
                <w:szCs w:val="24"/>
              </w:rPr>
              <w:t xml:space="preserve">«Курс SMM по продвижению предметов искусства в социальных сетях» </w:t>
            </w:r>
          </w:p>
          <w:p w14:paraId="3B4E8565" w14:textId="1FF6314C" w:rsidR="00D1760E" w:rsidRPr="00D1760E" w:rsidRDefault="00D1760E" w:rsidP="00D1760E">
            <w:pPr>
              <w:rPr>
                <w:rFonts w:cstheme="minorHAnsi"/>
                <w:color w:val="000000"/>
                <w:sz w:val="24"/>
                <w:szCs w:val="24"/>
              </w:rPr>
            </w:pPr>
            <w:r w:rsidRPr="00D1760E">
              <w:rPr>
                <w:rFonts w:cstheme="minorHAnsi"/>
                <w:color w:val="000000"/>
                <w:sz w:val="24"/>
                <w:szCs w:val="24"/>
              </w:rPr>
              <w:t>«Социальные сети. Что с ними делать?»</w:t>
            </w:r>
            <w:r>
              <w:rPr>
                <w:rFonts w:cstheme="minorHAnsi"/>
                <w:color w:val="000000"/>
                <w:sz w:val="24"/>
                <w:szCs w:val="24"/>
              </w:rPr>
              <w:t xml:space="preserve"> Мастер-класс</w:t>
            </w:r>
          </w:p>
        </w:tc>
        <w:tc>
          <w:tcPr>
            <w:tcW w:w="6407" w:type="dxa"/>
            <w:gridSpan w:val="3"/>
          </w:tcPr>
          <w:p w14:paraId="4E605639" w14:textId="0B714DE6" w:rsidR="00D1760E" w:rsidRPr="0043636F" w:rsidRDefault="00D1760E" w:rsidP="00D1760E">
            <w:pPr>
              <w:rPr>
                <w:bCs/>
                <w:color w:val="000000" w:themeColor="text1"/>
                <w:sz w:val="24"/>
                <w:szCs w:val="24"/>
              </w:rPr>
            </w:pPr>
            <w:r w:rsidRPr="003C1803">
              <w:rPr>
                <w:bCs/>
                <w:color w:val="000000" w:themeColor="text1"/>
                <w:sz w:val="24"/>
                <w:szCs w:val="24"/>
              </w:rPr>
              <w:t xml:space="preserve">Муниципальное учреждение культуры «Централизованная библиотечная система </w:t>
            </w:r>
            <w:proofErr w:type="spellStart"/>
            <w:r w:rsidRPr="003C1803">
              <w:rPr>
                <w:bCs/>
                <w:color w:val="000000" w:themeColor="text1"/>
                <w:sz w:val="24"/>
                <w:szCs w:val="24"/>
              </w:rPr>
              <w:t>г.Саянска</w:t>
            </w:r>
            <w:proofErr w:type="spellEnd"/>
            <w:r w:rsidRPr="003C1803">
              <w:rPr>
                <w:bCs/>
                <w:color w:val="000000" w:themeColor="text1"/>
                <w:sz w:val="24"/>
                <w:szCs w:val="24"/>
              </w:rPr>
              <w:t>»</w:t>
            </w:r>
          </w:p>
        </w:tc>
        <w:tc>
          <w:tcPr>
            <w:tcW w:w="2451" w:type="dxa"/>
            <w:gridSpan w:val="2"/>
            <w:vAlign w:val="center"/>
          </w:tcPr>
          <w:p w14:paraId="60D89D13" w14:textId="61CA62C2" w:rsidR="00D1760E" w:rsidRDefault="00D1760E" w:rsidP="00D1760E">
            <w:pPr>
              <w:jc w:val="center"/>
              <w:rPr>
                <w:sz w:val="24"/>
                <w:szCs w:val="24"/>
              </w:rPr>
            </w:pPr>
            <w:r>
              <w:rPr>
                <w:sz w:val="24"/>
                <w:szCs w:val="24"/>
              </w:rPr>
              <w:t>1</w:t>
            </w:r>
          </w:p>
        </w:tc>
      </w:tr>
      <w:tr w:rsidR="00D1760E" w14:paraId="3C7EFA2A" w14:textId="77777777" w:rsidTr="00546B1C">
        <w:trPr>
          <w:trHeight w:val="122"/>
        </w:trPr>
        <w:tc>
          <w:tcPr>
            <w:tcW w:w="0" w:type="auto"/>
            <w:vMerge/>
            <w:vAlign w:val="center"/>
          </w:tcPr>
          <w:p w14:paraId="4036A430" w14:textId="77777777" w:rsidR="00D1760E" w:rsidRDefault="00D1760E" w:rsidP="00D1760E">
            <w:pPr>
              <w:jc w:val="center"/>
              <w:rPr>
                <w:sz w:val="24"/>
                <w:szCs w:val="24"/>
              </w:rPr>
            </w:pPr>
          </w:p>
        </w:tc>
        <w:tc>
          <w:tcPr>
            <w:tcW w:w="5474" w:type="dxa"/>
            <w:gridSpan w:val="3"/>
          </w:tcPr>
          <w:p w14:paraId="0B45AEDD" w14:textId="514FC43F" w:rsidR="00D1760E" w:rsidRPr="00D1760E" w:rsidRDefault="00D1760E" w:rsidP="00D1760E">
            <w:pPr>
              <w:rPr>
                <w:rFonts w:cstheme="minorHAnsi"/>
                <w:color w:val="000000"/>
                <w:sz w:val="24"/>
                <w:szCs w:val="24"/>
              </w:rPr>
            </w:pPr>
            <w:r w:rsidRPr="00D1760E">
              <w:rPr>
                <w:rFonts w:cstheme="minorHAnsi"/>
                <w:color w:val="000000"/>
                <w:sz w:val="24"/>
                <w:szCs w:val="24"/>
              </w:rPr>
              <w:t>«Разработка концепции сайта: как создать функциональный сайт»</w:t>
            </w:r>
          </w:p>
        </w:tc>
        <w:tc>
          <w:tcPr>
            <w:tcW w:w="6407" w:type="dxa"/>
            <w:gridSpan w:val="3"/>
          </w:tcPr>
          <w:p w14:paraId="0B521D92" w14:textId="14C63976" w:rsidR="00D1760E" w:rsidRPr="0043636F" w:rsidRDefault="00D1760E" w:rsidP="00D1760E">
            <w:pPr>
              <w:rPr>
                <w:bCs/>
                <w:color w:val="000000" w:themeColor="text1"/>
                <w:sz w:val="24"/>
                <w:szCs w:val="24"/>
              </w:rPr>
            </w:pPr>
            <w:r w:rsidRPr="003C1803">
              <w:rPr>
                <w:bCs/>
                <w:color w:val="000000" w:themeColor="text1"/>
                <w:sz w:val="24"/>
                <w:szCs w:val="24"/>
              </w:rPr>
              <w:t xml:space="preserve">Муниципальное учреждение культуры «Централизованная библиотечная система </w:t>
            </w:r>
            <w:proofErr w:type="spellStart"/>
            <w:r w:rsidRPr="003C1803">
              <w:rPr>
                <w:bCs/>
                <w:color w:val="000000" w:themeColor="text1"/>
                <w:sz w:val="24"/>
                <w:szCs w:val="24"/>
              </w:rPr>
              <w:t>г.Саянска</w:t>
            </w:r>
            <w:proofErr w:type="spellEnd"/>
            <w:r w:rsidRPr="003C1803">
              <w:rPr>
                <w:bCs/>
                <w:color w:val="000000" w:themeColor="text1"/>
                <w:sz w:val="24"/>
                <w:szCs w:val="24"/>
              </w:rPr>
              <w:t>»</w:t>
            </w:r>
          </w:p>
        </w:tc>
        <w:tc>
          <w:tcPr>
            <w:tcW w:w="2451" w:type="dxa"/>
            <w:gridSpan w:val="2"/>
            <w:vAlign w:val="center"/>
          </w:tcPr>
          <w:p w14:paraId="68450FE0" w14:textId="7D500BA4" w:rsidR="00D1760E" w:rsidRDefault="00D1760E" w:rsidP="00D1760E">
            <w:pPr>
              <w:jc w:val="center"/>
              <w:rPr>
                <w:sz w:val="24"/>
                <w:szCs w:val="24"/>
              </w:rPr>
            </w:pPr>
            <w:r>
              <w:rPr>
                <w:sz w:val="24"/>
                <w:szCs w:val="24"/>
              </w:rPr>
              <w:t>1</w:t>
            </w:r>
          </w:p>
        </w:tc>
      </w:tr>
      <w:tr w:rsidR="00DF2F59" w14:paraId="72792F69" w14:textId="77777777" w:rsidTr="00546B1C">
        <w:trPr>
          <w:trHeight w:val="122"/>
        </w:trPr>
        <w:tc>
          <w:tcPr>
            <w:tcW w:w="0" w:type="auto"/>
            <w:vMerge/>
            <w:vAlign w:val="center"/>
          </w:tcPr>
          <w:p w14:paraId="283089D5" w14:textId="77777777" w:rsidR="00DF2F59" w:rsidRDefault="00DF2F59" w:rsidP="00D1760E">
            <w:pPr>
              <w:jc w:val="center"/>
              <w:rPr>
                <w:sz w:val="24"/>
                <w:szCs w:val="24"/>
              </w:rPr>
            </w:pPr>
          </w:p>
        </w:tc>
        <w:tc>
          <w:tcPr>
            <w:tcW w:w="5474" w:type="dxa"/>
            <w:gridSpan w:val="3"/>
          </w:tcPr>
          <w:p w14:paraId="69246CEB" w14:textId="69E13281" w:rsidR="00DF2F59" w:rsidRPr="00D1760E" w:rsidRDefault="00DF2F59" w:rsidP="00D1760E">
            <w:pPr>
              <w:rPr>
                <w:rFonts w:cstheme="minorHAnsi"/>
                <w:color w:val="000000"/>
                <w:sz w:val="24"/>
                <w:szCs w:val="24"/>
              </w:rPr>
            </w:pPr>
            <w:r w:rsidRPr="00DF2F59">
              <w:rPr>
                <w:rFonts w:cstheme="minorHAnsi"/>
                <w:color w:val="000000"/>
                <w:sz w:val="24"/>
                <w:szCs w:val="24"/>
              </w:rPr>
              <w:t xml:space="preserve">«Роль библиотек в </w:t>
            </w:r>
            <w:proofErr w:type="spellStart"/>
            <w:r w:rsidRPr="00DF2F59">
              <w:rPr>
                <w:rFonts w:cstheme="minorHAnsi"/>
                <w:color w:val="000000"/>
                <w:sz w:val="24"/>
                <w:szCs w:val="24"/>
              </w:rPr>
              <w:t>брэндировании</w:t>
            </w:r>
            <w:proofErr w:type="spellEnd"/>
            <w:r w:rsidRPr="00DF2F59">
              <w:rPr>
                <w:rFonts w:cstheme="minorHAnsi"/>
                <w:color w:val="000000"/>
                <w:sz w:val="24"/>
                <w:szCs w:val="24"/>
              </w:rPr>
              <w:t xml:space="preserve"> территорий»</w:t>
            </w:r>
            <w:r>
              <w:rPr>
                <w:rFonts w:cstheme="minorHAnsi"/>
                <w:color w:val="000000"/>
                <w:sz w:val="24"/>
                <w:szCs w:val="24"/>
              </w:rPr>
              <w:t xml:space="preserve"> Вебинар</w:t>
            </w:r>
          </w:p>
        </w:tc>
        <w:tc>
          <w:tcPr>
            <w:tcW w:w="6407" w:type="dxa"/>
            <w:gridSpan w:val="3"/>
          </w:tcPr>
          <w:p w14:paraId="35736A95" w14:textId="03DA2B0E" w:rsidR="00DF2F59" w:rsidRPr="003C1803" w:rsidRDefault="00DF2F59" w:rsidP="00D1760E">
            <w:pPr>
              <w:rPr>
                <w:bCs/>
                <w:color w:val="000000" w:themeColor="text1"/>
                <w:sz w:val="24"/>
                <w:szCs w:val="24"/>
              </w:rPr>
            </w:pPr>
            <w:r w:rsidRPr="00DF2F59">
              <w:rPr>
                <w:bCs/>
                <w:color w:val="000000" w:themeColor="text1"/>
                <w:sz w:val="24"/>
                <w:szCs w:val="24"/>
              </w:rPr>
              <w:t xml:space="preserve">Муниципальное бюджетное учреждение «Межпоселенческая центральная библиотека </w:t>
            </w:r>
            <w:proofErr w:type="spellStart"/>
            <w:r w:rsidRPr="00DF2F59">
              <w:rPr>
                <w:bCs/>
                <w:color w:val="000000" w:themeColor="text1"/>
                <w:sz w:val="24"/>
                <w:szCs w:val="24"/>
              </w:rPr>
              <w:t>Слюдянского</w:t>
            </w:r>
            <w:proofErr w:type="spellEnd"/>
            <w:r w:rsidRPr="00DF2F59">
              <w:rPr>
                <w:bCs/>
                <w:color w:val="000000" w:themeColor="text1"/>
                <w:sz w:val="24"/>
                <w:szCs w:val="24"/>
              </w:rPr>
              <w:t xml:space="preserve"> района.</w:t>
            </w:r>
          </w:p>
        </w:tc>
        <w:tc>
          <w:tcPr>
            <w:tcW w:w="2451" w:type="dxa"/>
            <w:gridSpan w:val="2"/>
            <w:vAlign w:val="center"/>
          </w:tcPr>
          <w:p w14:paraId="27CCAF98" w14:textId="782E7D35" w:rsidR="00DF2F59" w:rsidRDefault="00DF2F59" w:rsidP="00D1760E">
            <w:pPr>
              <w:jc w:val="center"/>
              <w:rPr>
                <w:sz w:val="24"/>
                <w:szCs w:val="24"/>
              </w:rPr>
            </w:pPr>
            <w:r>
              <w:rPr>
                <w:sz w:val="24"/>
                <w:szCs w:val="24"/>
              </w:rPr>
              <w:t>1</w:t>
            </w:r>
          </w:p>
        </w:tc>
      </w:tr>
      <w:tr w:rsidR="00724383" w14:paraId="306B1122" w14:textId="77777777" w:rsidTr="00546B1C">
        <w:trPr>
          <w:trHeight w:val="122"/>
        </w:trPr>
        <w:tc>
          <w:tcPr>
            <w:tcW w:w="0" w:type="auto"/>
            <w:vMerge/>
            <w:vAlign w:val="center"/>
          </w:tcPr>
          <w:p w14:paraId="1ADE7721" w14:textId="77777777" w:rsidR="00724383" w:rsidRDefault="00724383" w:rsidP="00D1760E">
            <w:pPr>
              <w:jc w:val="center"/>
              <w:rPr>
                <w:sz w:val="24"/>
                <w:szCs w:val="24"/>
              </w:rPr>
            </w:pPr>
          </w:p>
        </w:tc>
        <w:tc>
          <w:tcPr>
            <w:tcW w:w="5474" w:type="dxa"/>
            <w:gridSpan w:val="3"/>
          </w:tcPr>
          <w:p w14:paraId="638CF657" w14:textId="2FFBED39" w:rsidR="00724383" w:rsidRPr="00DF2F59" w:rsidRDefault="00724383" w:rsidP="00D1760E">
            <w:pPr>
              <w:rPr>
                <w:rFonts w:cstheme="minorHAnsi"/>
                <w:color w:val="000000"/>
                <w:sz w:val="24"/>
                <w:szCs w:val="24"/>
              </w:rPr>
            </w:pPr>
            <w:r w:rsidRPr="00724383">
              <w:rPr>
                <w:rFonts w:cstheme="minorHAnsi"/>
                <w:color w:val="000000"/>
                <w:sz w:val="24"/>
                <w:szCs w:val="24"/>
              </w:rPr>
              <w:t xml:space="preserve">"Практика организации добровольческой деятельности в </w:t>
            </w:r>
            <w:proofErr w:type="spellStart"/>
            <w:r w:rsidRPr="00724383">
              <w:rPr>
                <w:rFonts w:cstheme="minorHAnsi"/>
                <w:color w:val="000000"/>
                <w:sz w:val="24"/>
                <w:szCs w:val="24"/>
              </w:rPr>
              <w:t>библиотеке"</w:t>
            </w:r>
            <w:r>
              <w:rPr>
                <w:rFonts w:cstheme="minorHAnsi"/>
                <w:color w:val="000000"/>
                <w:sz w:val="24"/>
                <w:szCs w:val="24"/>
              </w:rPr>
              <w:t>Вебинар</w:t>
            </w:r>
            <w:proofErr w:type="spellEnd"/>
          </w:p>
        </w:tc>
        <w:tc>
          <w:tcPr>
            <w:tcW w:w="6407" w:type="dxa"/>
            <w:gridSpan w:val="3"/>
          </w:tcPr>
          <w:p w14:paraId="31D36124" w14:textId="2B5FD0B8" w:rsidR="00724383" w:rsidRPr="00DF2F59" w:rsidRDefault="00724383" w:rsidP="00D1760E">
            <w:pPr>
              <w:rPr>
                <w:bCs/>
                <w:color w:val="000000" w:themeColor="text1"/>
                <w:sz w:val="24"/>
                <w:szCs w:val="24"/>
              </w:rPr>
            </w:pPr>
            <w:r w:rsidRPr="00724383">
              <w:rPr>
                <w:bCs/>
                <w:color w:val="000000" w:themeColor="text1"/>
                <w:sz w:val="24"/>
                <w:szCs w:val="24"/>
              </w:rPr>
              <w:tab/>
              <w:t>Муниципальное бюджетное учреждение культуры «</w:t>
            </w:r>
            <w:proofErr w:type="spellStart"/>
            <w:r w:rsidRPr="00724383">
              <w:rPr>
                <w:bCs/>
                <w:color w:val="000000" w:themeColor="text1"/>
                <w:sz w:val="24"/>
                <w:szCs w:val="24"/>
              </w:rPr>
              <w:t>Усольская</w:t>
            </w:r>
            <w:proofErr w:type="spellEnd"/>
            <w:r w:rsidRPr="00724383">
              <w:rPr>
                <w:bCs/>
                <w:color w:val="000000" w:themeColor="text1"/>
                <w:sz w:val="24"/>
                <w:szCs w:val="24"/>
              </w:rPr>
              <w:t xml:space="preserve"> городская централизованная библиотечная система»</w:t>
            </w:r>
          </w:p>
        </w:tc>
        <w:tc>
          <w:tcPr>
            <w:tcW w:w="2451" w:type="dxa"/>
            <w:gridSpan w:val="2"/>
            <w:vAlign w:val="center"/>
          </w:tcPr>
          <w:p w14:paraId="15426D62" w14:textId="2F4DC0F1" w:rsidR="00724383" w:rsidRDefault="00724383" w:rsidP="00D1760E">
            <w:pPr>
              <w:jc w:val="center"/>
              <w:rPr>
                <w:sz w:val="24"/>
                <w:szCs w:val="24"/>
              </w:rPr>
            </w:pPr>
            <w:r>
              <w:rPr>
                <w:sz w:val="24"/>
                <w:szCs w:val="24"/>
              </w:rPr>
              <w:t>1</w:t>
            </w:r>
          </w:p>
        </w:tc>
      </w:tr>
      <w:tr w:rsidR="00724383" w14:paraId="713F3CAC" w14:textId="77777777" w:rsidTr="00546B1C">
        <w:trPr>
          <w:trHeight w:val="122"/>
        </w:trPr>
        <w:tc>
          <w:tcPr>
            <w:tcW w:w="0" w:type="auto"/>
            <w:vMerge/>
            <w:vAlign w:val="center"/>
          </w:tcPr>
          <w:p w14:paraId="0C4AD62A" w14:textId="77777777" w:rsidR="00724383" w:rsidRDefault="00724383" w:rsidP="00D1760E">
            <w:pPr>
              <w:jc w:val="center"/>
              <w:rPr>
                <w:sz w:val="24"/>
                <w:szCs w:val="24"/>
              </w:rPr>
            </w:pPr>
          </w:p>
        </w:tc>
        <w:tc>
          <w:tcPr>
            <w:tcW w:w="5474" w:type="dxa"/>
            <w:gridSpan w:val="3"/>
          </w:tcPr>
          <w:p w14:paraId="2E06B757" w14:textId="57BA2FF7" w:rsidR="00724383" w:rsidRPr="00724383" w:rsidRDefault="00724383" w:rsidP="00D1760E">
            <w:pPr>
              <w:rPr>
                <w:rFonts w:cstheme="minorHAnsi"/>
                <w:color w:val="000000"/>
                <w:sz w:val="24"/>
                <w:szCs w:val="24"/>
              </w:rPr>
            </w:pPr>
            <w:r w:rsidRPr="00724383">
              <w:rPr>
                <w:rFonts w:cstheme="minorHAnsi"/>
                <w:color w:val="000000"/>
                <w:sz w:val="24"/>
                <w:szCs w:val="24"/>
              </w:rPr>
              <w:t>Всероссийский семинар для специалистов библиотек РФ, обслуживающих детей: «IT-технологии и цифровые сервисы в библиотечном обслуживании детей»</w:t>
            </w:r>
            <w:r w:rsidR="00913E23">
              <w:rPr>
                <w:rFonts w:cstheme="minorHAnsi"/>
                <w:color w:val="000000"/>
                <w:sz w:val="24"/>
                <w:szCs w:val="24"/>
              </w:rPr>
              <w:t xml:space="preserve"> </w:t>
            </w:r>
            <w:r>
              <w:rPr>
                <w:rFonts w:cstheme="minorHAnsi"/>
                <w:color w:val="000000"/>
                <w:sz w:val="24"/>
                <w:szCs w:val="24"/>
              </w:rPr>
              <w:t>Онлайн-семинар</w:t>
            </w:r>
          </w:p>
        </w:tc>
        <w:tc>
          <w:tcPr>
            <w:tcW w:w="6407" w:type="dxa"/>
            <w:gridSpan w:val="3"/>
          </w:tcPr>
          <w:p w14:paraId="52B45348" w14:textId="045B96CB" w:rsidR="00724383" w:rsidRPr="00724383" w:rsidRDefault="00724383" w:rsidP="00D1760E">
            <w:pPr>
              <w:rPr>
                <w:bCs/>
                <w:color w:val="000000" w:themeColor="text1"/>
                <w:sz w:val="24"/>
                <w:szCs w:val="24"/>
              </w:rPr>
            </w:pPr>
            <w:r w:rsidRPr="00724383">
              <w:rPr>
                <w:bCs/>
                <w:color w:val="000000" w:themeColor="text1"/>
                <w:sz w:val="24"/>
                <w:szCs w:val="24"/>
              </w:rPr>
              <w:t>Муниципальное бюджетное учреждение культуры «</w:t>
            </w:r>
            <w:proofErr w:type="spellStart"/>
            <w:r w:rsidRPr="00724383">
              <w:rPr>
                <w:bCs/>
                <w:color w:val="000000" w:themeColor="text1"/>
                <w:sz w:val="24"/>
                <w:szCs w:val="24"/>
              </w:rPr>
              <w:t>Усольская</w:t>
            </w:r>
            <w:proofErr w:type="spellEnd"/>
            <w:r w:rsidRPr="00724383">
              <w:rPr>
                <w:bCs/>
                <w:color w:val="000000" w:themeColor="text1"/>
                <w:sz w:val="24"/>
                <w:szCs w:val="24"/>
              </w:rPr>
              <w:t xml:space="preserve"> городская централизованная библиотечная система»</w:t>
            </w:r>
          </w:p>
        </w:tc>
        <w:tc>
          <w:tcPr>
            <w:tcW w:w="2451" w:type="dxa"/>
            <w:gridSpan w:val="2"/>
            <w:vAlign w:val="center"/>
          </w:tcPr>
          <w:p w14:paraId="6AEBC05A" w14:textId="1D650D20" w:rsidR="00724383" w:rsidRDefault="00724383" w:rsidP="00D1760E">
            <w:pPr>
              <w:jc w:val="center"/>
              <w:rPr>
                <w:sz w:val="24"/>
                <w:szCs w:val="24"/>
              </w:rPr>
            </w:pPr>
            <w:r>
              <w:rPr>
                <w:sz w:val="24"/>
                <w:szCs w:val="24"/>
              </w:rPr>
              <w:t>1</w:t>
            </w:r>
          </w:p>
        </w:tc>
      </w:tr>
      <w:tr w:rsidR="00913E23" w14:paraId="1C9A8CDE" w14:textId="77777777" w:rsidTr="00546B1C">
        <w:trPr>
          <w:trHeight w:val="122"/>
        </w:trPr>
        <w:tc>
          <w:tcPr>
            <w:tcW w:w="0" w:type="auto"/>
            <w:vMerge/>
            <w:vAlign w:val="center"/>
          </w:tcPr>
          <w:p w14:paraId="4E733CB9" w14:textId="77777777" w:rsidR="00913E23" w:rsidRDefault="00913E23" w:rsidP="00D1760E">
            <w:pPr>
              <w:jc w:val="center"/>
              <w:rPr>
                <w:sz w:val="24"/>
                <w:szCs w:val="24"/>
              </w:rPr>
            </w:pPr>
          </w:p>
        </w:tc>
        <w:tc>
          <w:tcPr>
            <w:tcW w:w="5474" w:type="dxa"/>
            <w:gridSpan w:val="3"/>
          </w:tcPr>
          <w:p w14:paraId="35ED6138" w14:textId="10ABFD97" w:rsidR="00913E23" w:rsidRPr="00724383" w:rsidRDefault="00913E23" w:rsidP="00D1760E">
            <w:pPr>
              <w:rPr>
                <w:rFonts w:cstheme="minorHAnsi"/>
                <w:color w:val="000000"/>
                <w:sz w:val="24"/>
                <w:szCs w:val="24"/>
              </w:rPr>
            </w:pPr>
            <w:r w:rsidRPr="00913E23">
              <w:rPr>
                <w:rFonts w:cstheme="minorHAnsi"/>
                <w:color w:val="000000"/>
                <w:sz w:val="24"/>
                <w:szCs w:val="24"/>
              </w:rPr>
              <w:t>«Модельная библиотека»</w:t>
            </w:r>
            <w:r>
              <w:t xml:space="preserve"> </w:t>
            </w:r>
            <w:r w:rsidRPr="00913E23">
              <w:rPr>
                <w:rFonts w:cstheme="minorHAnsi"/>
                <w:color w:val="000000"/>
                <w:sz w:val="24"/>
                <w:szCs w:val="24"/>
              </w:rPr>
              <w:t>Курсы повышения/онлайн</w:t>
            </w:r>
          </w:p>
        </w:tc>
        <w:tc>
          <w:tcPr>
            <w:tcW w:w="6407" w:type="dxa"/>
            <w:gridSpan w:val="3"/>
          </w:tcPr>
          <w:p w14:paraId="6EB77D47" w14:textId="679F9DD0" w:rsidR="00913E23" w:rsidRPr="00724383" w:rsidRDefault="00913E23" w:rsidP="00D1760E">
            <w:pPr>
              <w:rPr>
                <w:bCs/>
                <w:color w:val="000000" w:themeColor="text1"/>
                <w:sz w:val="24"/>
                <w:szCs w:val="24"/>
              </w:rPr>
            </w:pPr>
            <w:r w:rsidRPr="00724383">
              <w:rPr>
                <w:bCs/>
                <w:color w:val="000000" w:themeColor="text1"/>
                <w:sz w:val="24"/>
                <w:szCs w:val="24"/>
              </w:rPr>
              <w:t>Муниципальное бюджетное учреждение культуры «</w:t>
            </w:r>
            <w:proofErr w:type="spellStart"/>
            <w:r w:rsidRPr="00724383">
              <w:rPr>
                <w:bCs/>
                <w:color w:val="000000" w:themeColor="text1"/>
                <w:sz w:val="24"/>
                <w:szCs w:val="24"/>
              </w:rPr>
              <w:t>Усольская</w:t>
            </w:r>
            <w:proofErr w:type="spellEnd"/>
            <w:r w:rsidRPr="00724383">
              <w:rPr>
                <w:bCs/>
                <w:color w:val="000000" w:themeColor="text1"/>
                <w:sz w:val="24"/>
                <w:szCs w:val="24"/>
              </w:rPr>
              <w:t xml:space="preserve"> городская централизованная библиотечная система»</w:t>
            </w:r>
          </w:p>
        </w:tc>
        <w:tc>
          <w:tcPr>
            <w:tcW w:w="2451" w:type="dxa"/>
            <w:gridSpan w:val="2"/>
            <w:vAlign w:val="center"/>
          </w:tcPr>
          <w:p w14:paraId="104E0821" w14:textId="3E089D80" w:rsidR="00913E23" w:rsidRDefault="00913E23" w:rsidP="00D1760E">
            <w:pPr>
              <w:jc w:val="center"/>
              <w:rPr>
                <w:sz w:val="24"/>
                <w:szCs w:val="24"/>
              </w:rPr>
            </w:pPr>
            <w:r>
              <w:rPr>
                <w:sz w:val="24"/>
                <w:szCs w:val="24"/>
              </w:rPr>
              <w:t>1</w:t>
            </w:r>
          </w:p>
        </w:tc>
      </w:tr>
      <w:tr w:rsidR="00913E23" w14:paraId="5005B971" w14:textId="77777777" w:rsidTr="00546B1C">
        <w:trPr>
          <w:trHeight w:val="122"/>
        </w:trPr>
        <w:tc>
          <w:tcPr>
            <w:tcW w:w="0" w:type="auto"/>
            <w:vMerge/>
            <w:vAlign w:val="center"/>
          </w:tcPr>
          <w:p w14:paraId="0BB03946" w14:textId="77777777" w:rsidR="00913E23" w:rsidRDefault="00913E23" w:rsidP="00913E23">
            <w:pPr>
              <w:jc w:val="center"/>
              <w:rPr>
                <w:sz w:val="24"/>
                <w:szCs w:val="24"/>
              </w:rPr>
            </w:pPr>
          </w:p>
        </w:tc>
        <w:tc>
          <w:tcPr>
            <w:tcW w:w="5474" w:type="dxa"/>
            <w:gridSpan w:val="3"/>
            <w:vAlign w:val="center"/>
          </w:tcPr>
          <w:p w14:paraId="0291E370" w14:textId="193F57E7" w:rsidR="00913E23" w:rsidRPr="00913E23" w:rsidRDefault="00913E23" w:rsidP="00913E23">
            <w:pPr>
              <w:rPr>
                <w:rFonts w:cstheme="minorHAnsi"/>
                <w:color w:val="000000"/>
                <w:sz w:val="24"/>
                <w:szCs w:val="24"/>
              </w:rPr>
            </w:pPr>
            <w:proofErr w:type="gramStart"/>
            <w:r w:rsidRPr="008502F5">
              <w:rPr>
                <w:rFonts w:ascii="Times New Roman" w:hAnsi="Times New Roman" w:cs="Times New Roman"/>
                <w:sz w:val="24"/>
                <w:szCs w:val="24"/>
              </w:rPr>
              <w:t>Всероссийский  семинар</w:t>
            </w:r>
            <w:proofErr w:type="gramEnd"/>
            <w:r w:rsidRPr="008502F5">
              <w:rPr>
                <w:rFonts w:ascii="Times New Roman" w:hAnsi="Times New Roman" w:cs="Times New Roman"/>
                <w:sz w:val="24"/>
                <w:szCs w:val="24"/>
              </w:rPr>
              <w:t xml:space="preserve"> для специалистов библиотек РФ, обслуживающих детей: «IT-технологии и цифровые сервисы в библиотечном обслуживании детей»</w:t>
            </w:r>
            <w:r>
              <w:t xml:space="preserve"> </w:t>
            </w:r>
            <w:r w:rsidRPr="00913E23">
              <w:rPr>
                <w:rFonts w:ascii="Times New Roman" w:hAnsi="Times New Roman" w:cs="Times New Roman"/>
                <w:sz w:val="24"/>
                <w:szCs w:val="24"/>
              </w:rPr>
              <w:t>Онлайн-семинар</w:t>
            </w:r>
          </w:p>
        </w:tc>
        <w:tc>
          <w:tcPr>
            <w:tcW w:w="6407" w:type="dxa"/>
            <w:gridSpan w:val="3"/>
          </w:tcPr>
          <w:p w14:paraId="31CEEB39" w14:textId="144D6D3A" w:rsidR="00913E23" w:rsidRPr="00724383" w:rsidRDefault="00913E23" w:rsidP="00913E23">
            <w:pPr>
              <w:rPr>
                <w:bCs/>
                <w:color w:val="000000" w:themeColor="text1"/>
                <w:sz w:val="24"/>
                <w:szCs w:val="24"/>
              </w:rPr>
            </w:pPr>
            <w:r w:rsidRPr="00724383">
              <w:rPr>
                <w:bCs/>
                <w:color w:val="000000" w:themeColor="text1"/>
                <w:sz w:val="24"/>
                <w:szCs w:val="24"/>
              </w:rPr>
              <w:t>Муниципальное бюджетное учреждение культуры «</w:t>
            </w:r>
            <w:proofErr w:type="spellStart"/>
            <w:r w:rsidRPr="00724383">
              <w:rPr>
                <w:bCs/>
                <w:color w:val="000000" w:themeColor="text1"/>
                <w:sz w:val="24"/>
                <w:szCs w:val="24"/>
              </w:rPr>
              <w:t>Усольская</w:t>
            </w:r>
            <w:proofErr w:type="spellEnd"/>
            <w:r w:rsidRPr="00724383">
              <w:rPr>
                <w:bCs/>
                <w:color w:val="000000" w:themeColor="text1"/>
                <w:sz w:val="24"/>
                <w:szCs w:val="24"/>
              </w:rPr>
              <w:t xml:space="preserve"> городская централизованная библиотечная система»</w:t>
            </w:r>
          </w:p>
        </w:tc>
        <w:tc>
          <w:tcPr>
            <w:tcW w:w="2451" w:type="dxa"/>
            <w:gridSpan w:val="2"/>
            <w:vAlign w:val="center"/>
          </w:tcPr>
          <w:p w14:paraId="6A22B1A3" w14:textId="3584A3F5" w:rsidR="00913E23" w:rsidRDefault="00913E23" w:rsidP="00913E23">
            <w:pPr>
              <w:jc w:val="center"/>
              <w:rPr>
                <w:sz w:val="24"/>
                <w:szCs w:val="24"/>
              </w:rPr>
            </w:pPr>
            <w:r>
              <w:rPr>
                <w:sz w:val="24"/>
                <w:szCs w:val="24"/>
              </w:rPr>
              <w:t>1</w:t>
            </w:r>
          </w:p>
        </w:tc>
      </w:tr>
      <w:tr w:rsidR="00456555" w14:paraId="02E4A004" w14:textId="77777777" w:rsidTr="00546B1C">
        <w:trPr>
          <w:trHeight w:val="122"/>
        </w:trPr>
        <w:tc>
          <w:tcPr>
            <w:tcW w:w="0" w:type="auto"/>
            <w:vMerge/>
            <w:vAlign w:val="center"/>
          </w:tcPr>
          <w:p w14:paraId="43B61FA1" w14:textId="77777777" w:rsidR="00456555" w:rsidRDefault="00456555" w:rsidP="00913E23">
            <w:pPr>
              <w:jc w:val="center"/>
              <w:rPr>
                <w:sz w:val="24"/>
                <w:szCs w:val="24"/>
              </w:rPr>
            </w:pPr>
          </w:p>
        </w:tc>
        <w:tc>
          <w:tcPr>
            <w:tcW w:w="5474" w:type="dxa"/>
            <w:gridSpan w:val="3"/>
            <w:vAlign w:val="center"/>
          </w:tcPr>
          <w:p w14:paraId="3CE82C3F" w14:textId="6154EFCE" w:rsidR="00456555" w:rsidRPr="008502F5" w:rsidRDefault="00456555" w:rsidP="00913E23">
            <w:pPr>
              <w:rPr>
                <w:rFonts w:ascii="Times New Roman" w:hAnsi="Times New Roman" w:cs="Times New Roman"/>
                <w:sz w:val="24"/>
                <w:szCs w:val="24"/>
              </w:rPr>
            </w:pPr>
            <w:r w:rsidRPr="00456555">
              <w:rPr>
                <w:rFonts w:ascii="Times New Roman" w:hAnsi="Times New Roman" w:cs="Times New Roman"/>
                <w:sz w:val="24"/>
                <w:szCs w:val="24"/>
              </w:rPr>
              <w:t>«Актуальные компетенции специалистов современных муниципальных общественных библиотек»</w:t>
            </w:r>
          </w:p>
        </w:tc>
        <w:tc>
          <w:tcPr>
            <w:tcW w:w="6407" w:type="dxa"/>
            <w:gridSpan w:val="3"/>
          </w:tcPr>
          <w:p w14:paraId="31F62EAD" w14:textId="16A0FC98" w:rsidR="00456555" w:rsidRPr="00724383" w:rsidRDefault="00C97FB2" w:rsidP="00913E23">
            <w:pPr>
              <w:rPr>
                <w:bCs/>
                <w:color w:val="000000" w:themeColor="text1"/>
                <w:sz w:val="24"/>
                <w:szCs w:val="24"/>
              </w:rPr>
            </w:pPr>
            <w:r w:rsidRPr="00C97FB2">
              <w:rPr>
                <w:bCs/>
                <w:color w:val="000000" w:themeColor="text1"/>
                <w:sz w:val="24"/>
                <w:szCs w:val="24"/>
              </w:rPr>
              <w:t xml:space="preserve">МБУК «Централизованная библиотечная система» города Усть-Илимска Центральная городская библиотека им. Н. С. </w:t>
            </w:r>
            <w:proofErr w:type="spellStart"/>
            <w:r w:rsidRPr="00C97FB2">
              <w:rPr>
                <w:bCs/>
                <w:color w:val="000000" w:themeColor="text1"/>
                <w:sz w:val="24"/>
                <w:szCs w:val="24"/>
              </w:rPr>
              <w:t>Клестова</w:t>
            </w:r>
            <w:proofErr w:type="spellEnd"/>
            <w:r w:rsidRPr="00C97FB2">
              <w:rPr>
                <w:bCs/>
                <w:color w:val="000000" w:themeColor="text1"/>
                <w:sz w:val="24"/>
                <w:szCs w:val="24"/>
              </w:rPr>
              <w:t>-Ангарского</w:t>
            </w:r>
          </w:p>
        </w:tc>
        <w:tc>
          <w:tcPr>
            <w:tcW w:w="2451" w:type="dxa"/>
            <w:gridSpan w:val="2"/>
            <w:vAlign w:val="center"/>
          </w:tcPr>
          <w:p w14:paraId="4C6968C1" w14:textId="7B29695B" w:rsidR="00456555" w:rsidRDefault="00C97FB2" w:rsidP="00913E23">
            <w:pPr>
              <w:jc w:val="center"/>
              <w:rPr>
                <w:sz w:val="24"/>
                <w:szCs w:val="24"/>
              </w:rPr>
            </w:pPr>
            <w:r>
              <w:rPr>
                <w:sz w:val="24"/>
                <w:szCs w:val="24"/>
              </w:rPr>
              <w:t>1</w:t>
            </w:r>
          </w:p>
        </w:tc>
      </w:tr>
      <w:tr w:rsidR="00546B1C" w14:paraId="58B7FF50" w14:textId="77777777" w:rsidTr="00546B1C">
        <w:trPr>
          <w:trHeight w:val="122"/>
        </w:trPr>
        <w:tc>
          <w:tcPr>
            <w:tcW w:w="0" w:type="auto"/>
            <w:vMerge/>
            <w:vAlign w:val="center"/>
          </w:tcPr>
          <w:p w14:paraId="7A4C19B1" w14:textId="77777777" w:rsidR="00546B1C" w:rsidRDefault="00546B1C" w:rsidP="00913E23">
            <w:pPr>
              <w:jc w:val="center"/>
              <w:rPr>
                <w:sz w:val="24"/>
                <w:szCs w:val="24"/>
              </w:rPr>
            </w:pPr>
          </w:p>
        </w:tc>
        <w:tc>
          <w:tcPr>
            <w:tcW w:w="5474" w:type="dxa"/>
            <w:gridSpan w:val="3"/>
            <w:vAlign w:val="center"/>
          </w:tcPr>
          <w:p w14:paraId="5482907D" w14:textId="5FEDB3CC" w:rsidR="00546B1C" w:rsidRPr="00456555" w:rsidRDefault="00546B1C" w:rsidP="00913E23">
            <w:pPr>
              <w:rPr>
                <w:rFonts w:ascii="Times New Roman" w:hAnsi="Times New Roman" w:cs="Times New Roman"/>
                <w:sz w:val="24"/>
                <w:szCs w:val="24"/>
              </w:rPr>
            </w:pPr>
            <w:r w:rsidRPr="00546B1C">
              <w:rPr>
                <w:rFonts w:ascii="Times New Roman" w:hAnsi="Times New Roman" w:cs="Times New Roman"/>
                <w:sz w:val="24"/>
                <w:szCs w:val="24"/>
              </w:rPr>
              <w:t>«Как открыть НКО»</w:t>
            </w:r>
            <w:r>
              <w:rPr>
                <w:rFonts w:ascii="Times New Roman" w:hAnsi="Times New Roman" w:cs="Times New Roman"/>
                <w:sz w:val="24"/>
                <w:szCs w:val="24"/>
              </w:rPr>
              <w:t xml:space="preserve"> Цикл вебинаров</w:t>
            </w:r>
          </w:p>
        </w:tc>
        <w:tc>
          <w:tcPr>
            <w:tcW w:w="6407" w:type="dxa"/>
            <w:gridSpan w:val="3"/>
          </w:tcPr>
          <w:p w14:paraId="2FEDE88C" w14:textId="77777777" w:rsidR="00546B1C" w:rsidRPr="00C97FB2" w:rsidRDefault="00546B1C" w:rsidP="00913E23">
            <w:pPr>
              <w:rPr>
                <w:bCs/>
                <w:color w:val="000000" w:themeColor="text1"/>
                <w:sz w:val="24"/>
                <w:szCs w:val="24"/>
              </w:rPr>
            </w:pPr>
          </w:p>
        </w:tc>
        <w:tc>
          <w:tcPr>
            <w:tcW w:w="2451" w:type="dxa"/>
            <w:gridSpan w:val="2"/>
            <w:vAlign w:val="center"/>
          </w:tcPr>
          <w:p w14:paraId="54FF143B" w14:textId="0B4F8F86" w:rsidR="00546B1C" w:rsidRDefault="00546B1C" w:rsidP="00913E23">
            <w:pPr>
              <w:jc w:val="center"/>
              <w:rPr>
                <w:sz w:val="24"/>
                <w:szCs w:val="24"/>
              </w:rPr>
            </w:pPr>
            <w:r>
              <w:rPr>
                <w:sz w:val="24"/>
                <w:szCs w:val="24"/>
              </w:rPr>
              <w:t>3</w:t>
            </w:r>
          </w:p>
        </w:tc>
      </w:tr>
      <w:tr w:rsidR="00456555" w14:paraId="1C248C91" w14:textId="77777777" w:rsidTr="00546B1C">
        <w:trPr>
          <w:trHeight w:val="122"/>
        </w:trPr>
        <w:tc>
          <w:tcPr>
            <w:tcW w:w="0" w:type="auto"/>
            <w:vMerge/>
            <w:vAlign w:val="center"/>
          </w:tcPr>
          <w:p w14:paraId="78D73867" w14:textId="77777777" w:rsidR="00456555" w:rsidRDefault="00456555" w:rsidP="00913E23">
            <w:pPr>
              <w:jc w:val="center"/>
              <w:rPr>
                <w:sz w:val="24"/>
                <w:szCs w:val="24"/>
              </w:rPr>
            </w:pPr>
          </w:p>
        </w:tc>
        <w:tc>
          <w:tcPr>
            <w:tcW w:w="5474" w:type="dxa"/>
            <w:gridSpan w:val="3"/>
            <w:vAlign w:val="center"/>
          </w:tcPr>
          <w:p w14:paraId="739BCD3D" w14:textId="388E242F" w:rsidR="00456555" w:rsidRPr="002B725F" w:rsidRDefault="00546B1C" w:rsidP="00913E23">
            <w:pPr>
              <w:rPr>
                <w:rFonts w:ascii="Times New Roman" w:hAnsi="Times New Roman" w:cs="Times New Roman"/>
                <w:sz w:val="24"/>
                <w:szCs w:val="24"/>
              </w:rPr>
            </w:pPr>
            <w:r w:rsidRPr="00546B1C">
              <w:rPr>
                <w:rFonts w:ascii="Times New Roman" w:hAnsi="Times New Roman" w:cs="Times New Roman"/>
                <w:sz w:val="24"/>
                <w:szCs w:val="24"/>
              </w:rPr>
              <w:t xml:space="preserve">«Инклюзивные инструменты </w:t>
            </w:r>
            <w:proofErr w:type="spellStart"/>
            <w:r w:rsidRPr="00546B1C">
              <w:rPr>
                <w:rFonts w:ascii="Times New Roman" w:hAnsi="Times New Roman" w:cs="Times New Roman"/>
                <w:sz w:val="24"/>
                <w:szCs w:val="24"/>
              </w:rPr>
              <w:t>Microsoft</w:t>
            </w:r>
            <w:proofErr w:type="spellEnd"/>
            <w:r w:rsidRPr="00546B1C">
              <w:rPr>
                <w:rFonts w:ascii="Times New Roman" w:hAnsi="Times New Roman" w:cs="Times New Roman"/>
                <w:sz w:val="24"/>
                <w:szCs w:val="24"/>
              </w:rPr>
              <w:t>»</w:t>
            </w:r>
            <w:r>
              <w:t xml:space="preserve"> </w:t>
            </w:r>
            <w:r w:rsidRPr="00546B1C">
              <w:rPr>
                <w:rFonts w:ascii="Times New Roman" w:hAnsi="Times New Roman" w:cs="Times New Roman"/>
                <w:sz w:val="24"/>
                <w:szCs w:val="24"/>
              </w:rPr>
              <w:t>16 онлайн-уроков</w:t>
            </w:r>
          </w:p>
        </w:tc>
        <w:tc>
          <w:tcPr>
            <w:tcW w:w="6407" w:type="dxa"/>
            <w:gridSpan w:val="3"/>
          </w:tcPr>
          <w:p w14:paraId="3B1D86E2" w14:textId="77777777" w:rsidR="00456555" w:rsidRPr="00724383" w:rsidRDefault="00456555" w:rsidP="00913E23">
            <w:pPr>
              <w:rPr>
                <w:bCs/>
                <w:color w:val="000000" w:themeColor="text1"/>
                <w:sz w:val="24"/>
                <w:szCs w:val="24"/>
              </w:rPr>
            </w:pPr>
          </w:p>
        </w:tc>
        <w:tc>
          <w:tcPr>
            <w:tcW w:w="2451" w:type="dxa"/>
            <w:gridSpan w:val="2"/>
            <w:vAlign w:val="center"/>
          </w:tcPr>
          <w:p w14:paraId="76CC7154" w14:textId="4C3CACAF" w:rsidR="00456555" w:rsidRPr="00546B1C" w:rsidRDefault="00546B1C" w:rsidP="00913E23">
            <w:pPr>
              <w:jc w:val="center"/>
              <w:rPr>
                <w:bCs/>
                <w:sz w:val="24"/>
                <w:szCs w:val="24"/>
              </w:rPr>
            </w:pPr>
            <w:r w:rsidRPr="00546B1C">
              <w:rPr>
                <w:bCs/>
                <w:sz w:val="24"/>
                <w:szCs w:val="24"/>
              </w:rPr>
              <w:t>16</w:t>
            </w:r>
          </w:p>
        </w:tc>
      </w:tr>
      <w:tr w:rsidR="00546B1C" w14:paraId="47DBD154" w14:textId="77777777" w:rsidTr="00546B1C">
        <w:trPr>
          <w:trHeight w:val="122"/>
        </w:trPr>
        <w:tc>
          <w:tcPr>
            <w:tcW w:w="0" w:type="auto"/>
            <w:vMerge/>
            <w:vAlign w:val="center"/>
          </w:tcPr>
          <w:p w14:paraId="644F96CD" w14:textId="77777777" w:rsidR="00546B1C" w:rsidRDefault="00546B1C" w:rsidP="00546B1C">
            <w:pPr>
              <w:jc w:val="center"/>
              <w:rPr>
                <w:sz w:val="24"/>
                <w:szCs w:val="24"/>
              </w:rPr>
            </w:pPr>
          </w:p>
        </w:tc>
        <w:tc>
          <w:tcPr>
            <w:tcW w:w="5474" w:type="dxa"/>
            <w:gridSpan w:val="3"/>
            <w:vAlign w:val="center"/>
          </w:tcPr>
          <w:p w14:paraId="5C593553" w14:textId="0C210D20" w:rsidR="00546B1C" w:rsidRPr="00546B1C" w:rsidRDefault="00546B1C" w:rsidP="00546B1C">
            <w:pPr>
              <w:rPr>
                <w:rFonts w:ascii="Times New Roman" w:hAnsi="Times New Roman" w:cs="Times New Roman"/>
                <w:sz w:val="24"/>
                <w:szCs w:val="24"/>
              </w:rPr>
            </w:pPr>
            <w:r w:rsidRPr="00546B1C">
              <w:rPr>
                <w:rFonts w:ascii="Times New Roman" w:hAnsi="Times New Roman" w:cs="Times New Roman"/>
                <w:sz w:val="24"/>
                <w:szCs w:val="24"/>
              </w:rPr>
              <w:t>«Как получить деньги на реализацию творческого проекта» Вебинар</w:t>
            </w:r>
          </w:p>
        </w:tc>
        <w:tc>
          <w:tcPr>
            <w:tcW w:w="6407" w:type="dxa"/>
            <w:gridSpan w:val="3"/>
          </w:tcPr>
          <w:p w14:paraId="655F9ED8" w14:textId="77777777" w:rsidR="00546B1C" w:rsidRPr="00724383" w:rsidRDefault="00546B1C" w:rsidP="00546B1C">
            <w:pPr>
              <w:rPr>
                <w:bCs/>
                <w:color w:val="000000" w:themeColor="text1"/>
                <w:sz w:val="24"/>
                <w:szCs w:val="24"/>
              </w:rPr>
            </w:pPr>
          </w:p>
        </w:tc>
        <w:tc>
          <w:tcPr>
            <w:tcW w:w="2451" w:type="dxa"/>
            <w:gridSpan w:val="2"/>
            <w:vAlign w:val="center"/>
          </w:tcPr>
          <w:p w14:paraId="205DC1AD" w14:textId="46E18529" w:rsidR="00546B1C" w:rsidRPr="00546B1C" w:rsidRDefault="00546B1C" w:rsidP="00546B1C">
            <w:pPr>
              <w:jc w:val="center"/>
              <w:rPr>
                <w:bCs/>
                <w:sz w:val="24"/>
                <w:szCs w:val="24"/>
              </w:rPr>
            </w:pPr>
            <w:r w:rsidRPr="00546B1C">
              <w:rPr>
                <w:bCs/>
                <w:sz w:val="24"/>
                <w:szCs w:val="24"/>
              </w:rPr>
              <w:t>1</w:t>
            </w:r>
          </w:p>
        </w:tc>
      </w:tr>
      <w:tr w:rsidR="00546B1C" w14:paraId="229DFA24" w14:textId="77777777" w:rsidTr="00546B1C">
        <w:trPr>
          <w:trHeight w:val="122"/>
        </w:trPr>
        <w:tc>
          <w:tcPr>
            <w:tcW w:w="0" w:type="auto"/>
            <w:vMerge/>
            <w:vAlign w:val="center"/>
          </w:tcPr>
          <w:p w14:paraId="4D7D9FC3" w14:textId="77777777" w:rsidR="00546B1C" w:rsidRDefault="00546B1C" w:rsidP="00546B1C">
            <w:pPr>
              <w:jc w:val="center"/>
              <w:rPr>
                <w:sz w:val="24"/>
                <w:szCs w:val="24"/>
              </w:rPr>
            </w:pPr>
          </w:p>
        </w:tc>
        <w:tc>
          <w:tcPr>
            <w:tcW w:w="5474" w:type="dxa"/>
            <w:gridSpan w:val="3"/>
            <w:vAlign w:val="center"/>
          </w:tcPr>
          <w:p w14:paraId="6766E244" w14:textId="6FF937E0" w:rsidR="00546B1C" w:rsidRPr="00546B1C" w:rsidRDefault="00546B1C" w:rsidP="00546B1C">
            <w:pPr>
              <w:rPr>
                <w:rFonts w:ascii="Times New Roman" w:hAnsi="Times New Roman" w:cs="Times New Roman"/>
                <w:sz w:val="24"/>
                <w:szCs w:val="24"/>
              </w:rPr>
            </w:pPr>
            <w:r w:rsidRPr="00546B1C">
              <w:rPr>
                <w:rFonts w:ascii="Times New Roman" w:hAnsi="Times New Roman" w:cs="Times New Roman"/>
                <w:sz w:val="24"/>
                <w:szCs w:val="24"/>
              </w:rPr>
              <w:t>"Как подать заявку на грант в Президентский фонд культурных инициатив"</w:t>
            </w:r>
          </w:p>
        </w:tc>
        <w:tc>
          <w:tcPr>
            <w:tcW w:w="6407" w:type="dxa"/>
            <w:gridSpan w:val="3"/>
          </w:tcPr>
          <w:p w14:paraId="71033027" w14:textId="77777777" w:rsidR="00546B1C" w:rsidRPr="00724383" w:rsidRDefault="00546B1C" w:rsidP="00546B1C">
            <w:pPr>
              <w:rPr>
                <w:bCs/>
                <w:color w:val="000000" w:themeColor="text1"/>
                <w:sz w:val="24"/>
                <w:szCs w:val="24"/>
              </w:rPr>
            </w:pPr>
          </w:p>
        </w:tc>
        <w:tc>
          <w:tcPr>
            <w:tcW w:w="2451" w:type="dxa"/>
            <w:gridSpan w:val="2"/>
            <w:vAlign w:val="center"/>
          </w:tcPr>
          <w:p w14:paraId="225B4620" w14:textId="54BE483D" w:rsidR="00546B1C" w:rsidRPr="00546B1C" w:rsidRDefault="00546B1C" w:rsidP="00546B1C">
            <w:pPr>
              <w:jc w:val="center"/>
              <w:rPr>
                <w:bCs/>
                <w:sz w:val="24"/>
                <w:szCs w:val="24"/>
              </w:rPr>
            </w:pPr>
            <w:r w:rsidRPr="00546B1C">
              <w:rPr>
                <w:bCs/>
                <w:sz w:val="24"/>
                <w:szCs w:val="24"/>
              </w:rPr>
              <w:t>1</w:t>
            </w:r>
          </w:p>
        </w:tc>
      </w:tr>
      <w:tr w:rsidR="00546B1C" w14:paraId="52F34403" w14:textId="77777777" w:rsidTr="00546B1C">
        <w:trPr>
          <w:trHeight w:val="122"/>
        </w:trPr>
        <w:tc>
          <w:tcPr>
            <w:tcW w:w="0" w:type="auto"/>
            <w:vMerge/>
            <w:vAlign w:val="center"/>
          </w:tcPr>
          <w:p w14:paraId="1A939487" w14:textId="77777777" w:rsidR="00546B1C" w:rsidRDefault="00546B1C" w:rsidP="00546B1C">
            <w:pPr>
              <w:jc w:val="center"/>
              <w:rPr>
                <w:sz w:val="24"/>
                <w:szCs w:val="24"/>
              </w:rPr>
            </w:pPr>
          </w:p>
        </w:tc>
        <w:tc>
          <w:tcPr>
            <w:tcW w:w="5474" w:type="dxa"/>
            <w:gridSpan w:val="3"/>
            <w:vAlign w:val="center"/>
          </w:tcPr>
          <w:p w14:paraId="4D26F839" w14:textId="77777777" w:rsidR="00546B1C" w:rsidRPr="002B725F" w:rsidRDefault="00546B1C" w:rsidP="00546B1C">
            <w:pPr>
              <w:rPr>
                <w:sz w:val="24"/>
                <w:szCs w:val="24"/>
              </w:rPr>
            </w:pPr>
            <w:r w:rsidRPr="002B725F">
              <w:rPr>
                <w:b/>
                <w:sz w:val="24"/>
                <w:szCs w:val="24"/>
              </w:rPr>
              <w:t>ИТОГО</w:t>
            </w:r>
            <w:r w:rsidRPr="002B725F">
              <w:rPr>
                <w:rStyle w:val="aa"/>
                <w:b/>
                <w:sz w:val="24"/>
                <w:szCs w:val="24"/>
              </w:rPr>
              <w:footnoteReference w:id="5"/>
            </w:r>
          </w:p>
        </w:tc>
        <w:tc>
          <w:tcPr>
            <w:tcW w:w="6407" w:type="dxa"/>
            <w:gridSpan w:val="3"/>
            <w:vAlign w:val="center"/>
          </w:tcPr>
          <w:p w14:paraId="6AA258D8" w14:textId="1E6D8FC2" w:rsidR="00546B1C" w:rsidRDefault="00546B1C" w:rsidP="00546B1C">
            <w:pPr>
              <w:jc w:val="center"/>
              <w:rPr>
                <w:sz w:val="24"/>
                <w:szCs w:val="24"/>
              </w:rPr>
            </w:pPr>
          </w:p>
        </w:tc>
        <w:tc>
          <w:tcPr>
            <w:tcW w:w="2451" w:type="dxa"/>
            <w:gridSpan w:val="2"/>
            <w:vAlign w:val="center"/>
          </w:tcPr>
          <w:p w14:paraId="6FFBD3EC" w14:textId="65E1FAE7" w:rsidR="00546B1C" w:rsidRPr="00546B1C" w:rsidRDefault="001A09C5" w:rsidP="00546B1C">
            <w:pPr>
              <w:jc w:val="center"/>
              <w:rPr>
                <w:b/>
                <w:bCs/>
                <w:sz w:val="24"/>
                <w:szCs w:val="24"/>
              </w:rPr>
            </w:pPr>
            <w:r>
              <w:rPr>
                <w:b/>
                <w:bCs/>
                <w:sz w:val="24"/>
                <w:szCs w:val="24"/>
              </w:rPr>
              <w:t>72</w:t>
            </w:r>
          </w:p>
        </w:tc>
      </w:tr>
      <w:tr w:rsidR="00546B1C" w14:paraId="0C3A808D" w14:textId="77777777" w:rsidTr="00507621">
        <w:tc>
          <w:tcPr>
            <w:tcW w:w="14992" w:type="dxa"/>
            <w:gridSpan w:val="9"/>
            <w:shd w:val="clear" w:color="auto" w:fill="auto"/>
            <w:vAlign w:val="center"/>
          </w:tcPr>
          <w:p w14:paraId="7F2FB5B2" w14:textId="585A9D53" w:rsidR="00546B1C" w:rsidRPr="00641D16" w:rsidRDefault="00546B1C" w:rsidP="00546B1C">
            <w:pPr>
              <w:rPr>
                <w:b/>
                <w:sz w:val="24"/>
                <w:szCs w:val="24"/>
              </w:rPr>
            </w:pPr>
            <w:r>
              <w:rPr>
                <w:b/>
                <w:sz w:val="24"/>
                <w:szCs w:val="24"/>
              </w:rPr>
              <w:t>Б. РАЗРАБОТКА/ПОИСК/ПОДБОРКА/РАСПРОСТРАНЕНИЕ ИНФОРМАЦИОННЫХ/МЕТОДИЧЕСКИХ МАТЕРИАЛОВ ПО ТЕМЕ ПОДПРОЕКТА</w:t>
            </w:r>
          </w:p>
        </w:tc>
      </w:tr>
      <w:tr w:rsidR="00546B1C" w14:paraId="5DA4570C" w14:textId="77777777" w:rsidTr="00546B1C">
        <w:tc>
          <w:tcPr>
            <w:tcW w:w="660" w:type="dxa"/>
            <w:shd w:val="clear" w:color="auto" w:fill="auto"/>
            <w:vAlign w:val="center"/>
          </w:tcPr>
          <w:p w14:paraId="7C2A84C9" w14:textId="77777777" w:rsidR="00546B1C" w:rsidRPr="00641D16" w:rsidRDefault="00546B1C" w:rsidP="00546B1C">
            <w:pPr>
              <w:rPr>
                <w:b/>
                <w:sz w:val="24"/>
                <w:szCs w:val="24"/>
              </w:rPr>
            </w:pPr>
            <w:r w:rsidRPr="00641D16">
              <w:rPr>
                <w:b/>
                <w:sz w:val="24"/>
                <w:szCs w:val="24"/>
              </w:rPr>
              <w:t>№</w:t>
            </w:r>
          </w:p>
        </w:tc>
        <w:tc>
          <w:tcPr>
            <w:tcW w:w="2316" w:type="dxa"/>
            <w:shd w:val="clear" w:color="auto" w:fill="auto"/>
            <w:vAlign w:val="center"/>
          </w:tcPr>
          <w:p w14:paraId="6B1A4C78" w14:textId="77777777" w:rsidR="00546B1C" w:rsidRPr="00641D16" w:rsidRDefault="00546B1C" w:rsidP="00546B1C">
            <w:pPr>
              <w:rPr>
                <w:b/>
                <w:sz w:val="24"/>
                <w:szCs w:val="24"/>
              </w:rPr>
            </w:pPr>
            <w:r>
              <w:rPr>
                <w:b/>
                <w:sz w:val="24"/>
                <w:szCs w:val="24"/>
              </w:rPr>
              <w:t>Методические материалы</w:t>
            </w:r>
          </w:p>
        </w:tc>
        <w:tc>
          <w:tcPr>
            <w:tcW w:w="1510" w:type="dxa"/>
            <w:shd w:val="clear" w:color="auto" w:fill="auto"/>
            <w:vAlign w:val="center"/>
          </w:tcPr>
          <w:p w14:paraId="0A32D423" w14:textId="77777777" w:rsidR="00546B1C" w:rsidRPr="00641D16" w:rsidRDefault="00546B1C" w:rsidP="00546B1C">
            <w:pPr>
              <w:jc w:val="center"/>
              <w:rPr>
                <w:b/>
                <w:sz w:val="24"/>
                <w:szCs w:val="24"/>
              </w:rPr>
            </w:pPr>
            <w:r w:rsidRPr="00641D16">
              <w:rPr>
                <w:b/>
                <w:sz w:val="24"/>
                <w:szCs w:val="24"/>
              </w:rPr>
              <w:t>Общее количество</w:t>
            </w:r>
          </w:p>
        </w:tc>
        <w:tc>
          <w:tcPr>
            <w:tcW w:w="2756" w:type="dxa"/>
            <w:gridSpan w:val="2"/>
            <w:shd w:val="clear" w:color="auto" w:fill="auto"/>
            <w:vAlign w:val="center"/>
          </w:tcPr>
          <w:p w14:paraId="2F495D72" w14:textId="77777777" w:rsidR="00546B1C" w:rsidRPr="00641D16" w:rsidRDefault="00546B1C" w:rsidP="00546B1C">
            <w:pPr>
              <w:jc w:val="center"/>
              <w:rPr>
                <w:b/>
                <w:sz w:val="24"/>
                <w:szCs w:val="24"/>
              </w:rPr>
            </w:pPr>
            <w:r w:rsidRPr="00641D16">
              <w:rPr>
                <w:b/>
                <w:sz w:val="24"/>
                <w:szCs w:val="24"/>
              </w:rPr>
              <w:t>Название</w:t>
            </w:r>
          </w:p>
        </w:tc>
        <w:tc>
          <w:tcPr>
            <w:tcW w:w="2963" w:type="dxa"/>
            <w:shd w:val="clear" w:color="auto" w:fill="auto"/>
            <w:vAlign w:val="center"/>
          </w:tcPr>
          <w:p w14:paraId="5BA24CAF" w14:textId="24FE04F5" w:rsidR="00546B1C" w:rsidRDefault="00546B1C" w:rsidP="00546B1C">
            <w:pPr>
              <w:jc w:val="center"/>
              <w:rPr>
                <w:b/>
                <w:sz w:val="24"/>
                <w:szCs w:val="24"/>
              </w:rPr>
            </w:pPr>
            <w:r>
              <w:rPr>
                <w:b/>
                <w:sz w:val="24"/>
                <w:szCs w:val="24"/>
              </w:rPr>
              <w:t>Краткое содержание</w:t>
            </w:r>
          </w:p>
          <w:p w14:paraId="171AB913" w14:textId="77777777" w:rsidR="00546B1C" w:rsidRPr="00641D16" w:rsidRDefault="00546B1C" w:rsidP="00546B1C">
            <w:pPr>
              <w:jc w:val="center"/>
              <w:rPr>
                <w:sz w:val="24"/>
                <w:szCs w:val="24"/>
              </w:rPr>
            </w:pPr>
            <w:r w:rsidRPr="00641D16">
              <w:rPr>
                <w:sz w:val="24"/>
                <w:szCs w:val="24"/>
              </w:rPr>
              <w:t>(о чем материал)</w:t>
            </w:r>
          </w:p>
        </w:tc>
        <w:tc>
          <w:tcPr>
            <w:tcW w:w="2569" w:type="dxa"/>
            <w:gridSpan w:val="2"/>
            <w:shd w:val="clear" w:color="auto" w:fill="auto"/>
            <w:vAlign w:val="center"/>
          </w:tcPr>
          <w:p w14:paraId="7682B64E" w14:textId="77777777" w:rsidR="00546B1C" w:rsidRPr="00641D16" w:rsidRDefault="00546B1C" w:rsidP="00546B1C">
            <w:pPr>
              <w:jc w:val="center"/>
              <w:rPr>
                <w:b/>
                <w:sz w:val="24"/>
                <w:szCs w:val="24"/>
              </w:rPr>
            </w:pPr>
            <w:r w:rsidRPr="00641D16">
              <w:rPr>
                <w:b/>
                <w:sz w:val="24"/>
                <w:szCs w:val="24"/>
              </w:rPr>
              <w:t>Где размещен (ссылка)</w:t>
            </w:r>
          </w:p>
        </w:tc>
        <w:tc>
          <w:tcPr>
            <w:tcW w:w="2218" w:type="dxa"/>
            <w:shd w:val="clear" w:color="auto" w:fill="auto"/>
            <w:vAlign w:val="center"/>
          </w:tcPr>
          <w:p w14:paraId="7ED2B6E1" w14:textId="77777777" w:rsidR="00546B1C" w:rsidRPr="00641D16" w:rsidRDefault="00546B1C" w:rsidP="00546B1C">
            <w:pPr>
              <w:jc w:val="center"/>
              <w:rPr>
                <w:b/>
                <w:sz w:val="24"/>
                <w:szCs w:val="24"/>
              </w:rPr>
            </w:pPr>
            <w:r w:rsidRPr="00641D16">
              <w:rPr>
                <w:b/>
                <w:sz w:val="24"/>
                <w:szCs w:val="24"/>
              </w:rPr>
              <w:t>Дата размещения</w:t>
            </w:r>
          </w:p>
        </w:tc>
      </w:tr>
      <w:tr w:rsidR="00546B1C" w14:paraId="12A8C941" w14:textId="77777777" w:rsidTr="00546B1C">
        <w:tc>
          <w:tcPr>
            <w:tcW w:w="660" w:type="dxa"/>
            <w:vAlign w:val="center"/>
          </w:tcPr>
          <w:p w14:paraId="3D77ADB0" w14:textId="5B8C2BC2" w:rsidR="00546B1C" w:rsidRPr="007744B0" w:rsidRDefault="00546B1C" w:rsidP="00546B1C">
            <w:pPr>
              <w:jc w:val="center"/>
              <w:rPr>
                <w:sz w:val="24"/>
                <w:szCs w:val="24"/>
              </w:rPr>
            </w:pPr>
            <w:r w:rsidRPr="007744B0">
              <w:rPr>
                <w:sz w:val="24"/>
                <w:szCs w:val="24"/>
              </w:rPr>
              <w:lastRenderedPageBreak/>
              <w:t>Б3.1</w:t>
            </w:r>
          </w:p>
        </w:tc>
        <w:tc>
          <w:tcPr>
            <w:tcW w:w="2316" w:type="dxa"/>
            <w:vAlign w:val="center"/>
          </w:tcPr>
          <w:p w14:paraId="10B499EF" w14:textId="1C8BA8D8" w:rsidR="00546B1C" w:rsidRPr="007744B0" w:rsidRDefault="00546B1C" w:rsidP="00546B1C">
            <w:pPr>
              <w:rPr>
                <w:sz w:val="24"/>
                <w:szCs w:val="24"/>
              </w:rPr>
            </w:pPr>
            <w:r w:rsidRPr="007744B0">
              <w:rPr>
                <w:sz w:val="24"/>
                <w:szCs w:val="24"/>
              </w:rPr>
              <w:t xml:space="preserve">Подготовлено собственных информационных/ методических материалов </w:t>
            </w:r>
          </w:p>
        </w:tc>
        <w:tc>
          <w:tcPr>
            <w:tcW w:w="1510" w:type="dxa"/>
            <w:vAlign w:val="center"/>
          </w:tcPr>
          <w:p w14:paraId="36AF6883" w14:textId="4078747C" w:rsidR="00546B1C" w:rsidRPr="007744B0" w:rsidRDefault="00546B1C" w:rsidP="00546B1C">
            <w:pPr>
              <w:jc w:val="center"/>
              <w:rPr>
                <w:sz w:val="24"/>
                <w:szCs w:val="24"/>
              </w:rPr>
            </w:pPr>
            <w:r w:rsidRPr="007744B0">
              <w:rPr>
                <w:sz w:val="24"/>
                <w:szCs w:val="24"/>
              </w:rPr>
              <w:t>1</w:t>
            </w:r>
          </w:p>
        </w:tc>
        <w:tc>
          <w:tcPr>
            <w:tcW w:w="2756" w:type="dxa"/>
            <w:gridSpan w:val="2"/>
            <w:vAlign w:val="center"/>
          </w:tcPr>
          <w:p w14:paraId="54C529ED" w14:textId="5BA4997E" w:rsidR="00546B1C" w:rsidRPr="007744B0" w:rsidRDefault="00546B1C" w:rsidP="00546B1C">
            <w:pPr>
              <w:jc w:val="center"/>
              <w:rPr>
                <w:sz w:val="24"/>
                <w:szCs w:val="24"/>
              </w:rPr>
            </w:pPr>
            <w:r w:rsidRPr="007744B0">
              <w:rPr>
                <w:sz w:val="24"/>
                <w:szCs w:val="24"/>
              </w:rPr>
              <w:t xml:space="preserve">«Точка роста» </w:t>
            </w:r>
            <w:r w:rsidRPr="007744B0">
              <w:rPr>
                <w:rFonts w:cstheme="minorHAnsi"/>
                <w:sz w:val="24"/>
                <w:szCs w:val="24"/>
              </w:rPr>
              <w:t>Презентация работы опорной библиотеки с молодежью</w:t>
            </w:r>
          </w:p>
        </w:tc>
        <w:tc>
          <w:tcPr>
            <w:tcW w:w="2963" w:type="dxa"/>
            <w:vAlign w:val="center"/>
          </w:tcPr>
          <w:p w14:paraId="1C0157D6" w14:textId="7FB662BF" w:rsidR="00546B1C" w:rsidRPr="007744B0" w:rsidRDefault="00546B1C" w:rsidP="00546B1C">
            <w:pPr>
              <w:jc w:val="center"/>
              <w:rPr>
                <w:sz w:val="24"/>
                <w:szCs w:val="24"/>
              </w:rPr>
            </w:pPr>
          </w:p>
        </w:tc>
        <w:tc>
          <w:tcPr>
            <w:tcW w:w="2569" w:type="dxa"/>
            <w:gridSpan w:val="2"/>
            <w:vAlign w:val="center"/>
          </w:tcPr>
          <w:p w14:paraId="3691E7B2" w14:textId="1FB8F930" w:rsidR="00546B1C" w:rsidRPr="007744B0" w:rsidRDefault="00546B1C" w:rsidP="00546B1C">
            <w:pPr>
              <w:jc w:val="center"/>
              <w:rPr>
                <w:sz w:val="24"/>
                <w:szCs w:val="24"/>
              </w:rPr>
            </w:pPr>
            <w:r w:rsidRPr="007744B0">
              <w:rPr>
                <w:sz w:val="24"/>
                <w:szCs w:val="24"/>
              </w:rPr>
              <w:t xml:space="preserve">Сайт МБУК </w:t>
            </w:r>
            <w:proofErr w:type="spellStart"/>
            <w:r w:rsidRPr="007744B0">
              <w:rPr>
                <w:sz w:val="24"/>
                <w:szCs w:val="24"/>
              </w:rPr>
              <w:t>г.Тулуна</w:t>
            </w:r>
            <w:proofErr w:type="spellEnd"/>
            <w:r w:rsidRPr="007744B0">
              <w:rPr>
                <w:sz w:val="24"/>
                <w:szCs w:val="24"/>
              </w:rPr>
              <w:t xml:space="preserve"> «ЦБС» </w:t>
            </w:r>
          </w:p>
        </w:tc>
        <w:tc>
          <w:tcPr>
            <w:tcW w:w="2218" w:type="dxa"/>
            <w:vAlign w:val="center"/>
          </w:tcPr>
          <w:p w14:paraId="48B236A4" w14:textId="701DFA38" w:rsidR="00546B1C" w:rsidRDefault="00546B1C" w:rsidP="00546B1C">
            <w:pPr>
              <w:jc w:val="center"/>
              <w:rPr>
                <w:sz w:val="24"/>
                <w:szCs w:val="24"/>
              </w:rPr>
            </w:pPr>
            <w:hyperlink r:id="rId8" w:history="1">
              <w:r w:rsidRPr="00E67445">
                <w:rPr>
                  <w:rStyle w:val="af0"/>
                  <w:sz w:val="24"/>
                  <w:szCs w:val="24"/>
                </w:rPr>
                <w:t>http://xn----9sb5airhhbu.xn--p1ai/?</w:t>
              </w:r>
              <w:proofErr w:type="spellStart"/>
              <w:r w:rsidRPr="00E67445">
                <w:rPr>
                  <w:rStyle w:val="af0"/>
                  <w:sz w:val="24"/>
                  <w:szCs w:val="24"/>
                </w:rPr>
                <w:t>page_id</w:t>
              </w:r>
              <w:proofErr w:type="spellEnd"/>
              <w:r w:rsidRPr="00E67445">
                <w:rPr>
                  <w:rStyle w:val="af0"/>
                  <w:sz w:val="24"/>
                  <w:szCs w:val="24"/>
                </w:rPr>
                <w:t>=7502</w:t>
              </w:r>
            </w:hyperlink>
          </w:p>
          <w:p w14:paraId="526770CE" w14:textId="44ECBA41" w:rsidR="00546B1C" w:rsidRPr="00C30E4A" w:rsidRDefault="00546B1C" w:rsidP="00546B1C">
            <w:pPr>
              <w:jc w:val="center"/>
              <w:rPr>
                <w:sz w:val="24"/>
                <w:szCs w:val="24"/>
                <w:highlight w:val="cyan"/>
              </w:rPr>
            </w:pPr>
          </w:p>
        </w:tc>
      </w:tr>
      <w:tr w:rsidR="00546B1C" w14:paraId="7A037B23" w14:textId="77777777" w:rsidTr="00546B1C">
        <w:tc>
          <w:tcPr>
            <w:tcW w:w="660" w:type="dxa"/>
            <w:vAlign w:val="center"/>
          </w:tcPr>
          <w:p w14:paraId="45C8B2A8" w14:textId="77777777" w:rsidR="00546B1C" w:rsidRPr="007744B0" w:rsidRDefault="00546B1C" w:rsidP="00546B1C">
            <w:pPr>
              <w:jc w:val="center"/>
              <w:rPr>
                <w:sz w:val="24"/>
                <w:szCs w:val="24"/>
              </w:rPr>
            </w:pPr>
          </w:p>
        </w:tc>
        <w:tc>
          <w:tcPr>
            <w:tcW w:w="2316" w:type="dxa"/>
            <w:vAlign w:val="center"/>
          </w:tcPr>
          <w:p w14:paraId="3F7AAF99" w14:textId="77777777" w:rsidR="00546B1C" w:rsidRPr="007744B0" w:rsidRDefault="00546B1C" w:rsidP="00546B1C">
            <w:pPr>
              <w:rPr>
                <w:sz w:val="24"/>
                <w:szCs w:val="24"/>
              </w:rPr>
            </w:pPr>
          </w:p>
        </w:tc>
        <w:tc>
          <w:tcPr>
            <w:tcW w:w="1510" w:type="dxa"/>
            <w:vAlign w:val="center"/>
          </w:tcPr>
          <w:p w14:paraId="60AF4EE1" w14:textId="74B920DA" w:rsidR="00546B1C" w:rsidRPr="007744B0" w:rsidRDefault="00546B1C" w:rsidP="00546B1C">
            <w:pPr>
              <w:jc w:val="center"/>
              <w:rPr>
                <w:sz w:val="24"/>
                <w:szCs w:val="24"/>
              </w:rPr>
            </w:pPr>
            <w:r w:rsidRPr="007744B0">
              <w:rPr>
                <w:sz w:val="24"/>
                <w:szCs w:val="24"/>
              </w:rPr>
              <w:t>1</w:t>
            </w:r>
          </w:p>
        </w:tc>
        <w:tc>
          <w:tcPr>
            <w:tcW w:w="2756" w:type="dxa"/>
            <w:gridSpan w:val="2"/>
            <w:vAlign w:val="center"/>
          </w:tcPr>
          <w:p w14:paraId="407206D3" w14:textId="4F73BB21" w:rsidR="00546B1C" w:rsidRPr="007744B0" w:rsidRDefault="00546B1C" w:rsidP="00546B1C">
            <w:pPr>
              <w:jc w:val="center"/>
              <w:rPr>
                <w:sz w:val="24"/>
                <w:szCs w:val="24"/>
              </w:rPr>
            </w:pPr>
            <w:r w:rsidRPr="007744B0">
              <w:rPr>
                <w:sz w:val="24"/>
                <w:szCs w:val="24"/>
              </w:rPr>
              <w:t xml:space="preserve">«Мой город для меня это…» </w:t>
            </w:r>
          </w:p>
        </w:tc>
        <w:tc>
          <w:tcPr>
            <w:tcW w:w="2963" w:type="dxa"/>
            <w:vAlign w:val="center"/>
          </w:tcPr>
          <w:p w14:paraId="717C9482" w14:textId="140451AD" w:rsidR="00546B1C" w:rsidRPr="007744B0" w:rsidRDefault="00546B1C" w:rsidP="00546B1C">
            <w:pPr>
              <w:jc w:val="center"/>
              <w:rPr>
                <w:sz w:val="24"/>
                <w:szCs w:val="24"/>
              </w:rPr>
            </w:pPr>
            <w:r w:rsidRPr="007744B0">
              <w:rPr>
                <w:sz w:val="24"/>
                <w:szCs w:val="24"/>
              </w:rPr>
              <w:t>Положение о конкурсе</w:t>
            </w:r>
          </w:p>
        </w:tc>
        <w:tc>
          <w:tcPr>
            <w:tcW w:w="2569" w:type="dxa"/>
            <w:gridSpan w:val="2"/>
            <w:vAlign w:val="center"/>
          </w:tcPr>
          <w:p w14:paraId="5FEF9BDB" w14:textId="77777777" w:rsidR="00546B1C" w:rsidRPr="007744B0" w:rsidRDefault="00546B1C" w:rsidP="00546B1C">
            <w:pPr>
              <w:jc w:val="center"/>
              <w:rPr>
                <w:sz w:val="24"/>
                <w:szCs w:val="24"/>
              </w:rPr>
            </w:pPr>
            <w:r w:rsidRPr="007744B0">
              <w:rPr>
                <w:sz w:val="24"/>
                <w:szCs w:val="24"/>
              </w:rPr>
              <w:t xml:space="preserve">Сайт МБУК </w:t>
            </w:r>
            <w:proofErr w:type="spellStart"/>
            <w:r w:rsidRPr="007744B0">
              <w:rPr>
                <w:sz w:val="24"/>
                <w:szCs w:val="24"/>
              </w:rPr>
              <w:t>г.Тулуна</w:t>
            </w:r>
            <w:proofErr w:type="spellEnd"/>
            <w:r w:rsidRPr="007744B0">
              <w:rPr>
                <w:sz w:val="24"/>
                <w:szCs w:val="24"/>
              </w:rPr>
              <w:t xml:space="preserve"> «ЦБС»</w:t>
            </w:r>
          </w:p>
          <w:p w14:paraId="6C4A92CB" w14:textId="77777777" w:rsidR="00546B1C" w:rsidRPr="007744B0" w:rsidRDefault="00546B1C" w:rsidP="00546B1C">
            <w:pPr>
              <w:jc w:val="center"/>
              <w:rPr>
                <w:rFonts w:cstheme="minorHAnsi"/>
                <w:sz w:val="24"/>
                <w:szCs w:val="24"/>
              </w:rPr>
            </w:pPr>
            <w:hyperlink r:id="rId9" w:history="1">
              <w:r w:rsidRPr="007744B0">
                <w:rPr>
                  <w:rStyle w:val="af0"/>
                  <w:rFonts w:cstheme="minorHAnsi"/>
                  <w:sz w:val="24"/>
                  <w:szCs w:val="24"/>
                </w:rPr>
                <w:t>http://xn----9sb5airhhbu.xn--p1ai/?</w:t>
              </w:r>
              <w:proofErr w:type="spellStart"/>
              <w:r w:rsidRPr="007744B0">
                <w:rPr>
                  <w:rStyle w:val="af0"/>
                  <w:rFonts w:cstheme="minorHAnsi"/>
                  <w:sz w:val="24"/>
                  <w:szCs w:val="24"/>
                </w:rPr>
                <w:t>page_id</w:t>
              </w:r>
              <w:proofErr w:type="spellEnd"/>
              <w:r w:rsidRPr="007744B0">
                <w:rPr>
                  <w:rStyle w:val="af0"/>
                  <w:rFonts w:cstheme="minorHAnsi"/>
                  <w:sz w:val="24"/>
                  <w:szCs w:val="24"/>
                </w:rPr>
                <w:t>=7303</w:t>
              </w:r>
            </w:hyperlink>
          </w:p>
          <w:p w14:paraId="535A207C" w14:textId="7CF1B668" w:rsidR="00546B1C" w:rsidRPr="007744B0" w:rsidRDefault="00546B1C" w:rsidP="00546B1C">
            <w:pPr>
              <w:jc w:val="center"/>
              <w:rPr>
                <w:sz w:val="24"/>
                <w:szCs w:val="24"/>
              </w:rPr>
            </w:pPr>
          </w:p>
        </w:tc>
        <w:tc>
          <w:tcPr>
            <w:tcW w:w="2218" w:type="dxa"/>
            <w:vAlign w:val="center"/>
          </w:tcPr>
          <w:p w14:paraId="04126C1F" w14:textId="1BD90DC3" w:rsidR="00546B1C" w:rsidRDefault="00546B1C" w:rsidP="00546B1C">
            <w:pPr>
              <w:jc w:val="center"/>
              <w:rPr>
                <w:sz w:val="24"/>
                <w:szCs w:val="24"/>
              </w:rPr>
            </w:pPr>
            <w:hyperlink r:id="rId10" w:history="1">
              <w:r w:rsidRPr="00E67445">
                <w:rPr>
                  <w:rStyle w:val="af0"/>
                  <w:sz w:val="24"/>
                  <w:szCs w:val="24"/>
                </w:rPr>
                <w:t>http://xn----9sb5airhhbu.xn--p1ai/?</w:t>
              </w:r>
              <w:proofErr w:type="spellStart"/>
              <w:r w:rsidRPr="00E67445">
                <w:rPr>
                  <w:rStyle w:val="af0"/>
                  <w:sz w:val="24"/>
                  <w:szCs w:val="24"/>
                </w:rPr>
                <w:t>page_id</w:t>
              </w:r>
              <w:proofErr w:type="spellEnd"/>
              <w:r w:rsidRPr="00E67445">
                <w:rPr>
                  <w:rStyle w:val="af0"/>
                  <w:sz w:val="24"/>
                  <w:szCs w:val="24"/>
                </w:rPr>
                <w:t>=7303</w:t>
              </w:r>
            </w:hyperlink>
          </w:p>
          <w:p w14:paraId="439D0632" w14:textId="3196DFBF" w:rsidR="00546B1C" w:rsidRPr="00C30E4A" w:rsidRDefault="00546B1C" w:rsidP="00546B1C">
            <w:pPr>
              <w:jc w:val="center"/>
              <w:rPr>
                <w:sz w:val="24"/>
                <w:szCs w:val="24"/>
                <w:highlight w:val="cyan"/>
              </w:rPr>
            </w:pPr>
          </w:p>
        </w:tc>
      </w:tr>
      <w:tr w:rsidR="00546B1C" w14:paraId="36F668D4" w14:textId="77777777" w:rsidTr="00546B1C">
        <w:tc>
          <w:tcPr>
            <w:tcW w:w="660" w:type="dxa"/>
            <w:vAlign w:val="center"/>
          </w:tcPr>
          <w:p w14:paraId="501B61C0" w14:textId="77777777" w:rsidR="00546B1C" w:rsidRPr="007744B0" w:rsidRDefault="00546B1C" w:rsidP="00546B1C">
            <w:pPr>
              <w:jc w:val="center"/>
              <w:rPr>
                <w:sz w:val="24"/>
                <w:szCs w:val="24"/>
              </w:rPr>
            </w:pPr>
          </w:p>
        </w:tc>
        <w:tc>
          <w:tcPr>
            <w:tcW w:w="2316" w:type="dxa"/>
            <w:vAlign w:val="center"/>
          </w:tcPr>
          <w:p w14:paraId="4581EEDF" w14:textId="77777777" w:rsidR="00546B1C" w:rsidRPr="007744B0" w:rsidRDefault="00546B1C" w:rsidP="00546B1C">
            <w:pPr>
              <w:rPr>
                <w:sz w:val="24"/>
                <w:szCs w:val="24"/>
              </w:rPr>
            </w:pPr>
          </w:p>
        </w:tc>
        <w:tc>
          <w:tcPr>
            <w:tcW w:w="1510" w:type="dxa"/>
            <w:vAlign w:val="center"/>
          </w:tcPr>
          <w:p w14:paraId="24B5BEF9" w14:textId="7C2F69EE" w:rsidR="00546B1C" w:rsidRPr="007744B0" w:rsidRDefault="00546B1C" w:rsidP="00546B1C">
            <w:pPr>
              <w:jc w:val="center"/>
              <w:rPr>
                <w:sz w:val="24"/>
                <w:szCs w:val="24"/>
              </w:rPr>
            </w:pPr>
            <w:r w:rsidRPr="007744B0">
              <w:rPr>
                <w:sz w:val="24"/>
                <w:szCs w:val="24"/>
              </w:rPr>
              <w:t>1</w:t>
            </w:r>
          </w:p>
        </w:tc>
        <w:tc>
          <w:tcPr>
            <w:tcW w:w="2756" w:type="dxa"/>
            <w:gridSpan w:val="2"/>
            <w:vAlign w:val="center"/>
          </w:tcPr>
          <w:p w14:paraId="6B6C27C0" w14:textId="6F96EE15" w:rsidR="00546B1C" w:rsidRPr="007744B0" w:rsidRDefault="00546B1C" w:rsidP="00546B1C">
            <w:pPr>
              <w:jc w:val="center"/>
              <w:rPr>
                <w:sz w:val="24"/>
                <w:szCs w:val="24"/>
              </w:rPr>
            </w:pPr>
            <w:r w:rsidRPr="007744B0">
              <w:rPr>
                <w:sz w:val="24"/>
                <w:szCs w:val="24"/>
              </w:rPr>
              <w:t>«Твой стиль»</w:t>
            </w:r>
          </w:p>
        </w:tc>
        <w:tc>
          <w:tcPr>
            <w:tcW w:w="2963" w:type="dxa"/>
            <w:vAlign w:val="center"/>
          </w:tcPr>
          <w:p w14:paraId="2F3DF407" w14:textId="4953FE69" w:rsidR="00546B1C" w:rsidRPr="007744B0" w:rsidRDefault="00546B1C" w:rsidP="00546B1C">
            <w:pPr>
              <w:jc w:val="center"/>
              <w:rPr>
                <w:sz w:val="24"/>
                <w:szCs w:val="24"/>
              </w:rPr>
            </w:pPr>
            <w:r w:rsidRPr="007744B0">
              <w:rPr>
                <w:sz w:val="24"/>
                <w:szCs w:val="24"/>
              </w:rPr>
              <w:t>Положение о конкурсе профессионального мастерства</w:t>
            </w:r>
          </w:p>
        </w:tc>
        <w:tc>
          <w:tcPr>
            <w:tcW w:w="2569" w:type="dxa"/>
            <w:gridSpan w:val="2"/>
            <w:vAlign w:val="center"/>
          </w:tcPr>
          <w:p w14:paraId="76C76D02" w14:textId="4E8CD922" w:rsidR="00546B1C" w:rsidRPr="007744B0" w:rsidRDefault="00546B1C" w:rsidP="00546B1C">
            <w:pPr>
              <w:jc w:val="center"/>
              <w:rPr>
                <w:sz w:val="24"/>
                <w:szCs w:val="24"/>
              </w:rPr>
            </w:pPr>
            <w:r w:rsidRPr="007744B0">
              <w:rPr>
                <w:sz w:val="24"/>
                <w:szCs w:val="24"/>
              </w:rPr>
              <w:t xml:space="preserve">Сайт МБУК </w:t>
            </w:r>
            <w:proofErr w:type="spellStart"/>
            <w:r w:rsidRPr="007744B0">
              <w:rPr>
                <w:sz w:val="24"/>
                <w:szCs w:val="24"/>
              </w:rPr>
              <w:t>г.Тулуна</w:t>
            </w:r>
            <w:proofErr w:type="spellEnd"/>
            <w:r w:rsidRPr="007744B0">
              <w:rPr>
                <w:sz w:val="24"/>
                <w:szCs w:val="24"/>
              </w:rPr>
              <w:t xml:space="preserve"> «ЦБС»</w:t>
            </w:r>
          </w:p>
        </w:tc>
        <w:tc>
          <w:tcPr>
            <w:tcW w:w="2218" w:type="dxa"/>
            <w:vAlign w:val="center"/>
          </w:tcPr>
          <w:p w14:paraId="20E96D34" w14:textId="0DED33CD" w:rsidR="00546B1C" w:rsidRDefault="00546B1C" w:rsidP="00546B1C">
            <w:pPr>
              <w:jc w:val="center"/>
              <w:rPr>
                <w:sz w:val="24"/>
                <w:szCs w:val="24"/>
              </w:rPr>
            </w:pPr>
            <w:hyperlink r:id="rId11" w:history="1">
              <w:r w:rsidRPr="00E67445">
                <w:rPr>
                  <w:rStyle w:val="af0"/>
                  <w:sz w:val="24"/>
                  <w:szCs w:val="24"/>
                </w:rPr>
                <w:t>http://xn----9sb5airhhbu.xn--p1ai/?</w:t>
              </w:r>
              <w:proofErr w:type="spellStart"/>
              <w:r w:rsidRPr="00E67445">
                <w:rPr>
                  <w:rStyle w:val="af0"/>
                  <w:sz w:val="24"/>
                  <w:szCs w:val="24"/>
                </w:rPr>
                <w:t>page_id</w:t>
              </w:r>
              <w:proofErr w:type="spellEnd"/>
              <w:r w:rsidRPr="00E67445">
                <w:rPr>
                  <w:rStyle w:val="af0"/>
                  <w:sz w:val="24"/>
                  <w:szCs w:val="24"/>
                </w:rPr>
                <w:t>=5266</w:t>
              </w:r>
            </w:hyperlink>
          </w:p>
          <w:p w14:paraId="5BADD5F8" w14:textId="643A0547" w:rsidR="00546B1C" w:rsidRPr="00C30E4A" w:rsidRDefault="00546B1C" w:rsidP="00546B1C">
            <w:pPr>
              <w:jc w:val="center"/>
              <w:rPr>
                <w:sz w:val="24"/>
                <w:szCs w:val="24"/>
                <w:highlight w:val="cyan"/>
              </w:rPr>
            </w:pPr>
          </w:p>
        </w:tc>
      </w:tr>
      <w:tr w:rsidR="00546B1C" w14:paraId="0A77ECAC" w14:textId="77777777" w:rsidTr="00546B1C">
        <w:tc>
          <w:tcPr>
            <w:tcW w:w="660" w:type="dxa"/>
            <w:vAlign w:val="center"/>
          </w:tcPr>
          <w:p w14:paraId="1DB69759" w14:textId="2A80768D" w:rsidR="00546B1C" w:rsidRDefault="00546B1C" w:rsidP="00546B1C">
            <w:pPr>
              <w:jc w:val="center"/>
              <w:rPr>
                <w:sz w:val="24"/>
                <w:szCs w:val="24"/>
              </w:rPr>
            </w:pPr>
            <w:r>
              <w:rPr>
                <w:sz w:val="24"/>
                <w:szCs w:val="24"/>
              </w:rPr>
              <w:t>Б3.2</w:t>
            </w:r>
          </w:p>
        </w:tc>
        <w:tc>
          <w:tcPr>
            <w:tcW w:w="2316" w:type="dxa"/>
            <w:vAlign w:val="center"/>
          </w:tcPr>
          <w:p w14:paraId="30F2850C" w14:textId="34D929AE" w:rsidR="00546B1C" w:rsidRDefault="00546B1C" w:rsidP="00546B1C">
            <w:pPr>
              <w:rPr>
                <w:sz w:val="24"/>
                <w:szCs w:val="24"/>
              </w:rPr>
            </w:pPr>
            <w:r>
              <w:rPr>
                <w:sz w:val="24"/>
                <w:szCs w:val="24"/>
              </w:rPr>
              <w:t>Найдено и размещено информационных/ методических материалов</w:t>
            </w:r>
          </w:p>
        </w:tc>
        <w:tc>
          <w:tcPr>
            <w:tcW w:w="1510" w:type="dxa"/>
            <w:vAlign w:val="center"/>
          </w:tcPr>
          <w:p w14:paraId="7CBEED82" w14:textId="1DB09557" w:rsidR="00546B1C" w:rsidRDefault="00546B1C" w:rsidP="00546B1C">
            <w:pPr>
              <w:jc w:val="center"/>
              <w:rPr>
                <w:sz w:val="24"/>
                <w:szCs w:val="24"/>
              </w:rPr>
            </w:pPr>
          </w:p>
        </w:tc>
        <w:tc>
          <w:tcPr>
            <w:tcW w:w="2756" w:type="dxa"/>
            <w:gridSpan w:val="2"/>
            <w:vAlign w:val="center"/>
          </w:tcPr>
          <w:p w14:paraId="6E36661F" w14:textId="4E689889" w:rsidR="00546B1C" w:rsidRDefault="00546B1C" w:rsidP="00546B1C">
            <w:pPr>
              <w:jc w:val="center"/>
              <w:rPr>
                <w:sz w:val="24"/>
                <w:szCs w:val="24"/>
              </w:rPr>
            </w:pPr>
          </w:p>
        </w:tc>
        <w:tc>
          <w:tcPr>
            <w:tcW w:w="2963" w:type="dxa"/>
            <w:vAlign w:val="center"/>
          </w:tcPr>
          <w:p w14:paraId="38645DC7" w14:textId="4F641AE5" w:rsidR="00546B1C" w:rsidRDefault="00546B1C" w:rsidP="00546B1C">
            <w:pPr>
              <w:jc w:val="center"/>
              <w:rPr>
                <w:sz w:val="24"/>
                <w:szCs w:val="24"/>
              </w:rPr>
            </w:pPr>
          </w:p>
        </w:tc>
        <w:tc>
          <w:tcPr>
            <w:tcW w:w="2569" w:type="dxa"/>
            <w:gridSpan w:val="2"/>
            <w:vAlign w:val="center"/>
          </w:tcPr>
          <w:p w14:paraId="135E58C4" w14:textId="5CFF7624" w:rsidR="00546B1C" w:rsidRDefault="00546B1C" w:rsidP="00546B1C">
            <w:pPr>
              <w:jc w:val="center"/>
              <w:rPr>
                <w:sz w:val="24"/>
                <w:szCs w:val="24"/>
              </w:rPr>
            </w:pPr>
          </w:p>
        </w:tc>
        <w:tc>
          <w:tcPr>
            <w:tcW w:w="2218" w:type="dxa"/>
            <w:vAlign w:val="center"/>
          </w:tcPr>
          <w:p w14:paraId="62EBF9A1" w14:textId="283A3B3E" w:rsidR="00546B1C" w:rsidRDefault="00546B1C" w:rsidP="00546B1C">
            <w:pPr>
              <w:jc w:val="center"/>
              <w:rPr>
                <w:sz w:val="24"/>
                <w:szCs w:val="24"/>
              </w:rPr>
            </w:pPr>
          </w:p>
        </w:tc>
      </w:tr>
    </w:tbl>
    <w:p w14:paraId="00A24B8C" w14:textId="3FCEC56B" w:rsidR="00790CC7" w:rsidRDefault="00790CC7" w:rsidP="00790CC7"/>
    <w:tbl>
      <w:tblPr>
        <w:tblStyle w:val="a7"/>
        <w:tblW w:w="15055" w:type="dxa"/>
        <w:tblInd w:w="-34" w:type="dxa"/>
        <w:tblLayout w:type="fixed"/>
        <w:tblLook w:val="04A0" w:firstRow="1" w:lastRow="0" w:firstColumn="1" w:lastColumn="0" w:noHBand="0" w:noVBand="1"/>
      </w:tblPr>
      <w:tblGrid>
        <w:gridCol w:w="568"/>
        <w:gridCol w:w="6832"/>
        <w:gridCol w:w="1134"/>
        <w:gridCol w:w="4253"/>
        <w:gridCol w:w="2239"/>
        <w:gridCol w:w="29"/>
      </w:tblGrid>
      <w:tr w:rsidR="00790CC7" w:rsidRPr="00EA2438" w14:paraId="3D741CB7" w14:textId="77777777" w:rsidTr="00AC5BB3">
        <w:trPr>
          <w:gridAfter w:val="1"/>
          <w:wAfter w:w="29" w:type="dxa"/>
        </w:trPr>
        <w:tc>
          <w:tcPr>
            <w:tcW w:w="15026" w:type="dxa"/>
            <w:gridSpan w:val="5"/>
            <w:shd w:val="clear" w:color="auto" w:fill="D9D9D9" w:themeFill="background1" w:themeFillShade="D9"/>
            <w:vAlign w:val="center"/>
          </w:tcPr>
          <w:p w14:paraId="6D38F74C" w14:textId="4A5BB1BA" w:rsidR="00790CC7" w:rsidRPr="00EA2438" w:rsidRDefault="00ED29E7" w:rsidP="00141083">
            <w:pPr>
              <w:jc w:val="center"/>
              <w:rPr>
                <w:b/>
                <w:color w:val="000000" w:themeColor="text1"/>
                <w:sz w:val="24"/>
                <w:szCs w:val="24"/>
              </w:rPr>
            </w:pPr>
            <w:r>
              <w:rPr>
                <w:b/>
                <w:color w:val="000000" w:themeColor="text1"/>
                <w:sz w:val="24"/>
                <w:szCs w:val="24"/>
                <w:lang w:val="en-US"/>
              </w:rPr>
              <w:t>I</w:t>
            </w:r>
            <w:r w:rsidR="00790CC7" w:rsidRPr="00EA2438">
              <w:rPr>
                <w:b/>
                <w:color w:val="000000" w:themeColor="text1"/>
                <w:sz w:val="24"/>
                <w:szCs w:val="24"/>
                <w:lang w:val="en-US"/>
              </w:rPr>
              <w:t>V</w:t>
            </w:r>
            <w:r w:rsidR="00790CC7" w:rsidRPr="00EA2438">
              <w:rPr>
                <w:b/>
                <w:color w:val="000000" w:themeColor="text1"/>
                <w:sz w:val="24"/>
                <w:szCs w:val="24"/>
              </w:rPr>
              <w:t>. ОСВЕЩЕНИЕ ДЕЯТЕЛЬНОСТИ ПОДПРОЕКТА</w:t>
            </w:r>
          </w:p>
        </w:tc>
      </w:tr>
      <w:tr w:rsidR="00AC5BB3" w:rsidRPr="00916D13" w14:paraId="41D25290" w14:textId="77777777" w:rsidTr="00AC5BB3">
        <w:tc>
          <w:tcPr>
            <w:tcW w:w="568" w:type="dxa"/>
            <w:shd w:val="clear" w:color="auto" w:fill="auto"/>
            <w:vAlign w:val="center"/>
          </w:tcPr>
          <w:p w14:paraId="2A7E7279" w14:textId="77777777" w:rsidR="00AC5BB3" w:rsidRPr="00916D13" w:rsidRDefault="00AC5BB3" w:rsidP="00141083">
            <w:pPr>
              <w:jc w:val="center"/>
              <w:rPr>
                <w:b/>
                <w:bCs/>
                <w:color w:val="000000" w:themeColor="text1"/>
                <w:sz w:val="24"/>
                <w:szCs w:val="24"/>
              </w:rPr>
            </w:pPr>
            <w:r w:rsidRPr="00916D13">
              <w:rPr>
                <w:b/>
                <w:bCs/>
                <w:color w:val="000000" w:themeColor="text1"/>
                <w:sz w:val="24"/>
                <w:szCs w:val="24"/>
              </w:rPr>
              <w:t>№</w:t>
            </w:r>
          </w:p>
        </w:tc>
        <w:tc>
          <w:tcPr>
            <w:tcW w:w="6832" w:type="dxa"/>
            <w:shd w:val="clear" w:color="auto" w:fill="auto"/>
            <w:vAlign w:val="center"/>
          </w:tcPr>
          <w:p w14:paraId="4FFA4534" w14:textId="77777777" w:rsidR="00AC5BB3" w:rsidRPr="00916D13" w:rsidRDefault="00AC5BB3" w:rsidP="00141083">
            <w:pPr>
              <w:jc w:val="center"/>
              <w:rPr>
                <w:b/>
                <w:bCs/>
                <w:color w:val="000000" w:themeColor="text1"/>
                <w:sz w:val="24"/>
                <w:szCs w:val="24"/>
              </w:rPr>
            </w:pPr>
            <w:r w:rsidRPr="00916D13">
              <w:rPr>
                <w:b/>
                <w:bCs/>
                <w:color w:val="000000" w:themeColor="text1"/>
                <w:sz w:val="24"/>
                <w:szCs w:val="24"/>
              </w:rPr>
              <w:t>Активность</w:t>
            </w:r>
          </w:p>
        </w:tc>
        <w:tc>
          <w:tcPr>
            <w:tcW w:w="1134" w:type="dxa"/>
            <w:shd w:val="clear" w:color="auto" w:fill="auto"/>
            <w:vAlign w:val="center"/>
          </w:tcPr>
          <w:p w14:paraId="4F3DAD0A" w14:textId="77777777" w:rsidR="00AC5BB3" w:rsidRPr="00916D13" w:rsidRDefault="00AC5BB3" w:rsidP="00141083">
            <w:pPr>
              <w:jc w:val="center"/>
              <w:rPr>
                <w:b/>
                <w:bCs/>
                <w:color w:val="000000" w:themeColor="text1"/>
                <w:sz w:val="24"/>
                <w:szCs w:val="24"/>
              </w:rPr>
            </w:pPr>
            <w:r>
              <w:rPr>
                <w:b/>
                <w:bCs/>
                <w:color w:val="000000" w:themeColor="text1"/>
                <w:sz w:val="24"/>
                <w:szCs w:val="24"/>
              </w:rPr>
              <w:t>Кол-</w:t>
            </w:r>
            <w:r w:rsidRPr="00916D13">
              <w:rPr>
                <w:b/>
                <w:bCs/>
                <w:color w:val="000000" w:themeColor="text1"/>
                <w:sz w:val="24"/>
                <w:szCs w:val="24"/>
              </w:rPr>
              <w:t>во</w:t>
            </w:r>
          </w:p>
        </w:tc>
        <w:tc>
          <w:tcPr>
            <w:tcW w:w="6521" w:type="dxa"/>
            <w:gridSpan w:val="3"/>
            <w:shd w:val="clear" w:color="auto" w:fill="auto"/>
            <w:vAlign w:val="center"/>
          </w:tcPr>
          <w:p w14:paraId="26E888BC" w14:textId="0A01A9D4" w:rsidR="00AC5BB3" w:rsidRPr="00916D13" w:rsidRDefault="00AC5BB3" w:rsidP="00141083">
            <w:pPr>
              <w:jc w:val="center"/>
              <w:rPr>
                <w:b/>
                <w:bCs/>
                <w:color w:val="000000" w:themeColor="text1"/>
                <w:sz w:val="24"/>
                <w:szCs w:val="24"/>
              </w:rPr>
            </w:pPr>
            <w:r w:rsidRPr="00916D13">
              <w:rPr>
                <w:b/>
                <w:bCs/>
                <w:color w:val="000000" w:themeColor="text1"/>
                <w:sz w:val="24"/>
                <w:szCs w:val="24"/>
              </w:rPr>
              <w:t>Ссылк</w:t>
            </w:r>
            <w:r>
              <w:rPr>
                <w:b/>
                <w:bCs/>
                <w:color w:val="000000" w:themeColor="text1"/>
                <w:sz w:val="24"/>
                <w:szCs w:val="24"/>
              </w:rPr>
              <w:t>и</w:t>
            </w:r>
            <w:r w:rsidRPr="00916D13">
              <w:rPr>
                <w:b/>
                <w:bCs/>
                <w:color w:val="000000" w:themeColor="text1"/>
                <w:sz w:val="24"/>
                <w:szCs w:val="24"/>
              </w:rPr>
              <w:t xml:space="preserve"> на публикаци</w:t>
            </w:r>
            <w:r>
              <w:rPr>
                <w:b/>
                <w:bCs/>
                <w:color w:val="000000" w:themeColor="text1"/>
                <w:sz w:val="24"/>
                <w:szCs w:val="24"/>
              </w:rPr>
              <w:t>и</w:t>
            </w:r>
          </w:p>
        </w:tc>
      </w:tr>
      <w:tr w:rsidR="00AC5BB3" w14:paraId="76276F93" w14:textId="77777777" w:rsidTr="009C03C2">
        <w:tc>
          <w:tcPr>
            <w:tcW w:w="568" w:type="dxa"/>
            <w:tcBorders>
              <w:bottom w:val="single" w:sz="4" w:space="0" w:color="auto"/>
            </w:tcBorders>
            <w:vAlign w:val="center"/>
          </w:tcPr>
          <w:p w14:paraId="3CB635FB" w14:textId="634C65B5" w:rsidR="00AC5BB3" w:rsidRDefault="00923AFB" w:rsidP="00141083">
            <w:pPr>
              <w:jc w:val="center"/>
              <w:rPr>
                <w:sz w:val="24"/>
                <w:szCs w:val="24"/>
              </w:rPr>
            </w:pPr>
            <w:r>
              <w:rPr>
                <w:sz w:val="24"/>
                <w:szCs w:val="24"/>
              </w:rPr>
              <w:t>4</w:t>
            </w:r>
            <w:r w:rsidR="00AC5BB3">
              <w:rPr>
                <w:sz w:val="24"/>
                <w:szCs w:val="24"/>
              </w:rPr>
              <w:t>.1</w:t>
            </w:r>
          </w:p>
        </w:tc>
        <w:tc>
          <w:tcPr>
            <w:tcW w:w="6832" w:type="dxa"/>
            <w:tcBorders>
              <w:bottom w:val="single" w:sz="4" w:space="0" w:color="auto"/>
            </w:tcBorders>
            <w:vAlign w:val="center"/>
          </w:tcPr>
          <w:p w14:paraId="3541A597" w14:textId="74A5C7B7" w:rsidR="00AC5BB3" w:rsidRDefault="00AC5BB3" w:rsidP="00141083">
            <w:pPr>
              <w:rPr>
                <w:sz w:val="24"/>
                <w:szCs w:val="24"/>
              </w:rPr>
            </w:pPr>
            <w:r>
              <w:rPr>
                <w:sz w:val="24"/>
                <w:szCs w:val="24"/>
              </w:rPr>
              <w:t xml:space="preserve">Общее число видеосюжетов и публикаций о </w:t>
            </w:r>
            <w:proofErr w:type="spellStart"/>
            <w:r>
              <w:rPr>
                <w:sz w:val="24"/>
                <w:szCs w:val="24"/>
              </w:rPr>
              <w:t>подпроекте</w:t>
            </w:r>
            <w:proofErr w:type="spellEnd"/>
            <w:r>
              <w:rPr>
                <w:sz w:val="24"/>
                <w:szCs w:val="24"/>
              </w:rPr>
              <w:t xml:space="preserve"> в СМИ (телевидение, радио, газеты, сайты новостных организаций и т.д.), организованных библиотеками-участницами подпроекта</w:t>
            </w:r>
          </w:p>
        </w:tc>
        <w:tc>
          <w:tcPr>
            <w:tcW w:w="1134" w:type="dxa"/>
            <w:tcBorders>
              <w:bottom w:val="single" w:sz="4" w:space="0" w:color="auto"/>
            </w:tcBorders>
            <w:vAlign w:val="center"/>
          </w:tcPr>
          <w:p w14:paraId="327A6FAB" w14:textId="683347D8" w:rsidR="00AC5BB3" w:rsidRPr="00D14597" w:rsidRDefault="00775D4D" w:rsidP="00141083">
            <w:pPr>
              <w:jc w:val="center"/>
              <w:rPr>
                <w:b/>
                <w:bCs/>
                <w:sz w:val="24"/>
                <w:szCs w:val="24"/>
              </w:rPr>
            </w:pPr>
            <w:r w:rsidRPr="00D14597">
              <w:rPr>
                <w:b/>
                <w:bCs/>
                <w:sz w:val="24"/>
                <w:szCs w:val="24"/>
              </w:rPr>
              <w:t>9</w:t>
            </w:r>
            <w:r w:rsidR="00D14597">
              <w:rPr>
                <w:b/>
                <w:bCs/>
                <w:sz w:val="24"/>
                <w:szCs w:val="24"/>
              </w:rPr>
              <w:t>3</w:t>
            </w:r>
          </w:p>
        </w:tc>
        <w:tc>
          <w:tcPr>
            <w:tcW w:w="6521" w:type="dxa"/>
            <w:gridSpan w:val="3"/>
            <w:tcBorders>
              <w:bottom w:val="single" w:sz="4" w:space="0" w:color="auto"/>
            </w:tcBorders>
            <w:vAlign w:val="center"/>
          </w:tcPr>
          <w:p w14:paraId="413700D3" w14:textId="1A5DEEB8" w:rsidR="00A256E0" w:rsidRDefault="00A256E0" w:rsidP="005A66F6">
            <w:pPr>
              <w:rPr>
                <w:sz w:val="24"/>
                <w:szCs w:val="24"/>
              </w:rPr>
            </w:pPr>
          </w:p>
        </w:tc>
      </w:tr>
      <w:tr w:rsidR="002B725F" w14:paraId="010FD077" w14:textId="77777777" w:rsidTr="009C03C2">
        <w:tc>
          <w:tcPr>
            <w:tcW w:w="568" w:type="dxa"/>
            <w:tcBorders>
              <w:bottom w:val="single" w:sz="4" w:space="0" w:color="auto"/>
            </w:tcBorders>
            <w:vAlign w:val="center"/>
          </w:tcPr>
          <w:p w14:paraId="14D17444" w14:textId="77777777" w:rsidR="002B725F" w:rsidRDefault="002B725F" w:rsidP="002B725F">
            <w:pPr>
              <w:jc w:val="center"/>
              <w:rPr>
                <w:sz w:val="24"/>
                <w:szCs w:val="24"/>
              </w:rPr>
            </w:pPr>
          </w:p>
        </w:tc>
        <w:tc>
          <w:tcPr>
            <w:tcW w:w="6832" w:type="dxa"/>
            <w:tcBorders>
              <w:bottom w:val="single" w:sz="4" w:space="0" w:color="auto"/>
            </w:tcBorders>
            <w:vAlign w:val="center"/>
          </w:tcPr>
          <w:p w14:paraId="42660C9A" w14:textId="77777777" w:rsidR="002B725F" w:rsidRDefault="002B725F" w:rsidP="002B725F">
            <w:pPr>
              <w:rPr>
                <w:sz w:val="24"/>
                <w:szCs w:val="24"/>
              </w:rPr>
            </w:pPr>
          </w:p>
        </w:tc>
        <w:tc>
          <w:tcPr>
            <w:tcW w:w="1134" w:type="dxa"/>
            <w:tcBorders>
              <w:bottom w:val="single" w:sz="4" w:space="0" w:color="auto"/>
            </w:tcBorders>
            <w:vAlign w:val="center"/>
          </w:tcPr>
          <w:p w14:paraId="5FFE36C0" w14:textId="51D296F4" w:rsidR="002B725F" w:rsidRDefault="002B725F" w:rsidP="002B725F">
            <w:pPr>
              <w:jc w:val="center"/>
              <w:rPr>
                <w:sz w:val="24"/>
                <w:szCs w:val="24"/>
              </w:rPr>
            </w:pPr>
            <w:r>
              <w:rPr>
                <w:sz w:val="24"/>
                <w:szCs w:val="24"/>
              </w:rPr>
              <w:t>15</w:t>
            </w:r>
          </w:p>
        </w:tc>
        <w:tc>
          <w:tcPr>
            <w:tcW w:w="6521" w:type="dxa"/>
            <w:gridSpan w:val="3"/>
            <w:tcBorders>
              <w:bottom w:val="single" w:sz="4" w:space="0" w:color="auto"/>
            </w:tcBorders>
            <w:vAlign w:val="center"/>
          </w:tcPr>
          <w:p w14:paraId="16F5E350" w14:textId="77777777" w:rsidR="002B725F" w:rsidRDefault="00CC58C4" w:rsidP="002B725F">
            <w:pPr>
              <w:jc w:val="center"/>
              <w:rPr>
                <w:rStyle w:val="af0"/>
                <w:rFonts w:cstheme="minorHAnsi"/>
                <w:sz w:val="24"/>
                <w:szCs w:val="24"/>
              </w:rPr>
            </w:pPr>
            <w:hyperlink r:id="rId12" w:history="1">
              <w:r w:rsidR="002B725F" w:rsidRPr="001B61A7">
                <w:rPr>
                  <w:rStyle w:val="af0"/>
                  <w:rFonts w:cstheme="minorHAnsi"/>
                  <w:sz w:val="24"/>
                  <w:szCs w:val="24"/>
                </w:rPr>
                <w:t>http://xn----9sb5airhhbu.xn--p1ai/?</w:t>
              </w:r>
              <w:proofErr w:type="spellStart"/>
              <w:r w:rsidR="002B725F" w:rsidRPr="001B61A7">
                <w:rPr>
                  <w:rStyle w:val="af0"/>
                  <w:rFonts w:cstheme="minorHAnsi"/>
                  <w:sz w:val="24"/>
                  <w:szCs w:val="24"/>
                </w:rPr>
                <w:t>page_id</w:t>
              </w:r>
              <w:proofErr w:type="spellEnd"/>
              <w:r w:rsidR="002B725F" w:rsidRPr="001B61A7">
                <w:rPr>
                  <w:rStyle w:val="af0"/>
                  <w:rFonts w:cstheme="minorHAnsi"/>
                  <w:sz w:val="24"/>
                  <w:szCs w:val="24"/>
                </w:rPr>
                <w:t>=7303</w:t>
              </w:r>
            </w:hyperlink>
          </w:p>
          <w:p w14:paraId="721E3147" w14:textId="77777777" w:rsidR="002B725F" w:rsidRPr="001B61A7" w:rsidRDefault="002B725F" w:rsidP="002B725F">
            <w:pPr>
              <w:jc w:val="center"/>
              <w:rPr>
                <w:rFonts w:cstheme="minorHAnsi"/>
                <w:sz w:val="24"/>
                <w:szCs w:val="24"/>
              </w:rPr>
            </w:pPr>
          </w:p>
          <w:p w14:paraId="3687568B" w14:textId="77777777" w:rsidR="002B725F" w:rsidRDefault="002B725F" w:rsidP="002B725F">
            <w:pPr>
              <w:jc w:val="center"/>
            </w:pPr>
          </w:p>
        </w:tc>
      </w:tr>
      <w:tr w:rsidR="002B725F" w14:paraId="0C816373" w14:textId="77777777" w:rsidTr="009C03C2">
        <w:tc>
          <w:tcPr>
            <w:tcW w:w="568" w:type="dxa"/>
            <w:tcBorders>
              <w:bottom w:val="single" w:sz="4" w:space="0" w:color="auto"/>
            </w:tcBorders>
            <w:vAlign w:val="center"/>
          </w:tcPr>
          <w:p w14:paraId="5F34CE19" w14:textId="77777777" w:rsidR="002B725F" w:rsidRDefault="002B725F" w:rsidP="002B725F">
            <w:pPr>
              <w:jc w:val="center"/>
              <w:rPr>
                <w:sz w:val="24"/>
                <w:szCs w:val="24"/>
              </w:rPr>
            </w:pPr>
          </w:p>
        </w:tc>
        <w:tc>
          <w:tcPr>
            <w:tcW w:w="6832" w:type="dxa"/>
            <w:tcBorders>
              <w:bottom w:val="single" w:sz="4" w:space="0" w:color="auto"/>
            </w:tcBorders>
            <w:vAlign w:val="center"/>
          </w:tcPr>
          <w:p w14:paraId="07D3858E" w14:textId="77777777" w:rsidR="002B725F" w:rsidRDefault="002B725F" w:rsidP="002B725F">
            <w:pPr>
              <w:rPr>
                <w:sz w:val="24"/>
                <w:szCs w:val="24"/>
              </w:rPr>
            </w:pPr>
          </w:p>
        </w:tc>
        <w:tc>
          <w:tcPr>
            <w:tcW w:w="1134" w:type="dxa"/>
            <w:tcBorders>
              <w:bottom w:val="single" w:sz="4" w:space="0" w:color="auto"/>
            </w:tcBorders>
            <w:vAlign w:val="center"/>
          </w:tcPr>
          <w:p w14:paraId="58B73E59" w14:textId="3E1CA26E" w:rsidR="002B725F" w:rsidRDefault="002B725F" w:rsidP="002B725F">
            <w:pPr>
              <w:jc w:val="center"/>
              <w:rPr>
                <w:sz w:val="24"/>
                <w:szCs w:val="24"/>
              </w:rPr>
            </w:pPr>
            <w:r>
              <w:rPr>
                <w:sz w:val="24"/>
                <w:szCs w:val="24"/>
              </w:rPr>
              <w:t>1</w:t>
            </w:r>
          </w:p>
        </w:tc>
        <w:tc>
          <w:tcPr>
            <w:tcW w:w="6521" w:type="dxa"/>
            <w:gridSpan w:val="3"/>
            <w:tcBorders>
              <w:bottom w:val="single" w:sz="4" w:space="0" w:color="auto"/>
            </w:tcBorders>
            <w:vAlign w:val="center"/>
          </w:tcPr>
          <w:p w14:paraId="3902FE51" w14:textId="673B9C36" w:rsidR="002B725F" w:rsidRDefault="00CC58C4" w:rsidP="002B725F">
            <w:hyperlink r:id="rId13" w:history="1">
              <w:r w:rsidR="002B725F" w:rsidRPr="00BD67C8">
                <w:rPr>
                  <w:rStyle w:val="af0"/>
                </w:rPr>
                <w:t>https://www.facebook.com/100011845458896/videos/945630715841768</w:t>
              </w:r>
            </w:hyperlink>
          </w:p>
          <w:p w14:paraId="6624A5CF" w14:textId="77777777" w:rsidR="002B725F" w:rsidRPr="00ED7526" w:rsidRDefault="002B725F" w:rsidP="002B725F"/>
          <w:p w14:paraId="08DFCB28" w14:textId="77777777" w:rsidR="002B725F" w:rsidRDefault="002B725F" w:rsidP="002B725F">
            <w:pPr>
              <w:jc w:val="center"/>
            </w:pPr>
          </w:p>
        </w:tc>
      </w:tr>
      <w:tr w:rsidR="002B725F" w14:paraId="5E5DC681" w14:textId="77777777" w:rsidTr="009C03C2">
        <w:tc>
          <w:tcPr>
            <w:tcW w:w="568" w:type="dxa"/>
            <w:tcBorders>
              <w:bottom w:val="single" w:sz="4" w:space="0" w:color="auto"/>
            </w:tcBorders>
            <w:vAlign w:val="center"/>
          </w:tcPr>
          <w:p w14:paraId="5F7FDEFA" w14:textId="77777777" w:rsidR="002B725F" w:rsidRDefault="002B725F" w:rsidP="002B725F">
            <w:pPr>
              <w:jc w:val="center"/>
              <w:rPr>
                <w:sz w:val="24"/>
                <w:szCs w:val="24"/>
              </w:rPr>
            </w:pPr>
          </w:p>
        </w:tc>
        <w:tc>
          <w:tcPr>
            <w:tcW w:w="6832" w:type="dxa"/>
            <w:tcBorders>
              <w:bottom w:val="single" w:sz="4" w:space="0" w:color="auto"/>
            </w:tcBorders>
            <w:vAlign w:val="center"/>
          </w:tcPr>
          <w:p w14:paraId="479A0306" w14:textId="77777777" w:rsidR="002B725F" w:rsidRDefault="002B725F" w:rsidP="002B725F">
            <w:pPr>
              <w:rPr>
                <w:sz w:val="24"/>
                <w:szCs w:val="24"/>
              </w:rPr>
            </w:pPr>
          </w:p>
        </w:tc>
        <w:tc>
          <w:tcPr>
            <w:tcW w:w="1134" w:type="dxa"/>
            <w:tcBorders>
              <w:bottom w:val="single" w:sz="4" w:space="0" w:color="auto"/>
            </w:tcBorders>
            <w:vAlign w:val="center"/>
          </w:tcPr>
          <w:p w14:paraId="7A72CDB9" w14:textId="5BE6B33C" w:rsidR="002B725F" w:rsidRDefault="002B725F" w:rsidP="002B725F">
            <w:pPr>
              <w:jc w:val="center"/>
              <w:rPr>
                <w:sz w:val="24"/>
                <w:szCs w:val="24"/>
              </w:rPr>
            </w:pPr>
            <w:r>
              <w:rPr>
                <w:sz w:val="24"/>
                <w:szCs w:val="24"/>
              </w:rPr>
              <w:t>5</w:t>
            </w:r>
          </w:p>
        </w:tc>
        <w:tc>
          <w:tcPr>
            <w:tcW w:w="6521" w:type="dxa"/>
            <w:gridSpan w:val="3"/>
            <w:tcBorders>
              <w:bottom w:val="single" w:sz="4" w:space="0" w:color="auto"/>
            </w:tcBorders>
            <w:vAlign w:val="center"/>
          </w:tcPr>
          <w:p w14:paraId="1B4CE4A1" w14:textId="77777777" w:rsidR="002B725F" w:rsidRDefault="002B725F" w:rsidP="002B725F">
            <w:r>
              <w:t xml:space="preserve">«И вновь встречи у «Открытого </w:t>
            </w:r>
            <w:proofErr w:type="gramStart"/>
            <w:r>
              <w:t>микрофона»…</w:t>
            </w:r>
            <w:proofErr w:type="gramEnd"/>
            <w:r>
              <w:t xml:space="preserve"> // Ангарские ведомости. – 2021 г. - №25. – С.6.</w:t>
            </w:r>
          </w:p>
          <w:p w14:paraId="6FEBB66C" w14:textId="77777777" w:rsidR="002B725F" w:rsidRDefault="002B725F" w:rsidP="002B725F"/>
          <w:p w14:paraId="40C24771" w14:textId="77777777" w:rsidR="002B725F" w:rsidRDefault="002B725F" w:rsidP="002B725F">
            <w:r>
              <w:t xml:space="preserve">Откройте «Ангарские ворота» // </w:t>
            </w:r>
            <w:proofErr w:type="gramStart"/>
            <w:r>
              <w:t>Время.-</w:t>
            </w:r>
            <w:proofErr w:type="gramEnd"/>
            <w:r>
              <w:t>2021 г. - №30. – С.3.</w:t>
            </w:r>
          </w:p>
          <w:p w14:paraId="783B9DC7" w14:textId="77777777" w:rsidR="002B725F" w:rsidRDefault="002B725F" w:rsidP="002B725F"/>
          <w:p w14:paraId="2220D26E" w14:textId="77777777" w:rsidR="002B725F" w:rsidRDefault="002B725F" w:rsidP="002B725F">
            <w:r>
              <w:t>«Последний полк». // Время. – 2021. - №</w:t>
            </w:r>
            <w:proofErr w:type="gramStart"/>
            <w:r>
              <w:t>34 .</w:t>
            </w:r>
            <w:proofErr w:type="gramEnd"/>
            <w:r>
              <w:t>- С.1.</w:t>
            </w:r>
          </w:p>
          <w:p w14:paraId="6035989B" w14:textId="77777777" w:rsidR="002B725F" w:rsidRDefault="002B725F" w:rsidP="002B725F"/>
          <w:p w14:paraId="032C5990" w14:textId="77777777" w:rsidR="002B725F" w:rsidRDefault="002B725F" w:rsidP="002B725F">
            <w:r>
              <w:t>«Человек играет в танки». /</w:t>
            </w:r>
            <w:proofErr w:type="gramStart"/>
            <w:r>
              <w:t>/  Свеча</w:t>
            </w:r>
            <w:proofErr w:type="gramEnd"/>
            <w:r>
              <w:t>. – 2021 г. - №18. – С. 2.</w:t>
            </w:r>
          </w:p>
          <w:p w14:paraId="5774A853" w14:textId="77777777" w:rsidR="002B725F" w:rsidRDefault="002B725F" w:rsidP="002B725F"/>
          <w:p w14:paraId="214B3C87" w14:textId="316A6F24" w:rsidR="002B725F" w:rsidRDefault="002B725F" w:rsidP="002B725F">
            <w:r>
              <w:t>«Ангарск литературный» // Ангарские ведомости. – 2021 г. - №43. – С.23.</w:t>
            </w:r>
          </w:p>
        </w:tc>
      </w:tr>
      <w:tr w:rsidR="002B725F" w14:paraId="133158E2" w14:textId="77777777" w:rsidTr="009C03C2">
        <w:tc>
          <w:tcPr>
            <w:tcW w:w="568" w:type="dxa"/>
            <w:tcBorders>
              <w:bottom w:val="single" w:sz="4" w:space="0" w:color="auto"/>
            </w:tcBorders>
            <w:vAlign w:val="center"/>
          </w:tcPr>
          <w:p w14:paraId="217A7D32" w14:textId="77777777" w:rsidR="002B725F" w:rsidRDefault="002B725F" w:rsidP="002B725F">
            <w:pPr>
              <w:jc w:val="center"/>
              <w:rPr>
                <w:sz w:val="24"/>
                <w:szCs w:val="24"/>
              </w:rPr>
            </w:pPr>
          </w:p>
        </w:tc>
        <w:tc>
          <w:tcPr>
            <w:tcW w:w="6832" w:type="dxa"/>
            <w:tcBorders>
              <w:bottom w:val="single" w:sz="4" w:space="0" w:color="auto"/>
            </w:tcBorders>
            <w:vAlign w:val="center"/>
          </w:tcPr>
          <w:p w14:paraId="7321BB28" w14:textId="77777777" w:rsidR="002B725F" w:rsidRDefault="002B725F" w:rsidP="002B725F">
            <w:pPr>
              <w:rPr>
                <w:sz w:val="24"/>
                <w:szCs w:val="24"/>
              </w:rPr>
            </w:pPr>
          </w:p>
        </w:tc>
        <w:tc>
          <w:tcPr>
            <w:tcW w:w="1134" w:type="dxa"/>
            <w:tcBorders>
              <w:bottom w:val="single" w:sz="4" w:space="0" w:color="auto"/>
            </w:tcBorders>
            <w:vAlign w:val="center"/>
          </w:tcPr>
          <w:p w14:paraId="7015DF1F" w14:textId="2EDF132B" w:rsidR="002B725F" w:rsidRDefault="002B725F" w:rsidP="002B725F">
            <w:pPr>
              <w:jc w:val="center"/>
              <w:rPr>
                <w:sz w:val="24"/>
                <w:szCs w:val="24"/>
              </w:rPr>
            </w:pPr>
            <w:r>
              <w:rPr>
                <w:sz w:val="24"/>
                <w:szCs w:val="24"/>
              </w:rPr>
              <w:t>9</w:t>
            </w:r>
          </w:p>
        </w:tc>
        <w:tc>
          <w:tcPr>
            <w:tcW w:w="6521" w:type="dxa"/>
            <w:gridSpan w:val="3"/>
            <w:tcBorders>
              <w:bottom w:val="single" w:sz="4" w:space="0" w:color="auto"/>
            </w:tcBorders>
            <w:vAlign w:val="center"/>
          </w:tcPr>
          <w:p w14:paraId="4B8CAADC" w14:textId="77777777" w:rsidR="002B725F" w:rsidRDefault="002B725F" w:rsidP="002B725F">
            <w:r>
              <w:t xml:space="preserve">Сельской нови – 90, о чем писала газета в 2000-е», </w:t>
            </w:r>
          </w:p>
          <w:p w14:paraId="6E839C9A" w14:textId="77777777" w:rsidR="002B725F" w:rsidRDefault="002B725F" w:rsidP="002B725F">
            <w:r>
              <w:t xml:space="preserve">газета «Сельская новь», №7 </w:t>
            </w:r>
          </w:p>
          <w:p w14:paraId="4A1BA240" w14:textId="77777777" w:rsidR="002B725F" w:rsidRDefault="002B725F" w:rsidP="002B725F"/>
          <w:p w14:paraId="212C5714" w14:textId="77777777" w:rsidR="002B725F" w:rsidRDefault="002B725F" w:rsidP="002B725F">
            <w:r>
              <w:t xml:space="preserve">Конкурс «Моё </w:t>
            </w:r>
            <w:proofErr w:type="spellStart"/>
            <w:r>
              <w:t>заларинское</w:t>
            </w:r>
            <w:proofErr w:type="spellEnd"/>
            <w:r>
              <w:t xml:space="preserve"> детство»,</w:t>
            </w:r>
          </w:p>
          <w:p w14:paraId="3D156E56" w14:textId="77777777" w:rsidR="002B725F" w:rsidRDefault="002B725F" w:rsidP="002B725F">
            <w:r>
              <w:t>газета «Сельская новь», №12</w:t>
            </w:r>
          </w:p>
          <w:p w14:paraId="7A36AB6F" w14:textId="77777777" w:rsidR="002B725F" w:rsidRDefault="002B725F" w:rsidP="002B725F">
            <w:r>
              <w:t xml:space="preserve"> </w:t>
            </w:r>
          </w:p>
          <w:p w14:paraId="1E5BCB7F" w14:textId="77777777" w:rsidR="002B725F" w:rsidRDefault="002B725F" w:rsidP="002B725F">
            <w:r>
              <w:t xml:space="preserve">«Критика, талоны, НЛО и экстрасенсы: о чем писала газета 30 лет назад?»  «Сельская новь» № 16 </w:t>
            </w:r>
          </w:p>
          <w:p w14:paraId="429A7884" w14:textId="77777777" w:rsidR="002B725F" w:rsidRDefault="002B725F" w:rsidP="002B725F"/>
          <w:p w14:paraId="3B0E2E54" w14:textId="77777777" w:rsidR="002B725F" w:rsidRDefault="002B725F" w:rsidP="002B725F">
            <w:r>
              <w:t xml:space="preserve">«От великих смыслов – к пьянству и разгулу. О чем писала газета 40 лет назад?» - Сельская новь №20 </w:t>
            </w:r>
          </w:p>
          <w:p w14:paraId="2A142635" w14:textId="77777777" w:rsidR="002B725F" w:rsidRDefault="002B725F" w:rsidP="002B725F"/>
          <w:p w14:paraId="620A82FD" w14:textId="77777777" w:rsidR="002B725F" w:rsidRDefault="002B725F" w:rsidP="002B725F">
            <w:r>
              <w:t xml:space="preserve">«Мое </w:t>
            </w:r>
            <w:proofErr w:type="spellStart"/>
            <w:r>
              <w:t>заларинское</w:t>
            </w:r>
            <w:proofErr w:type="spellEnd"/>
            <w:r>
              <w:t xml:space="preserve"> детство» - обзор воспоминаний, «Сельская новь» №22 </w:t>
            </w:r>
          </w:p>
          <w:p w14:paraId="4850058B" w14:textId="77777777" w:rsidR="002B725F" w:rsidRDefault="002B725F" w:rsidP="002B725F"/>
          <w:p w14:paraId="40F172F9" w14:textId="77777777" w:rsidR="002B725F" w:rsidRDefault="002B725F" w:rsidP="002B725F">
            <w:proofErr w:type="gramStart"/>
            <w:r>
              <w:t>« Советуем</w:t>
            </w:r>
            <w:proofErr w:type="gramEnd"/>
            <w:r>
              <w:t xml:space="preserve"> прочитать»//Сельская новь.-2021.-№ 4(10507).-с.11</w:t>
            </w:r>
          </w:p>
          <w:p w14:paraId="09D48D42" w14:textId="77777777" w:rsidR="002B725F" w:rsidRDefault="002B725F" w:rsidP="002B725F"/>
          <w:p w14:paraId="3A3BC570" w14:textId="77777777" w:rsidR="002B725F" w:rsidRDefault="002B725F" w:rsidP="002B725F">
            <w:r>
              <w:t xml:space="preserve"> «Мастер-классы»//Сельская </w:t>
            </w:r>
            <w:proofErr w:type="gramStart"/>
            <w:r>
              <w:t>новь.-</w:t>
            </w:r>
            <w:proofErr w:type="gramEnd"/>
            <w:r>
              <w:t>2021.-№5(10508).-с.9</w:t>
            </w:r>
          </w:p>
          <w:p w14:paraId="221236D3" w14:textId="77777777" w:rsidR="002B725F" w:rsidRDefault="002B725F" w:rsidP="002B725F"/>
          <w:p w14:paraId="2FCE0E07" w14:textId="77777777" w:rsidR="002B725F" w:rsidRDefault="002B725F" w:rsidP="002B725F">
            <w:r>
              <w:lastRenderedPageBreak/>
              <w:t xml:space="preserve">Мастер - класс «Создай свою закладку» //Сельская </w:t>
            </w:r>
            <w:proofErr w:type="gramStart"/>
            <w:r>
              <w:t>новь.-</w:t>
            </w:r>
            <w:proofErr w:type="gramEnd"/>
            <w:r>
              <w:t xml:space="preserve">2021.-№11(10511).-с.9 </w:t>
            </w:r>
          </w:p>
          <w:p w14:paraId="0EFCE010" w14:textId="77777777" w:rsidR="002B725F" w:rsidRDefault="002B725F" w:rsidP="002B725F"/>
          <w:p w14:paraId="162C7E29" w14:textId="77777777" w:rsidR="002B725F" w:rsidRDefault="002B725F" w:rsidP="002B725F">
            <w:r>
              <w:t xml:space="preserve"> Мастер-класс «Кукла оберег - Ангел» //Сельская </w:t>
            </w:r>
            <w:proofErr w:type="gramStart"/>
            <w:r>
              <w:t>новь.-</w:t>
            </w:r>
            <w:proofErr w:type="gramEnd"/>
            <w:r>
              <w:t>2021.-№12(10512).-с.11</w:t>
            </w:r>
          </w:p>
          <w:p w14:paraId="43F0B526" w14:textId="77777777" w:rsidR="002B725F" w:rsidRDefault="002B725F" w:rsidP="002B725F"/>
          <w:p w14:paraId="3E49D406" w14:textId="77777777" w:rsidR="002B725F" w:rsidRDefault="002B725F" w:rsidP="002B725F">
            <w:r>
              <w:t xml:space="preserve">Ильина, Наталья. Библиотека реализует </w:t>
            </w:r>
            <w:proofErr w:type="spellStart"/>
            <w:r>
              <w:t>подпроект</w:t>
            </w:r>
            <w:proofErr w:type="spellEnd"/>
            <w:r>
              <w:t xml:space="preserve"> "Государственные услуги </w:t>
            </w:r>
            <w:proofErr w:type="gramStart"/>
            <w:r>
              <w:t>- это</w:t>
            </w:r>
            <w:proofErr w:type="gramEnd"/>
            <w:r>
              <w:t xml:space="preserve"> просто!" / Н. Ильина. - </w:t>
            </w:r>
            <w:proofErr w:type="gramStart"/>
            <w:r>
              <w:t>Текст :</w:t>
            </w:r>
            <w:proofErr w:type="gramEnd"/>
            <w:r>
              <w:t xml:space="preserve"> непосредственный // Сельская новь. - 2021. - № 11 (26 марта). - С. </w:t>
            </w:r>
            <w:proofErr w:type="gramStart"/>
            <w:r>
              <w:t>10 :</w:t>
            </w:r>
            <w:proofErr w:type="gramEnd"/>
            <w:r>
              <w:t xml:space="preserve"> фот.</w:t>
            </w:r>
          </w:p>
          <w:p w14:paraId="4DD7A4D3" w14:textId="32C96EF2" w:rsidR="002B725F" w:rsidRPr="00182500" w:rsidRDefault="00CC58C4" w:rsidP="002B725F">
            <w:pPr>
              <w:pStyle w:val="af1"/>
              <w:numPr>
                <w:ilvl w:val="0"/>
                <w:numId w:val="15"/>
              </w:numPr>
              <w:shd w:val="clear" w:color="auto" w:fill="FFFFFF"/>
              <w:rPr>
                <w:rFonts w:ascii="Arial" w:eastAsia="Times New Roman" w:hAnsi="Arial" w:cs="Arial"/>
                <w:color w:val="333333"/>
                <w:sz w:val="23"/>
                <w:szCs w:val="23"/>
                <w:lang w:eastAsia="ru-RU"/>
              </w:rPr>
            </w:pPr>
            <w:hyperlink r:id="rId14" w:history="1">
              <w:r w:rsidR="002B725F" w:rsidRPr="00182500">
                <w:rPr>
                  <w:rStyle w:val="af0"/>
                  <w:rFonts w:ascii="Arial" w:eastAsia="Times New Roman" w:hAnsi="Arial" w:cs="Arial"/>
                  <w:sz w:val="23"/>
                  <w:szCs w:val="23"/>
                  <w:lang w:eastAsia="ru-RU"/>
                </w:rPr>
                <w:t>http://sn-zalari.ru/inova_block_issueset/593/card/</w:t>
              </w:r>
            </w:hyperlink>
          </w:p>
          <w:p w14:paraId="545710C4" w14:textId="77777777" w:rsidR="002B725F" w:rsidRPr="00182500" w:rsidRDefault="002B725F" w:rsidP="002B725F">
            <w:pPr>
              <w:shd w:val="clear" w:color="auto" w:fill="FFFFFF"/>
              <w:rPr>
                <w:rFonts w:ascii="Arial" w:eastAsia="Times New Roman" w:hAnsi="Arial" w:cs="Arial"/>
                <w:color w:val="333333"/>
                <w:sz w:val="23"/>
                <w:szCs w:val="23"/>
                <w:lang w:eastAsia="ru-RU"/>
              </w:rPr>
            </w:pPr>
          </w:p>
          <w:p w14:paraId="64DB1C60" w14:textId="1E936C52" w:rsidR="002B725F" w:rsidRDefault="002B725F" w:rsidP="002B725F">
            <w:pPr>
              <w:shd w:val="clear" w:color="auto" w:fill="FFFFFF"/>
              <w:spacing w:after="200" w:line="276" w:lineRule="auto"/>
              <w:rPr>
                <w:rFonts w:ascii="Arial" w:eastAsia="Times New Roman" w:hAnsi="Arial" w:cs="Arial"/>
                <w:color w:val="333333"/>
                <w:sz w:val="23"/>
                <w:szCs w:val="23"/>
                <w:lang w:eastAsia="ru-RU"/>
              </w:rPr>
            </w:pPr>
            <w:r w:rsidRPr="00182500">
              <w:rPr>
                <w:rFonts w:ascii="Arial" w:eastAsia="Times New Roman" w:hAnsi="Arial" w:cs="Arial"/>
                <w:color w:val="333333"/>
                <w:sz w:val="23"/>
                <w:szCs w:val="23"/>
                <w:lang w:eastAsia="ru-RU"/>
              </w:rPr>
              <w:t>2.</w:t>
            </w:r>
            <w:r w:rsidRPr="00182500">
              <w:t xml:space="preserve"> </w:t>
            </w:r>
            <w:hyperlink r:id="rId15" w:history="1">
              <w:r w:rsidRPr="00BD67C8">
                <w:rPr>
                  <w:rStyle w:val="af0"/>
                  <w:rFonts w:ascii="Arial" w:eastAsia="Times New Roman" w:hAnsi="Arial" w:cs="Arial"/>
                  <w:sz w:val="23"/>
                  <w:szCs w:val="23"/>
                  <w:lang w:eastAsia="ru-RU"/>
                </w:rPr>
                <w:t>http://sn-zalari.ru/inova_block_issueset/593/card/</w:t>
              </w:r>
            </w:hyperlink>
          </w:p>
          <w:p w14:paraId="44DC7407" w14:textId="31104728" w:rsidR="002B725F" w:rsidRPr="00182500" w:rsidRDefault="002B725F" w:rsidP="002B725F">
            <w:pPr>
              <w:shd w:val="clear" w:color="auto" w:fill="FFFFFF"/>
              <w:spacing w:after="200" w:line="276" w:lineRule="auto"/>
              <w:rPr>
                <w:rFonts w:ascii="Arial" w:eastAsia="Times New Roman" w:hAnsi="Arial" w:cs="Arial"/>
                <w:color w:val="333333"/>
                <w:sz w:val="23"/>
                <w:szCs w:val="23"/>
                <w:lang w:eastAsia="ru-RU"/>
              </w:rPr>
            </w:pPr>
            <w:r w:rsidRPr="00182500">
              <w:rPr>
                <w:rFonts w:ascii="Arial" w:eastAsia="Times New Roman" w:hAnsi="Arial" w:cs="Arial"/>
                <w:color w:val="333333"/>
                <w:sz w:val="23"/>
                <w:szCs w:val="23"/>
                <w:lang w:eastAsia="ru-RU"/>
              </w:rPr>
              <w:t> 3.</w:t>
            </w:r>
            <w:hyperlink r:id="rId16" w:tgtFrame="_blank" w:history="1">
              <w:r w:rsidRPr="00182500">
                <w:rPr>
                  <w:rFonts w:ascii="Arial" w:eastAsia="Times New Roman" w:hAnsi="Arial" w:cs="Arial"/>
                  <w:color w:val="005BD1"/>
                  <w:sz w:val="23"/>
                  <w:szCs w:val="23"/>
                  <w:u w:val="single"/>
                  <w:lang w:eastAsia="ru-RU"/>
                </w:rPr>
                <w:t>http://zalaricbs.ru/?page=anons&amp;uid=507</w:t>
              </w:r>
            </w:hyperlink>
          </w:p>
          <w:p w14:paraId="121D9031" w14:textId="585C129F" w:rsidR="002B725F" w:rsidRDefault="002B725F" w:rsidP="002B725F">
            <w:r w:rsidRPr="00182500">
              <w:rPr>
                <w:rFonts w:ascii="Arial" w:eastAsia="Times New Roman" w:hAnsi="Arial" w:cs="Arial"/>
                <w:color w:val="333333"/>
                <w:sz w:val="23"/>
                <w:szCs w:val="23"/>
                <w:lang w:eastAsia="ru-RU"/>
              </w:rPr>
              <w:t>4.</w:t>
            </w:r>
            <w:hyperlink r:id="rId17" w:tgtFrame="_blank" w:history="1">
              <w:r w:rsidRPr="00182500">
                <w:rPr>
                  <w:rFonts w:ascii="Arial" w:eastAsia="Times New Roman" w:hAnsi="Arial" w:cs="Arial"/>
                  <w:color w:val="005BD1"/>
                  <w:sz w:val="23"/>
                  <w:szCs w:val="23"/>
                  <w:u w:val="single"/>
                  <w:lang w:eastAsia="ru-RU"/>
                </w:rPr>
                <w:t>http://zalaricbs.ru/?page=anons&amp;uid=505</w:t>
              </w:r>
            </w:hyperlink>
            <w:r w:rsidRPr="00182500">
              <w:rPr>
                <w:rFonts w:ascii="Arial" w:eastAsia="Times New Roman" w:hAnsi="Arial" w:cs="Arial"/>
                <w:color w:val="333333"/>
                <w:sz w:val="23"/>
                <w:szCs w:val="23"/>
                <w:lang w:eastAsia="ru-RU"/>
              </w:rPr>
              <w:t>  </w:t>
            </w:r>
          </w:p>
        </w:tc>
      </w:tr>
      <w:tr w:rsidR="002B725F" w14:paraId="5D03CE1F" w14:textId="77777777" w:rsidTr="009C03C2">
        <w:tc>
          <w:tcPr>
            <w:tcW w:w="568" w:type="dxa"/>
            <w:tcBorders>
              <w:bottom w:val="single" w:sz="4" w:space="0" w:color="auto"/>
            </w:tcBorders>
            <w:vAlign w:val="center"/>
          </w:tcPr>
          <w:p w14:paraId="6C838E25" w14:textId="77777777" w:rsidR="002B725F" w:rsidRDefault="002B725F" w:rsidP="002B725F">
            <w:pPr>
              <w:jc w:val="center"/>
              <w:rPr>
                <w:sz w:val="24"/>
                <w:szCs w:val="24"/>
              </w:rPr>
            </w:pPr>
          </w:p>
        </w:tc>
        <w:tc>
          <w:tcPr>
            <w:tcW w:w="6832" w:type="dxa"/>
            <w:tcBorders>
              <w:bottom w:val="single" w:sz="4" w:space="0" w:color="auto"/>
            </w:tcBorders>
            <w:vAlign w:val="center"/>
          </w:tcPr>
          <w:p w14:paraId="0DF112F6" w14:textId="77777777" w:rsidR="002B725F" w:rsidRDefault="002B725F" w:rsidP="002B725F">
            <w:pPr>
              <w:rPr>
                <w:sz w:val="24"/>
                <w:szCs w:val="24"/>
              </w:rPr>
            </w:pPr>
          </w:p>
        </w:tc>
        <w:tc>
          <w:tcPr>
            <w:tcW w:w="1134" w:type="dxa"/>
            <w:tcBorders>
              <w:bottom w:val="single" w:sz="4" w:space="0" w:color="auto"/>
            </w:tcBorders>
            <w:vAlign w:val="center"/>
          </w:tcPr>
          <w:p w14:paraId="74712208" w14:textId="26192C88" w:rsidR="002B725F" w:rsidRDefault="002B725F" w:rsidP="002B725F">
            <w:pPr>
              <w:jc w:val="center"/>
              <w:rPr>
                <w:sz w:val="24"/>
                <w:szCs w:val="24"/>
              </w:rPr>
            </w:pPr>
            <w:r>
              <w:rPr>
                <w:sz w:val="24"/>
                <w:szCs w:val="24"/>
              </w:rPr>
              <w:t>6</w:t>
            </w:r>
          </w:p>
        </w:tc>
        <w:tc>
          <w:tcPr>
            <w:tcW w:w="6521" w:type="dxa"/>
            <w:gridSpan w:val="3"/>
            <w:tcBorders>
              <w:bottom w:val="single" w:sz="4" w:space="0" w:color="auto"/>
            </w:tcBorders>
            <w:vAlign w:val="center"/>
          </w:tcPr>
          <w:p w14:paraId="02249B08" w14:textId="77777777" w:rsidR="002B725F" w:rsidRPr="007855D0" w:rsidRDefault="002B725F" w:rsidP="002B725F">
            <w:pPr>
              <w:spacing w:after="200" w:line="276" w:lineRule="auto"/>
              <w:rPr>
                <w:sz w:val="24"/>
                <w:szCs w:val="24"/>
              </w:rPr>
            </w:pPr>
            <w:r w:rsidRPr="007855D0">
              <w:rPr>
                <w:sz w:val="24"/>
                <w:szCs w:val="24"/>
              </w:rPr>
              <w:t xml:space="preserve">Общая ссылка для всех газет  </w:t>
            </w:r>
            <w:hyperlink r:id="rId18" w:history="1">
              <w:r w:rsidRPr="007855D0">
                <w:rPr>
                  <w:color w:val="0000FF" w:themeColor="hyperlink"/>
                  <w:sz w:val="24"/>
                  <w:szCs w:val="24"/>
                  <w:u w:val="single"/>
                </w:rPr>
                <w:t>https://нижнеилимскаябиблиотека.рф/index.php?option=com_content&amp;view=article&amp;id=623:gazety-nizhneilimskogo-rajona&amp;catid=66&amp;Itemid=266</w:t>
              </w:r>
            </w:hyperlink>
          </w:p>
          <w:p w14:paraId="333395BA" w14:textId="77777777" w:rsidR="002B725F" w:rsidRDefault="002B725F" w:rsidP="002B725F"/>
        </w:tc>
      </w:tr>
      <w:tr w:rsidR="002B725F" w14:paraId="25E12879" w14:textId="77777777" w:rsidTr="009C03C2">
        <w:tc>
          <w:tcPr>
            <w:tcW w:w="568" w:type="dxa"/>
            <w:tcBorders>
              <w:bottom w:val="single" w:sz="4" w:space="0" w:color="auto"/>
            </w:tcBorders>
            <w:vAlign w:val="center"/>
          </w:tcPr>
          <w:p w14:paraId="67C1EEA5" w14:textId="77777777" w:rsidR="002B725F" w:rsidRDefault="002B725F" w:rsidP="002B725F">
            <w:pPr>
              <w:jc w:val="center"/>
              <w:rPr>
                <w:sz w:val="24"/>
                <w:szCs w:val="24"/>
              </w:rPr>
            </w:pPr>
          </w:p>
        </w:tc>
        <w:tc>
          <w:tcPr>
            <w:tcW w:w="6832" w:type="dxa"/>
            <w:tcBorders>
              <w:bottom w:val="single" w:sz="4" w:space="0" w:color="auto"/>
            </w:tcBorders>
            <w:vAlign w:val="center"/>
          </w:tcPr>
          <w:p w14:paraId="15ED0E34" w14:textId="77777777" w:rsidR="002B725F" w:rsidRDefault="002B725F" w:rsidP="002B725F">
            <w:pPr>
              <w:rPr>
                <w:sz w:val="24"/>
                <w:szCs w:val="24"/>
              </w:rPr>
            </w:pPr>
          </w:p>
        </w:tc>
        <w:tc>
          <w:tcPr>
            <w:tcW w:w="1134" w:type="dxa"/>
            <w:tcBorders>
              <w:bottom w:val="single" w:sz="4" w:space="0" w:color="auto"/>
            </w:tcBorders>
            <w:vAlign w:val="center"/>
          </w:tcPr>
          <w:p w14:paraId="4246A7B3" w14:textId="7A1F26F1" w:rsidR="002B725F" w:rsidRDefault="002B725F" w:rsidP="002B725F">
            <w:pPr>
              <w:jc w:val="center"/>
              <w:rPr>
                <w:sz w:val="24"/>
                <w:szCs w:val="24"/>
              </w:rPr>
            </w:pPr>
            <w:r>
              <w:rPr>
                <w:sz w:val="24"/>
                <w:szCs w:val="24"/>
              </w:rPr>
              <w:t>5</w:t>
            </w:r>
          </w:p>
        </w:tc>
        <w:tc>
          <w:tcPr>
            <w:tcW w:w="6521" w:type="dxa"/>
            <w:gridSpan w:val="3"/>
            <w:tcBorders>
              <w:bottom w:val="single" w:sz="4" w:space="0" w:color="auto"/>
            </w:tcBorders>
            <w:vAlign w:val="center"/>
          </w:tcPr>
          <w:p w14:paraId="1B74C6E1" w14:textId="77777777" w:rsidR="002B725F" w:rsidRPr="00C56E13" w:rsidRDefault="002B725F" w:rsidP="002B725F">
            <w:pPr>
              <w:spacing w:after="200" w:line="276" w:lineRule="auto"/>
              <w:rPr>
                <w:rFonts w:ascii="Times New Roman" w:eastAsia="Calibri" w:hAnsi="Times New Roman" w:cs="Times New Roman"/>
                <w:sz w:val="24"/>
                <w:szCs w:val="24"/>
              </w:rPr>
            </w:pPr>
            <w:r w:rsidRPr="00C56E13">
              <w:rPr>
                <w:rFonts w:ascii="Times New Roman" w:eastAsia="Calibri" w:hAnsi="Times New Roman" w:cs="Times New Roman"/>
                <w:sz w:val="24"/>
                <w:szCs w:val="24"/>
              </w:rPr>
              <w:t xml:space="preserve">Анонс. Мин. Культ: </w:t>
            </w:r>
            <w:hyperlink r:id="rId19" w:history="1">
              <w:r w:rsidRPr="00C56E13">
                <w:rPr>
                  <w:rFonts w:ascii="Times New Roman" w:eastAsia="Calibri" w:hAnsi="Times New Roman" w:cs="Times New Roman"/>
                  <w:color w:val="0000FF"/>
                  <w:sz w:val="24"/>
                  <w:szCs w:val="24"/>
                  <w:u w:val="single"/>
                </w:rPr>
                <w:t>https://culture.gov.ru/press/culture_life/priyem_zayavok_na_uchastie_v_konkurse_aprelskiy_veter_20210305121249_6041bdd1da321/</w:t>
              </w:r>
            </w:hyperlink>
          </w:p>
          <w:p w14:paraId="69FE772F" w14:textId="77777777" w:rsidR="002B725F" w:rsidRPr="00C56E13" w:rsidRDefault="002B725F" w:rsidP="002B725F">
            <w:pPr>
              <w:spacing w:after="200" w:line="276" w:lineRule="auto"/>
              <w:rPr>
                <w:rFonts w:ascii="Times New Roman" w:eastAsia="Calibri" w:hAnsi="Times New Roman" w:cs="Times New Roman"/>
                <w:sz w:val="24"/>
                <w:szCs w:val="24"/>
              </w:rPr>
            </w:pPr>
            <w:r w:rsidRPr="00C56E13">
              <w:rPr>
                <w:rFonts w:ascii="Times New Roman" w:eastAsia="Calibri" w:hAnsi="Times New Roman" w:cs="Times New Roman"/>
                <w:sz w:val="24"/>
                <w:szCs w:val="24"/>
              </w:rPr>
              <w:t xml:space="preserve">Анонс. Культура. </w:t>
            </w:r>
            <w:proofErr w:type="spellStart"/>
            <w:r w:rsidRPr="00C56E13">
              <w:rPr>
                <w:rFonts w:ascii="Times New Roman" w:eastAsia="Calibri" w:hAnsi="Times New Roman" w:cs="Times New Roman"/>
                <w:sz w:val="24"/>
                <w:szCs w:val="24"/>
              </w:rPr>
              <w:t>Ру</w:t>
            </w:r>
            <w:proofErr w:type="spellEnd"/>
            <w:r w:rsidRPr="00C56E13">
              <w:rPr>
                <w:rFonts w:ascii="Times New Roman" w:eastAsia="Calibri" w:hAnsi="Times New Roman" w:cs="Times New Roman"/>
                <w:sz w:val="24"/>
                <w:szCs w:val="24"/>
              </w:rPr>
              <w:t>:</w:t>
            </w:r>
          </w:p>
          <w:p w14:paraId="622F30EC" w14:textId="77777777" w:rsidR="002B725F" w:rsidRPr="00C56E13" w:rsidRDefault="00CC58C4" w:rsidP="002B725F">
            <w:pPr>
              <w:spacing w:after="200" w:line="276" w:lineRule="auto"/>
              <w:rPr>
                <w:rFonts w:ascii="Times New Roman" w:eastAsia="Calibri" w:hAnsi="Times New Roman" w:cs="Times New Roman"/>
                <w:sz w:val="24"/>
                <w:szCs w:val="24"/>
              </w:rPr>
            </w:pPr>
            <w:hyperlink r:id="rId20" w:history="1">
              <w:r w:rsidR="002B725F" w:rsidRPr="00C56E13">
                <w:rPr>
                  <w:rFonts w:ascii="Times New Roman" w:eastAsia="Calibri" w:hAnsi="Times New Roman" w:cs="Times New Roman"/>
                  <w:color w:val="0000FF"/>
                  <w:sz w:val="24"/>
                  <w:szCs w:val="24"/>
                  <w:u w:val="single"/>
                </w:rPr>
                <w:t>https://www.culture.ru/events/1005100/priyom-zayavok-na-uchastie-v-konkurse-aprelskii-veter</w:t>
              </w:r>
            </w:hyperlink>
          </w:p>
          <w:p w14:paraId="4774A853" w14:textId="77777777" w:rsidR="002B725F" w:rsidRPr="00C56E13" w:rsidRDefault="002B725F" w:rsidP="002B725F">
            <w:pPr>
              <w:spacing w:after="200" w:line="276" w:lineRule="auto"/>
              <w:rPr>
                <w:rFonts w:ascii="Times New Roman" w:eastAsia="Calibri" w:hAnsi="Times New Roman" w:cs="Times New Roman"/>
                <w:sz w:val="24"/>
                <w:szCs w:val="24"/>
                <w:highlight w:val="yellow"/>
              </w:rPr>
            </w:pPr>
            <w:r w:rsidRPr="00C56E13">
              <w:rPr>
                <w:rFonts w:ascii="Times New Roman" w:eastAsia="Calibri" w:hAnsi="Times New Roman" w:cs="Times New Roman"/>
                <w:sz w:val="24"/>
                <w:szCs w:val="24"/>
              </w:rPr>
              <w:lastRenderedPageBreak/>
              <w:t>Афиша:</w:t>
            </w:r>
            <w:r w:rsidRPr="00C56E13">
              <w:rPr>
                <w:rFonts w:ascii="Times New Roman" w:eastAsia="Calibri" w:hAnsi="Times New Roman" w:cs="Times New Roman"/>
                <w:sz w:val="24"/>
                <w:szCs w:val="24"/>
                <w:highlight w:val="yellow"/>
              </w:rPr>
              <w:t xml:space="preserve"> </w:t>
            </w:r>
          </w:p>
          <w:p w14:paraId="616A42C7" w14:textId="77777777" w:rsidR="002B725F" w:rsidRPr="00C56E13" w:rsidRDefault="00CC58C4" w:rsidP="002B725F">
            <w:pPr>
              <w:spacing w:after="200" w:line="276" w:lineRule="auto"/>
              <w:rPr>
                <w:rFonts w:ascii="Times New Roman" w:eastAsia="Calibri" w:hAnsi="Times New Roman" w:cs="Times New Roman"/>
                <w:sz w:val="24"/>
                <w:szCs w:val="24"/>
              </w:rPr>
            </w:pPr>
            <w:hyperlink r:id="rId21" w:history="1">
              <w:r w:rsidR="002B725F" w:rsidRPr="00C56E13">
                <w:rPr>
                  <w:rFonts w:ascii="Times New Roman" w:eastAsia="Calibri" w:hAnsi="Times New Roman" w:cs="Times New Roman"/>
                  <w:color w:val="0000FF"/>
                  <w:sz w:val="24"/>
                  <w:szCs w:val="24"/>
                  <w:u w:val="single"/>
                </w:rPr>
                <w:t>https://afisha7.ru/bratsk/prochie/979970mk</w:t>
              </w:r>
            </w:hyperlink>
            <w:r w:rsidR="002B725F" w:rsidRPr="00C56E13">
              <w:rPr>
                <w:rFonts w:ascii="Times New Roman" w:eastAsia="Calibri" w:hAnsi="Times New Roman" w:cs="Times New Roman"/>
                <w:sz w:val="24"/>
                <w:szCs w:val="24"/>
              </w:rPr>
              <w:t xml:space="preserve"> </w:t>
            </w:r>
          </w:p>
          <w:p w14:paraId="4490C933" w14:textId="77777777" w:rsidR="002B725F" w:rsidRPr="00C56E13" w:rsidRDefault="002B725F" w:rsidP="002B725F">
            <w:pPr>
              <w:spacing w:after="200" w:line="276" w:lineRule="auto"/>
              <w:rPr>
                <w:rFonts w:ascii="Times New Roman" w:eastAsia="Calibri" w:hAnsi="Times New Roman" w:cs="Times New Roman"/>
                <w:sz w:val="24"/>
                <w:szCs w:val="24"/>
              </w:rPr>
            </w:pPr>
            <w:r w:rsidRPr="00C56E13">
              <w:rPr>
                <w:rFonts w:ascii="Times New Roman" w:eastAsia="Calibri" w:hAnsi="Times New Roman" w:cs="Times New Roman"/>
                <w:sz w:val="24"/>
                <w:szCs w:val="24"/>
              </w:rPr>
              <w:t xml:space="preserve">Пост-релиз. Культура. </w:t>
            </w:r>
            <w:proofErr w:type="spellStart"/>
            <w:r w:rsidRPr="00C56E13">
              <w:rPr>
                <w:rFonts w:ascii="Times New Roman" w:eastAsia="Calibri" w:hAnsi="Times New Roman" w:cs="Times New Roman"/>
                <w:sz w:val="24"/>
                <w:szCs w:val="24"/>
              </w:rPr>
              <w:t>Ру</w:t>
            </w:r>
            <w:proofErr w:type="spellEnd"/>
          </w:p>
          <w:p w14:paraId="01837B81" w14:textId="77777777" w:rsidR="002B725F" w:rsidRPr="00C56E13" w:rsidRDefault="002B725F" w:rsidP="002B725F">
            <w:pPr>
              <w:spacing w:after="200" w:line="276" w:lineRule="auto"/>
              <w:rPr>
                <w:rFonts w:ascii="Times New Roman" w:eastAsia="Calibri" w:hAnsi="Times New Roman" w:cs="Times New Roman"/>
                <w:color w:val="0000FF"/>
                <w:sz w:val="24"/>
                <w:szCs w:val="24"/>
                <w:u w:val="single"/>
              </w:rPr>
            </w:pPr>
            <w:r w:rsidRPr="00C56E13">
              <w:rPr>
                <w:rFonts w:ascii="Times New Roman" w:eastAsia="Calibri" w:hAnsi="Times New Roman" w:cs="Times New Roman"/>
                <w:color w:val="0000FF"/>
                <w:sz w:val="24"/>
                <w:szCs w:val="24"/>
                <w:u w:val="single"/>
              </w:rPr>
              <w:t>https://www.culture.ru/reviews/45637/aprelskii-veter-2021</w:t>
            </w:r>
          </w:p>
          <w:p w14:paraId="2C25AC67" w14:textId="77777777" w:rsidR="002B725F" w:rsidRPr="00C56E13" w:rsidRDefault="002B725F" w:rsidP="002B725F">
            <w:pPr>
              <w:spacing w:after="200" w:line="276" w:lineRule="auto"/>
              <w:rPr>
                <w:rFonts w:ascii="Times New Roman" w:hAnsi="Times New Roman" w:cs="Times New Roman"/>
                <w:sz w:val="24"/>
                <w:szCs w:val="24"/>
              </w:rPr>
            </w:pPr>
          </w:p>
          <w:p w14:paraId="3C53A929" w14:textId="77777777" w:rsidR="002B725F" w:rsidRPr="00C56E13" w:rsidRDefault="002B725F" w:rsidP="002B725F">
            <w:pPr>
              <w:spacing w:after="200" w:line="276" w:lineRule="auto"/>
              <w:rPr>
                <w:rFonts w:ascii="Times New Roman" w:hAnsi="Times New Roman" w:cs="Times New Roman"/>
                <w:sz w:val="24"/>
                <w:szCs w:val="24"/>
              </w:rPr>
            </w:pPr>
            <w:r w:rsidRPr="00C56E13">
              <w:rPr>
                <w:rFonts w:ascii="Times New Roman" w:hAnsi="Times New Roman" w:cs="Times New Roman"/>
                <w:sz w:val="24"/>
                <w:szCs w:val="24"/>
              </w:rPr>
              <w:t>Анонс конкурса в газете «Знамя» за 2.04.21</w:t>
            </w:r>
          </w:p>
          <w:p w14:paraId="708D62A5" w14:textId="77777777" w:rsidR="002B725F" w:rsidRPr="00C56E13" w:rsidRDefault="002B725F" w:rsidP="002B725F">
            <w:pPr>
              <w:spacing w:after="200" w:line="276" w:lineRule="auto"/>
              <w:jc w:val="center"/>
              <w:rPr>
                <w:sz w:val="24"/>
                <w:szCs w:val="24"/>
              </w:rPr>
            </w:pPr>
            <w:r w:rsidRPr="00C56E13">
              <w:rPr>
                <w:sz w:val="24"/>
                <w:szCs w:val="24"/>
              </w:rPr>
              <w:t>без хештега</w:t>
            </w:r>
          </w:p>
          <w:p w14:paraId="2B9C4A75" w14:textId="77777777" w:rsidR="002B725F" w:rsidRPr="007855D0" w:rsidRDefault="002B725F" w:rsidP="002B725F">
            <w:pPr>
              <w:rPr>
                <w:sz w:val="24"/>
                <w:szCs w:val="24"/>
              </w:rPr>
            </w:pPr>
          </w:p>
        </w:tc>
      </w:tr>
      <w:tr w:rsidR="002B725F" w14:paraId="5F96843E" w14:textId="77777777" w:rsidTr="009C03C2">
        <w:tc>
          <w:tcPr>
            <w:tcW w:w="568" w:type="dxa"/>
            <w:tcBorders>
              <w:bottom w:val="single" w:sz="4" w:space="0" w:color="auto"/>
            </w:tcBorders>
            <w:vAlign w:val="center"/>
          </w:tcPr>
          <w:p w14:paraId="75D65DA2" w14:textId="77777777" w:rsidR="002B725F" w:rsidRDefault="002B725F" w:rsidP="002B725F">
            <w:pPr>
              <w:jc w:val="center"/>
              <w:rPr>
                <w:sz w:val="24"/>
                <w:szCs w:val="24"/>
              </w:rPr>
            </w:pPr>
          </w:p>
        </w:tc>
        <w:tc>
          <w:tcPr>
            <w:tcW w:w="6832" w:type="dxa"/>
            <w:tcBorders>
              <w:bottom w:val="single" w:sz="4" w:space="0" w:color="auto"/>
            </w:tcBorders>
            <w:vAlign w:val="center"/>
          </w:tcPr>
          <w:p w14:paraId="3BD2FA1A" w14:textId="77777777" w:rsidR="002B725F" w:rsidRDefault="002B725F" w:rsidP="002B725F">
            <w:pPr>
              <w:rPr>
                <w:sz w:val="24"/>
                <w:szCs w:val="24"/>
              </w:rPr>
            </w:pPr>
          </w:p>
        </w:tc>
        <w:tc>
          <w:tcPr>
            <w:tcW w:w="1134" w:type="dxa"/>
            <w:tcBorders>
              <w:bottom w:val="single" w:sz="4" w:space="0" w:color="auto"/>
            </w:tcBorders>
            <w:vAlign w:val="center"/>
          </w:tcPr>
          <w:p w14:paraId="27D180CD" w14:textId="0FF26726" w:rsidR="002B725F" w:rsidRDefault="002B725F" w:rsidP="002B725F">
            <w:pPr>
              <w:jc w:val="center"/>
              <w:rPr>
                <w:sz w:val="24"/>
                <w:szCs w:val="24"/>
              </w:rPr>
            </w:pPr>
            <w:r>
              <w:rPr>
                <w:sz w:val="24"/>
                <w:szCs w:val="24"/>
              </w:rPr>
              <w:t>12</w:t>
            </w:r>
          </w:p>
        </w:tc>
        <w:tc>
          <w:tcPr>
            <w:tcW w:w="6521" w:type="dxa"/>
            <w:gridSpan w:val="3"/>
            <w:tcBorders>
              <w:bottom w:val="single" w:sz="4" w:space="0" w:color="auto"/>
            </w:tcBorders>
            <w:vAlign w:val="center"/>
          </w:tcPr>
          <w:p w14:paraId="7B79F0BD" w14:textId="77777777" w:rsidR="002B725F" w:rsidRPr="00BB0A10" w:rsidRDefault="002B725F" w:rsidP="002B725F">
            <w:pPr>
              <w:spacing w:after="200" w:line="276" w:lineRule="auto"/>
              <w:jc w:val="center"/>
              <w:rPr>
                <w:rFonts w:cs="Arial"/>
                <w:sz w:val="24"/>
                <w:szCs w:val="24"/>
              </w:rPr>
            </w:pPr>
            <w:r w:rsidRPr="00BB0A10">
              <w:rPr>
                <w:rFonts w:cs="Arial"/>
                <w:sz w:val="24"/>
                <w:szCs w:val="24"/>
              </w:rPr>
              <w:t>Газета «</w:t>
            </w:r>
            <w:proofErr w:type="spellStart"/>
            <w:r w:rsidRPr="00BB0A10">
              <w:rPr>
                <w:rFonts w:cs="Arial"/>
                <w:sz w:val="24"/>
                <w:szCs w:val="24"/>
              </w:rPr>
              <w:t>Шелеховский</w:t>
            </w:r>
            <w:proofErr w:type="spellEnd"/>
            <w:r w:rsidRPr="00BB0A10">
              <w:rPr>
                <w:rFonts w:cs="Arial"/>
                <w:sz w:val="24"/>
                <w:szCs w:val="24"/>
              </w:rPr>
              <w:t xml:space="preserve"> вестник»</w:t>
            </w:r>
          </w:p>
          <w:p w14:paraId="1015729B" w14:textId="77777777" w:rsidR="002B725F" w:rsidRPr="00BB0A10" w:rsidRDefault="00CC58C4" w:rsidP="002B725F">
            <w:pPr>
              <w:spacing w:after="200" w:line="276" w:lineRule="auto"/>
              <w:jc w:val="center"/>
              <w:rPr>
                <w:rFonts w:cs="Arial"/>
                <w:sz w:val="24"/>
                <w:szCs w:val="24"/>
              </w:rPr>
            </w:pPr>
            <w:hyperlink r:id="rId22" w:history="1">
              <w:r w:rsidR="002B725F" w:rsidRPr="00BB0A10">
                <w:rPr>
                  <w:rFonts w:cs="Arial"/>
                  <w:color w:val="0000FF" w:themeColor="hyperlink"/>
                  <w:sz w:val="24"/>
                  <w:szCs w:val="24"/>
                  <w:u w:val="single"/>
                </w:rPr>
                <w:t>https://shel-vestnik.ru/razvivat-turizm-i-snimat-stress-dva-shelehovskih-proekta-vyigrali-prezidentskie-granty/</w:t>
              </w:r>
            </w:hyperlink>
          </w:p>
          <w:p w14:paraId="21DA662C" w14:textId="77777777" w:rsidR="002B725F" w:rsidRPr="00BB0A10" w:rsidRDefault="002B725F" w:rsidP="002B725F">
            <w:pPr>
              <w:spacing w:after="200" w:line="276" w:lineRule="auto"/>
              <w:jc w:val="center"/>
              <w:rPr>
                <w:rFonts w:cs="Arial"/>
                <w:sz w:val="24"/>
                <w:szCs w:val="24"/>
              </w:rPr>
            </w:pPr>
          </w:p>
          <w:p w14:paraId="528E72DC" w14:textId="77777777" w:rsidR="002B725F" w:rsidRPr="00BB0A10" w:rsidRDefault="002B725F" w:rsidP="002B725F">
            <w:pPr>
              <w:spacing w:after="200" w:line="276" w:lineRule="auto"/>
              <w:jc w:val="center"/>
              <w:rPr>
                <w:rFonts w:cs="Arial"/>
                <w:sz w:val="24"/>
                <w:szCs w:val="24"/>
              </w:rPr>
            </w:pPr>
            <w:r w:rsidRPr="00BB0A10">
              <w:rPr>
                <w:rFonts w:cs="Arial"/>
                <w:sz w:val="24"/>
                <w:szCs w:val="24"/>
              </w:rPr>
              <w:t>Репортажи телекомпании «Шелехов ТВ»:</w:t>
            </w:r>
          </w:p>
          <w:p w14:paraId="3DD949B3" w14:textId="77777777" w:rsidR="002B725F" w:rsidRPr="00BB0A10" w:rsidRDefault="002B725F" w:rsidP="002B725F">
            <w:pPr>
              <w:spacing w:after="200" w:line="276" w:lineRule="auto"/>
              <w:jc w:val="center"/>
              <w:rPr>
                <w:rFonts w:cs="Arial"/>
                <w:sz w:val="24"/>
                <w:szCs w:val="24"/>
              </w:rPr>
            </w:pPr>
          </w:p>
          <w:p w14:paraId="53ED2175" w14:textId="77777777" w:rsidR="002B725F" w:rsidRPr="00BB0A10" w:rsidRDefault="00CC58C4" w:rsidP="002B725F">
            <w:pPr>
              <w:spacing w:after="200" w:line="276" w:lineRule="auto"/>
              <w:jc w:val="center"/>
              <w:rPr>
                <w:sz w:val="24"/>
                <w:szCs w:val="24"/>
              </w:rPr>
            </w:pPr>
            <w:hyperlink r:id="rId23" w:history="1">
              <w:r w:rsidR="002B725F" w:rsidRPr="00BB0A10">
                <w:rPr>
                  <w:color w:val="0000FF" w:themeColor="hyperlink"/>
                  <w:sz w:val="24"/>
                  <w:szCs w:val="24"/>
                  <w:u w:val="single"/>
                </w:rPr>
                <w:t>https://youtu.be/jgEztYKNba0</w:t>
              </w:r>
            </w:hyperlink>
          </w:p>
          <w:p w14:paraId="4B295FA4" w14:textId="77777777" w:rsidR="002B725F" w:rsidRPr="00BB0A10" w:rsidRDefault="00CC58C4" w:rsidP="002B725F">
            <w:pPr>
              <w:spacing w:after="200" w:line="276" w:lineRule="auto"/>
              <w:jc w:val="center"/>
              <w:rPr>
                <w:sz w:val="24"/>
                <w:szCs w:val="24"/>
              </w:rPr>
            </w:pPr>
            <w:hyperlink r:id="rId24" w:history="1">
              <w:r w:rsidR="002B725F" w:rsidRPr="00BB0A10">
                <w:rPr>
                  <w:color w:val="0000FF" w:themeColor="hyperlink"/>
                  <w:sz w:val="24"/>
                  <w:szCs w:val="24"/>
                  <w:u w:val="single"/>
                </w:rPr>
                <w:t>https://youtu.be/U3b49K2pev0</w:t>
              </w:r>
            </w:hyperlink>
          </w:p>
          <w:p w14:paraId="0D470420" w14:textId="77777777" w:rsidR="002B725F" w:rsidRPr="00BB0A10" w:rsidRDefault="00CC58C4" w:rsidP="002B725F">
            <w:pPr>
              <w:spacing w:after="200" w:line="276" w:lineRule="auto"/>
              <w:jc w:val="center"/>
              <w:rPr>
                <w:sz w:val="24"/>
                <w:szCs w:val="24"/>
              </w:rPr>
            </w:pPr>
            <w:hyperlink r:id="rId25" w:history="1">
              <w:r w:rsidR="002B725F" w:rsidRPr="00BB0A10">
                <w:rPr>
                  <w:color w:val="0000FF" w:themeColor="hyperlink"/>
                  <w:sz w:val="24"/>
                  <w:szCs w:val="24"/>
                  <w:u w:val="single"/>
                </w:rPr>
                <w:t>https://youtu.be/lsd3eiOVHBM</w:t>
              </w:r>
            </w:hyperlink>
          </w:p>
          <w:p w14:paraId="78760887" w14:textId="77777777" w:rsidR="002B725F" w:rsidRPr="00BB0A10" w:rsidRDefault="00CC58C4" w:rsidP="002B725F">
            <w:pPr>
              <w:spacing w:after="200" w:line="276" w:lineRule="auto"/>
              <w:jc w:val="center"/>
              <w:rPr>
                <w:sz w:val="24"/>
                <w:szCs w:val="24"/>
              </w:rPr>
            </w:pPr>
            <w:hyperlink r:id="rId26" w:history="1">
              <w:r w:rsidR="002B725F" w:rsidRPr="00BB0A10">
                <w:rPr>
                  <w:color w:val="0000FF" w:themeColor="hyperlink"/>
                  <w:sz w:val="24"/>
                  <w:szCs w:val="24"/>
                  <w:u w:val="single"/>
                </w:rPr>
                <w:t>https://youtu.be/x5BnbrAawKI</w:t>
              </w:r>
            </w:hyperlink>
          </w:p>
          <w:p w14:paraId="63321921" w14:textId="77777777" w:rsidR="002B725F" w:rsidRPr="00BB0A10" w:rsidRDefault="00CC58C4" w:rsidP="002B725F">
            <w:pPr>
              <w:spacing w:after="200" w:line="276" w:lineRule="auto"/>
              <w:jc w:val="center"/>
              <w:rPr>
                <w:sz w:val="24"/>
                <w:szCs w:val="24"/>
              </w:rPr>
            </w:pPr>
            <w:hyperlink r:id="rId27" w:history="1">
              <w:r w:rsidR="002B725F" w:rsidRPr="00BB0A10">
                <w:rPr>
                  <w:color w:val="0000FF" w:themeColor="hyperlink"/>
                  <w:sz w:val="24"/>
                  <w:szCs w:val="24"/>
                  <w:u w:val="single"/>
                </w:rPr>
                <w:t>https://youtu.be/kDLUZk5QSZk</w:t>
              </w:r>
            </w:hyperlink>
          </w:p>
          <w:p w14:paraId="13FAEB05" w14:textId="77777777" w:rsidR="002B725F" w:rsidRPr="00BB0A10" w:rsidRDefault="00CC58C4" w:rsidP="002B725F">
            <w:pPr>
              <w:spacing w:after="200" w:line="276" w:lineRule="auto"/>
              <w:jc w:val="center"/>
              <w:rPr>
                <w:sz w:val="24"/>
                <w:szCs w:val="24"/>
              </w:rPr>
            </w:pPr>
            <w:hyperlink r:id="rId28" w:history="1">
              <w:r w:rsidR="002B725F" w:rsidRPr="00BB0A10">
                <w:rPr>
                  <w:color w:val="0000FF" w:themeColor="hyperlink"/>
                  <w:sz w:val="24"/>
                  <w:szCs w:val="24"/>
                  <w:u w:val="single"/>
                </w:rPr>
                <w:t>https://youtu.be/KFzJQIpLBFE</w:t>
              </w:r>
            </w:hyperlink>
          </w:p>
          <w:p w14:paraId="1C16E51A" w14:textId="77777777" w:rsidR="002B725F" w:rsidRPr="00BB0A10" w:rsidRDefault="00CC58C4" w:rsidP="002B725F">
            <w:pPr>
              <w:spacing w:after="200" w:line="276" w:lineRule="auto"/>
              <w:jc w:val="center"/>
              <w:rPr>
                <w:sz w:val="24"/>
                <w:szCs w:val="24"/>
              </w:rPr>
            </w:pPr>
            <w:hyperlink r:id="rId29" w:history="1">
              <w:r w:rsidR="002B725F" w:rsidRPr="00BB0A10">
                <w:rPr>
                  <w:color w:val="0000FF" w:themeColor="hyperlink"/>
                  <w:sz w:val="24"/>
                  <w:szCs w:val="24"/>
                  <w:u w:val="single"/>
                </w:rPr>
                <w:t>https://youtu.be/Yb9T6-jpt5c</w:t>
              </w:r>
            </w:hyperlink>
          </w:p>
          <w:p w14:paraId="355FD875" w14:textId="77777777" w:rsidR="002B725F" w:rsidRPr="00BB0A10" w:rsidRDefault="00CC58C4" w:rsidP="002B725F">
            <w:pPr>
              <w:spacing w:after="200" w:line="276" w:lineRule="auto"/>
              <w:jc w:val="center"/>
              <w:rPr>
                <w:sz w:val="24"/>
                <w:szCs w:val="24"/>
              </w:rPr>
            </w:pPr>
            <w:hyperlink r:id="rId30" w:history="1">
              <w:r w:rsidR="002B725F" w:rsidRPr="00BB0A10">
                <w:rPr>
                  <w:color w:val="0000FF" w:themeColor="hyperlink"/>
                  <w:sz w:val="24"/>
                  <w:szCs w:val="24"/>
                  <w:u w:val="single"/>
                </w:rPr>
                <w:t>https://youtu.be/iP6P8tPAHmU</w:t>
              </w:r>
            </w:hyperlink>
          </w:p>
          <w:p w14:paraId="38FFDB51" w14:textId="77777777" w:rsidR="002B725F" w:rsidRPr="00BB0A10" w:rsidRDefault="00CC58C4" w:rsidP="002B725F">
            <w:pPr>
              <w:spacing w:after="200" w:line="276" w:lineRule="auto"/>
              <w:jc w:val="center"/>
              <w:rPr>
                <w:sz w:val="24"/>
                <w:szCs w:val="24"/>
              </w:rPr>
            </w:pPr>
            <w:hyperlink r:id="rId31" w:history="1">
              <w:r w:rsidR="002B725F" w:rsidRPr="00BB0A10">
                <w:rPr>
                  <w:color w:val="0000FF" w:themeColor="hyperlink"/>
                  <w:sz w:val="24"/>
                  <w:szCs w:val="24"/>
                  <w:u w:val="single"/>
                </w:rPr>
                <w:t>https://youtu.be/1BJtNVn59p4</w:t>
              </w:r>
            </w:hyperlink>
          </w:p>
          <w:p w14:paraId="4A8D91F6" w14:textId="77777777" w:rsidR="002B725F" w:rsidRPr="00BB0A10" w:rsidRDefault="002B725F" w:rsidP="002B725F">
            <w:pPr>
              <w:spacing w:after="200" w:line="276" w:lineRule="auto"/>
              <w:jc w:val="center"/>
              <w:rPr>
                <w:sz w:val="24"/>
                <w:szCs w:val="24"/>
              </w:rPr>
            </w:pPr>
          </w:p>
          <w:p w14:paraId="2B470BA5" w14:textId="77777777" w:rsidR="002B725F" w:rsidRPr="00C56E13" w:rsidRDefault="002B725F" w:rsidP="002B725F">
            <w:pPr>
              <w:rPr>
                <w:rFonts w:ascii="Times New Roman" w:eastAsia="Calibri" w:hAnsi="Times New Roman" w:cs="Times New Roman"/>
                <w:sz w:val="24"/>
                <w:szCs w:val="24"/>
              </w:rPr>
            </w:pPr>
          </w:p>
        </w:tc>
      </w:tr>
      <w:tr w:rsidR="002B725F" w14:paraId="7A7EF0B3" w14:textId="77777777" w:rsidTr="009F6670">
        <w:tc>
          <w:tcPr>
            <w:tcW w:w="568" w:type="dxa"/>
            <w:tcBorders>
              <w:bottom w:val="single" w:sz="4" w:space="0" w:color="auto"/>
            </w:tcBorders>
            <w:vAlign w:val="center"/>
          </w:tcPr>
          <w:p w14:paraId="527A7AFF" w14:textId="77777777" w:rsidR="002B725F" w:rsidRDefault="002B725F" w:rsidP="002B725F">
            <w:pPr>
              <w:jc w:val="center"/>
              <w:rPr>
                <w:sz w:val="24"/>
                <w:szCs w:val="24"/>
              </w:rPr>
            </w:pPr>
          </w:p>
        </w:tc>
        <w:tc>
          <w:tcPr>
            <w:tcW w:w="6832" w:type="dxa"/>
            <w:tcBorders>
              <w:bottom w:val="single" w:sz="4" w:space="0" w:color="auto"/>
            </w:tcBorders>
            <w:vAlign w:val="center"/>
          </w:tcPr>
          <w:p w14:paraId="3FCD65B3" w14:textId="77777777" w:rsidR="002B725F" w:rsidRDefault="002B725F" w:rsidP="002B725F">
            <w:pPr>
              <w:rPr>
                <w:sz w:val="24"/>
                <w:szCs w:val="24"/>
              </w:rPr>
            </w:pPr>
          </w:p>
        </w:tc>
        <w:tc>
          <w:tcPr>
            <w:tcW w:w="1134" w:type="dxa"/>
            <w:tcBorders>
              <w:bottom w:val="single" w:sz="4" w:space="0" w:color="auto"/>
            </w:tcBorders>
            <w:vAlign w:val="center"/>
          </w:tcPr>
          <w:p w14:paraId="45C34E6E" w14:textId="71FC11BB" w:rsidR="002B725F" w:rsidRDefault="002B725F" w:rsidP="002B725F">
            <w:pPr>
              <w:jc w:val="center"/>
              <w:rPr>
                <w:sz w:val="24"/>
                <w:szCs w:val="24"/>
              </w:rPr>
            </w:pPr>
            <w:r>
              <w:rPr>
                <w:sz w:val="24"/>
                <w:szCs w:val="24"/>
              </w:rPr>
              <w:t>1</w:t>
            </w:r>
          </w:p>
        </w:tc>
        <w:tc>
          <w:tcPr>
            <w:tcW w:w="6521" w:type="dxa"/>
            <w:gridSpan w:val="3"/>
            <w:vAlign w:val="center"/>
          </w:tcPr>
          <w:p w14:paraId="2D6C94D3" w14:textId="77777777" w:rsidR="002B725F" w:rsidRDefault="002B725F" w:rsidP="002B725F">
            <w:pPr>
              <w:jc w:val="center"/>
              <w:rPr>
                <w:sz w:val="24"/>
                <w:szCs w:val="24"/>
              </w:rPr>
            </w:pPr>
            <w:r w:rsidRPr="001173AD">
              <w:rPr>
                <w:sz w:val="24"/>
                <w:szCs w:val="24"/>
              </w:rPr>
              <w:t xml:space="preserve">Тайна девятой планеты. К. Давыдова. </w:t>
            </w:r>
            <w:proofErr w:type="spellStart"/>
            <w:r w:rsidRPr="001173AD">
              <w:rPr>
                <w:sz w:val="24"/>
                <w:szCs w:val="24"/>
              </w:rPr>
              <w:t>Жигаловский</w:t>
            </w:r>
            <w:proofErr w:type="spellEnd"/>
            <w:r w:rsidRPr="001173AD">
              <w:rPr>
                <w:sz w:val="24"/>
                <w:szCs w:val="24"/>
              </w:rPr>
              <w:t xml:space="preserve"> район </w:t>
            </w:r>
          </w:p>
          <w:p w14:paraId="70A4B9F5" w14:textId="31FF6258" w:rsidR="002B725F" w:rsidRPr="00BB0A10" w:rsidRDefault="002B725F" w:rsidP="002B725F">
            <w:pPr>
              <w:jc w:val="center"/>
              <w:rPr>
                <w:rFonts w:cs="Arial"/>
                <w:sz w:val="24"/>
                <w:szCs w:val="24"/>
              </w:rPr>
            </w:pPr>
            <w:r>
              <w:rPr>
                <w:sz w:val="24"/>
                <w:szCs w:val="24"/>
              </w:rPr>
              <w:t>№ 08 19 мая 2021 г.</w:t>
            </w:r>
          </w:p>
        </w:tc>
      </w:tr>
      <w:tr w:rsidR="002B725F" w14:paraId="1CEE16F1" w14:textId="77777777" w:rsidTr="009F6670">
        <w:tc>
          <w:tcPr>
            <w:tcW w:w="568" w:type="dxa"/>
            <w:tcBorders>
              <w:bottom w:val="single" w:sz="4" w:space="0" w:color="auto"/>
            </w:tcBorders>
            <w:vAlign w:val="center"/>
          </w:tcPr>
          <w:p w14:paraId="7B50DFC2" w14:textId="77777777" w:rsidR="002B725F" w:rsidRDefault="002B725F" w:rsidP="002B725F">
            <w:pPr>
              <w:jc w:val="center"/>
              <w:rPr>
                <w:sz w:val="24"/>
                <w:szCs w:val="24"/>
              </w:rPr>
            </w:pPr>
          </w:p>
        </w:tc>
        <w:tc>
          <w:tcPr>
            <w:tcW w:w="6832" w:type="dxa"/>
            <w:tcBorders>
              <w:bottom w:val="single" w:sz="4" w:space="0" w:color="auto"/>
            </w:tcBorders>
            <w:vAlign w:val="center"/>
          </w:tcPr>
          <w:p w14:paraId="68A511A1" w14:textId="77777777" w:rsidR="002B725F" w:rsidRDefault="002B725F" w:rsidP="002B725F">
            <w:pPr>
              <w:rPr>
                <w:sz w:val="24"/>
                <w:szCs w:val="24"/>
              </w:rPr>
            </w:pPr>
          </w:p>
        </w:tc>
        <w:tc>
          <w:tcPr>
            <w:tcW w:w="1134" w:type="dxa"/>
            <w:tcBorders>
              <w:bottom w:val="single" w:sz="4" w:space="0" w:color="auto"/>
            </w:tcBorders>
            <w:vAlign w:val="center"/>
          </w:tcPr>
          <w:p w14:paraId="1FA24CF2" w14:textId="4912C72D" w:rsidR="002B725F" w:rsidRDefault="002B725F" w:rsidP="002B725F">
            <w:pPr>
              <w:jc w:val="center"/>
              <w:rPr>
                <w:sz w:val="24"/>
                <w:szCs w:val="24"/>
              </w:rPr>
            </w:pPr>
            <w:r>
              <w:rPr>
                <w:sz w:val="24"/>
                <w:szCs w:val="24"/>
              </w:rPr>
              <w:t>7</w:t>
            </w:r>
          </w:p>
        </w:tc>
        <w:tc>
          <w:tcPr>
            <w:tcW w:w="6521" w:type="dxa"/>
            <w:gridSpan w:val="3"/>
            <w:vAlign w:val="center"/>
          </w:tcPr>
          <w:p w14:paraId="29FECE1F" w14:textId="41655524" w:rsidR="002B725F" w:rsidRDefault="00CC58C4" w:rsidP="002B725F">
            <w:pPr>
              <w:jc w:val="center"/>
              <w:rPr>
                <w:sz w:val="24"/>
                <w:szCs w:val="24"/>
              </w:rPr>
            </w:pPr>
            <w:hyperlink r:id="rId32" w:history="1">
              <w:r w:rsidR="002B725F" w:rsidRPr="00BD67C8">
                <w:rPr>
                  <w:rStyle w:val="af0"/>
                  <w:sz w:val="24"/>
                  <w:szCs w:val="24"/>
                </w:rPr>
                <w:t>https://clck.ru/VpwoN</w:t>
              </w:r>
            </w:hyperlink>
          </w:p>
          <w:p w14:paraId="113BD399" w14:textId="59109560" w:rsidR="002B725F" w:rsidRDefault="00CC58C4" w:rsidP="002B725F">
            <w:pPr>
              <w:jc w:val="center"/>
              <w:rPr>
                <w:sz w:val="24"/>
                <w:szCs w:val="24"/>
              </w:rPr>
            </w:pPr>
            <w:hyperlink r:id="rId33" w:history="1">
              <w:r w:rsidR="002B725F" w:rsidRPr="00BD67C8">
                <w:rPr>
                  <w:rStyle w:val="af0"/>
                  <w:sz w:val="24"/>
                  <w:szCs w:val="24"/>
                </w:rPr>
                <w:t>https://clck.ru/Vpx7q</w:t>
              </w:r>
            </w:hyperlink>
          </w:p>
          <w:p w14:paraId="686C5943" w14:textId="7F0DE483" w:rsidR="002B725F" w:rsidRDefault="002B725F" w:rsidP="002B725F">
            <w:pPr>
              <w:jc w:val="center"/>
              <w:rPr>
                <w:sz w:val="24"/>
                <w:szCs w:val="24"/>
              </w:rPr>
            </w:pPr>
            <w:r>
              <w:rPr>
                <w:sz w:val="24"/>
                <w:szCs w:val="24"/>
              </w:rPr>
              <w:t xml:space="preserve"> </w:t>
            </w:r>
          </w:p>
          <w:p w14:paraId="5FF59B37" w14:textId="336FBB2D" w:rsidR="002B725F" w:rsidRDefault="00CC58C4" w:rsidP="002B725F">
            <w:pPr>
              <w:jc w:val="center"/>
              <w:rPr>
                <w:sz w:val="24"/>
                <w:szCs w:val="24"/>
              </w:rPr>
            </w:pPr>
            <w:hyperlink r:id="rId34" w:history="1">
              <w:r w:rsidR="002B725F" w:rsidRPr="00BD67C8">
                <w:rPr>
                  <w:rStyle w:val="af0"/>
                  <w:sz w:val="24"/>
                  <w:szCs w:val="24"/>
                </w:rPr>
                <w:t>https://press-servis.ru/ost/notebook/7147-proekt-bolshaya-peremena</w:t>
              </w:r>
            </w:hyperlink>
          </w:p>
          <w:p w14:paraId="5E57679B" w14:textId="4F6416F2" w:rsidR="002B725F" w:rsidRDefault="002B725F" w:rsidP="002B725F">
            <w:pPr>
              <w:jc w:val="center"/>
              <w:rPr>
                <w:sz w:val="24"/>
                <w:szCs w:val="24"/>
              </w:rPr>
            </w:pPr>
            <w:r w:rsidRPr="0054151F">
              <w:rPr>
                <w:sz w:val="24"/>
                <w:szCs w:val="24"/>
              </w:rPr>
              <w:t xml:space="preserve"> </w:t>
            </w:r>
            <w:r w:rsidRPr="0054151F">
              <w:rPr>
                <w:sz w:val="24"/>
                <w:szCs w:val="24"/>
              </w:rPr>
              <w:cr/>
            </w:r>
            <w:r>
              <w:t xml:space="preserve"> </w:t>
            </w:r>
            <w:hyperlink r:id="rId35" w:history="1">
              <w:r w:rsidRPr="00BD67C8">
                <w:rPr>
                  <w:rStyle w:val="af0"/>
                  <w:sz w:val="24"/>
                  <w:szCs w:val="24"/>
                </w:rPr>
                <w:t>https://clck.ru/Vpwtj</w:t>
              </w:r>
            </w:hyperlink>
          </w:p>
          <w:p w14:paraId="10C933CD" w14:textId="77777777" w:rsidR="002B725F" w:rsidRDefault="002B725F" w:rsidP="002B725F">
            <w:pPr>
              <w:jc w:val="center"/>
              <w:rPr>
                <w:sz w:val="24"/>
                <w:szCs w:val="24"/>
              </w:rPr>
            </w:pPr>
          </w:p>
          <w:p w14:paraId="2E9A61A7" w14:textId="3841C991" w:rsidR="002B725F" w:rsidRDefault="00CC58C4" w:rsidP="002B725F">
            <w:pPr>
              <w:jc w:val="center"/>
              <w:rPr>
                <w:sz w:val="24"/>
                <w:szCs w:val="24"/>
              </w:rPr>
            </w:pPr>
            <w:hyperlink r:id="rId36" w:history="1">
              <w:r w:rsidR="002B725F" w:rsidRPr="00BD67C8">
                <w:rPr>
                  <w:rStyle w:val="af0"/>
                  <w:sz w:val="24"/>
                  <w:szCs w:val="24"/>
                </w:rPr>
                <w:t>https://clck.ru/Vpwtj</w:t>
              </w:r>
            </w:hyperlink>
          </w:p>
          <w:p w14:paraId="306E9244" w14:textId="16DFC3D1" w:rsidR="002B725F" w:rsidRPr="001173AD" w:rsidRDefault="002B725F" w:rsidP="002B725F">
            <w:pPr>
              <w:rPr>
                <w:sz w:val="24"/>
                <w:szCs w:val="24"/>
              </w:rPr>
            </w:pPr>
          </w:p>
        </w:tc>
      </w:tr>
      <w:tr w:rsidR="002B725F" w14:paraId="020DC7F7" w14:textId="77777777" w:rsidTr="009F6670">
        <w:tc>
          <w:tcPr>
            <w:tcW w:w="568" w:type="dxa"/>
            <w:tcBorders>
              <w:bottom w:val="single" w:sz="4" w:space="0" w:color="auto"/>
            </w:tcBorders>
            <w:vAlign w:val="center"/>
          </w:tcPr>
          <w:p w14:paraId="1BA585D0" w14:textId="77777777" w:rsidR="002B725F" w:rsidRDefault="002B725F" w:rsidP="002B725F">
            <w:pPr>
              <w:jc w:val="center"/>
              <w:rPr>
                <w:sz w:val="24"/>
                <w:szCs w:val="24"/>
              </w:rPr>
            </w:pPr>
          </w:p>
        </w:tc>
        <w:tc>
          <w:tcPr>
            <w:tcW w:w="6832" w:type="dxa"/>
            <w:tcBorders>
              <w:bottom w:val="single" w:sz="4" w:space="0" w:color="auto"/>
            </w:tcBorders>
            <w:vAlign w:val="center"/>
          </w:tcPr>
          <w:p w14:paraId="380B3489" w14:textId="77777777" w:rsidR="002B725F" w:rsidRDefault="002B725F" w:rsidP="002B725F">
            <w:pPr>
              <w:rPr>
                <w:sz w:val="24"/>
                <w:szCs w:val="24"/>
              </w:rPr>
            </w:pPr>
          </w:p>
        </w:tc>
        <w:tc>
          <w:tcPr>
            <w:tcW w:w="1134" w:type="dxa"/>
            <w:tcBorders>
              <w:bottom w:val="single" w:sz="4" w:space="0" w:color="auto"/>
            </w:tcBorders>
            <w:vAlign w:val="center"/>
          </w:tcPr>
          <w:p w14:paraId="20EB398C" w14:textId="60D3760C" w:rsidR="002B725F" w:rsidRDefault="002B725F" w:rsidP="002B725F">
            <w:pPr>
              <w:jc w:val="center"/>
              <w:rPr>
                <w:sz w:val="24"/>
                <w:szCs w:val="24"/>
              </w:rPr>
            </w:pPr>
            <w:r>
              <w:rPr>
                <w:sz w:val="24"/>
                <w:szCs w:val="24"/>
              </w:rPr>
              <w:t>12</w:t>
            </w:r>
          </w:p>
        </w:tc>
        <w:tc>
          <w:tcPr>
            <w:tcW w:w="6521" w:type="dxa"/>
            <w:gridSpan w:val="3"/>
            <w:vAlign w:val="center"/>
          </w:tcPr>
          <w:p w14:paraId="6D617498" w14:textId="18A6162B" w:rsidR="002B725F" w:rsidRDefault="00CC58C4" w:rsidP="002B725F">
            <w:pPr>
              <w:jc w:val="center"/>
              <w:rPr>
                <w:sz w:val="24"/>
                <w:szCs w:val="24"/>
              </w:rPr>
            </w:pPr>
            <w:hyperlink r:id="rId37" w:history="1">
              <w:r w:rsidR="002B725F" w:rsidRPr="00BD67C8">
                <w:rPr>
                  <w:rStyle w:val="af0"/>
                  <w:sz w:val="24"/>
                  <w:szCs w:val="24"/>
                </w:rPr>
                <w:t>https://www.youtube.com/watch?v=cI55uGqP814</w:t>
              </w:r>
            </w:hyperlink>
          </w:p>
          <w:p w14:paraId="43F20A83" w14:textId="09B5052A" w:rsidR="002B725F" w:rsidRDefault="00CC58C4" w:rsidP="002B725F">
            <w:pPr>
              <w:jc w:val="center"/>
              <w:rPr>
                <w:sz w:val="24"/>
                <w:szCs w:val="24"/>
              </w:rPr>
            </w:pPr>
            <w:hyperlink r:id="rId38" w:history="1">
              <w:r w:rsidR="002B725F" w:rsidRPr="00BD67C8">
                <w:rPr>
                  <w:rStyle w:val="af0"/>
                  <w:sz w:val="24"/>
                  <w:szCs w:val="24"/>
                </w:rPr>
                <w:t>https://usolie-citi.ru/news/13141-skif-pobyval-v-usole.html</w:t>
              </w:r>
            </w:hyperlink>
          </w:p>
          <w:p w14:paraId="10C0F4C1" w14:textId="23C074AE" w:rsidR="002B725F" w:rsidRDefault="00CC58C4" w:rsidP="002B725F">
            <w:pPr>
              <w:jc w:val="center"/>
              <w:rPr>
                <w:sz w:val="24"/>
                <w:szCs w:val="24"/>
              </w:rPr>
            </w:pPr>
            <w:hyperlink r:id="rId39" w:history="1">
              <w:r w:rsidR="002B725F" w:rsidRPr="00BD67C8">
                <w:rPr>
                  <w:rStyle w:val="af0"/>
                  <w:sz w:val="24"/>
                  <w:szCs w:val="24"/>
                </w:rPr>
                <w:t>https://usolie-citi.ru/news/12284-v-pamyat-ob-usolskom-kraevede-shamanskomu-100-let.html</w:t>
              </w:r>
            </w:hyperlink>
          </w:p>
          <w:p w14:paraId="0C1E3269" w14:textId="6461A8A4" w:rsidR="002B725F" w:rsidRDefault="00CC58C4" w:rsidP="002B725F">
            <w:pPr>
              <w:jc w:val="center"/>
              <w:rPr>
                <w:sz w:val="24"/>
                <w:szCs w:val="24"/>
              </w:rPr>
            </w:pPr>
            <w:hyperlink r:id="rId40" w:history="1">
              <w:r w:rsidR="002B725F" w:rsidRPr="00BD67C8">
                <w:rPr>
                  <w:rStyle w:val="af0"/>
                  <w:sz w:val="24"/>
                  <w:szCs w:val="24"/>
                </w:rPr>
                <w:t>https://www.youtube.com/watch?v=I9uIljkO_Ns&amp;feature=youtu.be</w:t>
              </w:r>
            </w:hyperlink>
          </w:p>
          <w:p w14:paraId="2B92A693" w14:textId="61A7ECB1" w:rsidR="002B725F" w:rsidRDefault="00CC58C4" w:rsidP="002B725F">
            <w:pPr>
              <w:jc w:val="center"/>
              <w:rPr>
                <w:sz w:val="24"/>
                <w:szCs w:val="24"/>
              </w:rPr>
            </w:pPr>
            <w:hyperlink r:id="rId41" w:history="1">
              <w:r w:rsidR="002B725F" w:rsidRPr="00BD67C8">
                <w:rPr>
                  <w:rStyle w:val="af0"/>
                  <w:sz w:val="24"/>
                  <w:szCs w:val="24"/>
                </w:rPr>
                <w:t>http://www.11-kanal.ru/621-novosti-dnya-usole-080720.html</w:t>
              </w:r>
            </w:hyperlink>
          </w:p>
          <w:p w14:paraId="7DE77E13" w14:textId="0F5435E3" w:rsidR="002B725F" w:rsidRDefault="00CC58C4" w:rsidP="002B725F">
            <w:pPr>
              <w:jc w:val="center"/>
              <w:rPr>
                <w:sz w:val="24"/>
                <w:szCs w:val="24"/>
              </w:rPr>
            </w:pPr>
            <w:hyperlink r:id="rId42" w:history="1">
              <w:r w:rsidR="002B725F" w:rsidRPr="00BD67C8">
                <w:rPr>
                  <w:rStyle w:val="af0"/>
                  <w:sz w:val="24"/>
                  <w:szCs w:val="24"/>
                </w:rPr>
                <w:t>https://youtu.be/QbhRr3Itn1s</w:t>
              </w:r>
            </w:hyperlink>
          </w:p>
          <w:p w14:paraId="7B0B7829" w14:textId="233B080E" w:rsidR="002B725F" w:rsidRDefault="002B725F" w:rsidP="002B725F">
            <w:pPr>
              <w:jc w:val="center"/>
              <w:rPr>
                <w:sz w:val="24"/>
                <w:szCs w:val="24"/>
              </w:rPr>
            </w:pPr>
          </w:p>
        </w:tc>
      </w:tr>
      <w:tr w:rsidR="002B725F" w14:paraId="444D1ACD" w14:textId="77777777" w:rsidTr="009F6670">
        <w:tc>
          <w:tcPr>
            <w:tcW w:w="568" w:type="dxa"/>
            <w:tcBorders>
              <w:bottom w:val="single" w:sz="4" w:space="0" w:color="auto"/>
            </w:tcBorders>
            <w:vAlign w:val="center"/>
          </w:tcPr>
          <w:p w14:paraId="7F21F178" w14:textId="77777777" w:rsidR="002B725F" w:rsidRDefault="002B725F" w:rsidP="002B725F">
            <w:pPr>
              <w:jc w:val="center"/>
              <w:rPr>
                <w:sz w:val="24"/>
                <w:szCs w:val="24"/>
              </w:rPr>
            </w:pPr>
          </w:p>
        </w:tc>
        <w:tc>
          <w:tcPr>
            <w:tcW w:w="6832" w:type="dxa"/>
            <w:tcBorders>
              <w:bottom w:val="single" w:sz="4" w:space="0" w:color="auto"/>
            </w:tcBorders>
            <w:vAlign w:val="center"/>
          </w:tcPr>
          <w:p w14:paraId="54398C3E" w14:textId="77795BDB" w:rsidR="002B725F" w:rsidRDefault="002B725F" w:rsidP="002B725F">
            <w:pPr>
              <w:rPr>
                <w:sz w:val="24"/>
                <w:szCs w:val="24"/>
              </w:rPr>
            </w:pPr>
          </w:p>
        </w:tc>
        <w:tc>
          <w:tcPr>
            <w:tcW w:w="1134" w:type="dxa"/>
            <w:tcBorders>
              <w:bottom w:val="single" w:sz="4" w:space="0" w:color="auto"/>
            </w:tcBorders>
            <w:vAlign w:val="center"/>
          </w:tcPr>
          <w:p w14:paraId="3EC605E8" w14:textId="65E149E6" w:rsidR="002B725F" w:rsidRDefault="002B725F" w:rsidP="002B725F">
            <w:pPr>
              <w:jc w:val="center"/>
              <w:rPr>
                <w:sz w:val="24"/>
                <w:szCs w:val="24"/>
              </w:rPr>
            </w:pPr>
            <w:r>
              <w:rPr>
                <w:sz w:val="24"/>
                <w:szCs w:val="24"/>
              </w:rPr>
              <w:t>6</w:t>
            </w:r>
          </w:p>
        </w:tc>
        <w:tc>
          <w:tcPr>
            <w:tcW w:w="6521" w:type="dxa"/>
            <w:gridSpan w:val="3"/>
            <w:vAlign w:val="center"/>
          </w:tcPr>
          <w:p w14:paraId="7C7BEB7E" w14:textId="622647A4" w:rsidR="002B725F" w:rsidRDefault="00CC58C4" w:rsidP="002B725F">
            <w:pPr>
              <w:jc w:val="center"/>
              <w:rPr>
                <w:sz w:val="24"/>
                <w:szCs w:val="24"/>
              </w:rPr>
            </w:pPr>
            <w:hyperlink r:id="rId43" w:history="1">
              <w:r w:rsidR="002B725F" w:rsidRPr="00BD67C8">
                <w:rPr>
                  <w:rStyle w:val="af0"/>
                  <w:sz w:val="24"/>
                  <w:szCs w:val="24"/>
                </w:rPr>
                <w:t>https://www.irttv.ru/novosti/novosti-3-kanal/obrazovanie/universitet-aktivnoy-zhizni-20-01-2021.html?sphrase_id=2933</w:t>
              </w:r>
            </w:hyperlink>
          </w:p>
          <w:p w14:paraId="1621915C" w14:textId="2682A18A" w:rsidR="002B725F" w:rsidRPr="00C97FB2" w:rsidRDefault="002B725F" w:rsidP="002B725F">
            <w:pPr>
              <w:jc w:val="center"/>
              <w:rPr>
                <w:sz w:val="24"/>
                <w:szCs w:val="24"/>
              </w:rPr>
            </w:pPr>
            <w:r w:rsidRPr="00C97FB2">
              <w:rPr>
                <w:sz w:val="24"/>
                <w:szCs w:val="24"/>
              </w:rPr>
              <w:cr/>
            </w:r>
          </w:p>
          <w:p w14:paraId="7205CB01" w14:textId="2499EAB3" w:rsidR="002B725F" w:rsidRDefault="00CC58C4" w:rsidP="002B725F">
            <w:pPr>
              <w:jc w:val="center"/>
              <w:rPr>
                <w:sz w:val="24"/>
                <w:szCs w:val="24"/>
              </w:rPr>
            </w:pPr>
            <w:hyperlink r:id="rId44" w:history="1">
              <w:r w:rsidR="002B725F" w:rsidRPr="00BD67C8">
                <w:rPr>
                  <w:rStyle w:val="af0"/>
                  <w:sz w:val="24"/>
                  <w:szCs w:val="24"/>
                </w:rPr>
                <w:t>https://www.irttv.ru/novosti/novosti-3-kanal/obshchestvo/sudboy-povenchany-03-02-2021.html?sphrase_id=2935</w:t>
              </w:r>
            </w:hyperlink>
          </w:p>
          <w:p w14:paraId="20D22135" w14:textId="34D1DC86" w:rsidR="002B725F" w:rsidRPr="00C97FB2" w:rsidRDefault="002B725F" w:rsidP="002B725F">
            <w:pPr>
              <w:jc w:val="center"/>
              <w:rPr>
                <w:sz w:val="24"/>
                <w:szCs w:val="24"/>
              </w:rPr>
            </w:pPr>
            <w:r w:rsidRPr="00C97FB2">
              <w:rPr>
                <w:sz w:val="24"/>
                <w:szCs w:val="24"/>
              </w:rPr>
              <w:cr/>
            </w:r>
          </w:p>
          <w:p w14:paraId="3850BD3B" w14:textId="77777777" w:rsidR="002B725F" w:rsidRPr="00C97FB2" w:rsidRDefault="002B725F" w:rsidP="002B725F">
            <w:pPr>
              <w:jc w:val="center"/>
              <w:rPr>
                <w:sz w:val="24"/>
                <w:szCs w:val="24"/>
              </w:rPr>
            </w:pPr>
          </w:p>
          <w:p w14:paraId="0DEFB234" w14:textId="382BE641" w:rsidR="002B725F" w:rsidRDefault="00CC58C4" w:rsidP="002B725F">
            <w:pPr>
              <w:jc w:val="center"/>
              <w:rPr>
                <w:sz w:val="24"/>
                <w:szCs w:val="24"/>
              </w:rPr>
            </w:pPr>
            <w:hyperlink r:id="rId45" w:history="1">
              <w:r w:rsidR="002B725F" w:rsidRPr="00BD67C8">
                <w:rPr>
                  <w:rStyle w:val="af0"/>
                  <w:sz w:val="24"/>
                  <w:szCs w:val="24"/>
                </w:rPr>
                <w:t>https://vk.com/videos-49336585?z=video-49336585_456239298%2Fclub49336585%2Fpl_-49336585_-2</w:t>
              </w:r>
            </w:hyperlink>
          </w:p>
          <w:p w14:paraId="0C784525" w14:textId="32053C86" w:rsidR="002B725F" w:rsidRPr="00C97FB2" w:rsidRDefault="002B725F" w:rsidP="002B725F">
            <w:pPr>
              <w:jc w:val="center"/>
              <w:rPr>
                <w:sz w:val="24"/>
                <w:szCs w:val="24"/>
              </w:rPr>
            </w:pPr>
            <w:r w:rsidRPr="00C97FB2">
              <w:rPr>
                <w:sz w:val="24"/>
                <w:szCs w:val="24"/>
              </w:rPr>
              <w:cr/>
            </w:r>
          </w:p>
          <w:p w14:paraId="7D016591" w14:textId="77777777" w:rsidR="002B725F" w:rsidRPr="00C97FB2" w:rsidRDefault="002B725F" w:rsidP="002B725F">
            <w:pPr>
              <w:jc w:val="center"/>
              <w:rPr>
                <w:sz w:val="24"/>
                <w:szCs w:val="24"/>
              </w:rPr>
            </w:pPr>
          </w:p>
          <w:p w14:paraId="6D246084" w14:textId="6C3CA8E5" w:rsidR="002B725F" w:rsidRDefault="00CC58C4" w:rsidP="002B725F">
            <w:pPr>
              <w:jc w:val="center"/>
              <w:rPr>
                <w:sz w:val="24"/>
                <w:szCs w:val="24"/>
              </w:rPr>
            </w:pPr>
            <w:hyperlink r:id="rId46" w:history="1">
              <w:r w:rsidR="002B725F" w:rsidRPr="00BD67C8">
                <w:rPr>
                  <w:rStyle w:val="af0"/>
                  <w:sz w:val="24"/>
                  <w:szCs w:val="24"/>
                </w:rPr>
                <w:t>https://vk.com/videos-49336585?z=video-49336585_456239303%2Fclub49336585%2Fpl_-49336585_-2</w:t>
              </w:r>
            </w:hyperlink>
          </w:p>
          <w:p w14:paraId="39A276AB" w14:textId="0A11EFAC" w:rsidR="002B725F" w:rsidRPr="00C97FB2" w:rsidRDefault="002B725F" w:rsidP="002B725F">
            <w:pPr>
              <w:jc w:val="center"/>
              <w:rPr>
                <w:sz w:val="24"/>
                <w:szCs w:val="24"/>
              </w:rPr>
            </w:pPr>
            <w:r w:rsidRPr="00C97FB2">
              <w:rPr>
                <w:sz w:val="24"/>
                <w:szCs w:val="24"/>
              </w:rPr>
              <w:cr/>
            </w:r>
          </w:p>
          <w:p w14:paraId="28AF55DD" w14:textId="77777777" w:rsidR="002B725F" w:rsidRPr="00C97FB2" w:rsidRDefault="002B725F" w:rsidP="002B725F">
            <w:pPr>
              <w:jc w:val="center"/>
              <w:rPr>
                <w:sz w:val="24"/>
                <w:szCs w:val="24"/>
              </w:rPr>
            </w:pPr>
          </w:p>
          <w:p w14:paraId="279F2727" w14:textId="4B590E93" w:rsidR="002B725F" w:rsidRDefault="00CC58C4" w:rsidP="002B725F">
            <w:pPr>
              <w:jc w:val="center"/>
              <w:rPr>
                <w:sz w:val="24"/>
                <w:szCs w:val="24"/>
              </w:rPr>
            </w:pPr>
            <w:hyperlink r:id="rId47" w:history="1">
              <w:r w:rsidR="002B725F" w:rsidRPr="00BD67C8">
                <w:rPr>
                  <w:rStyle w:val="af0"/>
                  <w:sz w:val="24"/>
                  <w:szCs w:val="24"/>
                </w:rPr>
                <w:t>https://vk.com/videos-49336585?z=video-49336585_456239306%2Fclub49336585%2Fpl_-49336585_-2</w:t>
              </w:r>
            </w:hyperlink>
          </w:p>
          <w:p w14:paraId="697DCDA8" w14:textId="196DE2B6" w:rsidR="002B725F" w:rsidRPr="00C97FB2" w:rsidRDefault="002B725F" w:rsidP="002B725F">
            <w:pPr>
              <w:jc w:val="center"/>
              <w:rPr>
                <w:sz w:val="24"/>
                <w:szCs w:val="24"/>
              </w:rPr>
            </w:pPr>
            <w:r w:rsidRPr="00C97FB2">
              <w:rPr>
                <w:sz w:val="24"/>
                <w:szCs w:val="24"/>
              </w:rPr>
              <w:cr/>
            </w:r>
          </w:p>
          <w:p w14:paraId="3BEA9926" w14:textId="4E5157B4" w:rsidR="002B725F" w:rsidRDefault="00CC58C4" w:rsidP="002B725F">
            <w:pPr>
              <w:jc w:val="center"/>
              <w:rPr>
                <w:sz w:val="24"/>
                <w:szCs w:val="24"/>
              </w:rPr>
            </w:pPr>
            <w:hyperlink r:id="rId48" w:history="1">
              <w:r w:rsidR="002B725F" w:rsidRPr="00BD67C8">
                <w:rPr>
                  <w:rStyle w:val="af0"/>
                  <w:sz w:val="24"/>
                  <w:szCs w:val="24"/>
                </w:rPr>
                <w:t>https://vk.com/videos-49336585?z=video-49336585_456239309%2Fclub49336585%2Fpl_-49336585_-2</w:t>
              </w:r>
            </w:hyperlink>
          </w:p>
          <w:p w14:paraId="4DDD77E3" w14:textId="605F1D0E" w:rsidR="002B725F" w:rsidRDefault="002B725F" w:rsidP="002B725F">
            <w:pPr>
              <w:jc w:val="center"/>
              <w:rPr>
                <w:sz w:val="24"/>
                <w:szCs w:val="24"/>
              </w:rPr>
            </w:pPr>
          </w:p>
        </w:tc>
      </w:tr>
      <w:tr w:rsidR="002B725F" w14:paraId="372D7CB8" w14:textId="77777777" w:rsidTr="009F6670">
        <w:tc>
          <w:tcPr>
            <w:tcW w:w="568" w:type="dxa"/>
            <w:tcBorders>
              <w:bottom w:val="single" w:sz="4" w:space="0" w:color="auto"/>
            </w:tcBorders>
            <w:vAlign w:val="center"/>
          </w:tcPr>
          <w:p w14:paraId="6FCBF6CB" w14:textId="77777777" w:rsidR="002B725F" w:rsidRDefault="002B725F" w:rsidP="002B725F">
            <w:pPr>
              <w:jc w:val="center"/>
              <w:rPr>
                <w:sz w:val="24"/>
                <w:szCs w:val="24"/>
              </w:rPr>
            </w:pPr>
          </w:p>
        </w:tc>
        <w:tc>
          <w:tcPr>
            <w:tcW w:w="6832" w:type="dxa"/>
            <w:tcBorders>
              <w:bottom w:val="single" w:sz="4" w:space="0" w:color="auto"/>
            </w:tcBorders>
            <w:vAlign w:val="center"/>
          </w:tcPr>
          <w:p w14:paraId="7EC7CCB8" w14:textId="77777777" w:rsidR="002B725F" w:rsidRDefault="002B725F" w:rsidP="002B725F">
            <w:pPr>
              <w:rPr>
                <w:sz w:val="24"/>
                <w:szCs w:val="24"/>
              </w:rPr>
            </w:pPr>
          </w:p>
        </w:tc>
        <w:tc>
          <w:tcPr>
            <w:tcW w:w="1134" w:type="dxa"/>
            <w:tcBorders>
              <w:bottom w:val="single" w:sz="4" w:space="0" w:color="auto"/>
            </w:tcBorders>
            <w:vAlign w:val="center"/>
          </w:tcPr>
          <w:p w14:paraId="52059C2A" w14:textId="23F8A47C" w:rsidR="002B725F" w:rsidRDefault="002B725F" w:rsidP="002B725F">
            <w:pPr>
              <w:jc w:val="center"/>
              <w:rPr>
                <w:sz w:val="24"/>
                <w:szCs w:val="24"/>
              </w:rPr>
            </w:pPr>
            <w:r>
              <w:rPr>
                <w:sz w:val="24"/>
                <w:szCs w:val="24"/>
              </w:rPr>
              <w:t>1</w:t>
            </w:r>
          </w:p>
        </w:tc>
        <w:tc>
          <w:tcPr>
            <w:tcW w:w="6521" w:type="dxa"/>
            <w:gridSpan w:val="3"/>
            <w:vAlign w:val="center"/>
          </w:tcPr>
          <w:p w14:paraId="352CC364" w14:textId="77777777" w:rsidR="002B725F" w:rsidRDefault="002B725F" w:rsidP="002B725F">
            <w:pPr>
              <w:jc w:val="center"/>
            </w:pPr>
            <w:r>
              <w:t>Молодежный «</w:t>
            </w:r>
            <w:proofErr w:type="spellStart"/>
            <w:r>
              <w:t>Folk-квиз</w:t>
            </w:r>
            <w:proofErr w:type="spellEnd"/>
            <w:r>
              <w:t>»</w:t>
            </w:r>
          </w:p>
          <w:p w14:paraId="3C44D1B2" w14:textId="1150951E" w:rsidR="002B725F" w:rsidRDefault="002B725F" w:rsidP="002B725F">
            <w:pPr>
              <w:jc w:val="center"/>
            </w:pPr>
            <w:r>
              <w:lastRenderedPageBreak/>
              <w:t xml:space="preserve">Газета «Новая </w:t>
            </w:r>
            <w:proofErr w:type="spellStart"/>
            <w:r>
              <w:t>Приокская</w:t>
            </w:r>
            <w:proofErr w:type="spellEnd"/>
            <w:r>
              <w:t xml:space="preserve"> правда»</w:t>
            </w:r>
          </w:p>
        </w:tc>
      </w:tr>
      <w:tr w:rsidR="00FD0723" w14:paraId="73DEDB5B" w14:textId="77777777" w:rsidTr="009F6670">
        <w:tc>
          <w:tcPr>
            <w:tcW w:w="568" w:type="dxa"/>
            <w:tcBorders>
              <w:bottom w:val="single" w:sz="4" w:space="0" w:color="auto"/>
            </w:tcBorders>
            <w:vAlign w:val="center"/>
          </w:tcPr>
          <w:p w14:paraId="292AC9BB" w14:textId="77777777" w:rsidR="00FD0723" w:rsidRDefault="00FD0723" w:rsidP="002B725F">
            <w:pPr>
              <w:jc w:val="center"/>
              <w:rPr>
                <w:sz w:val="24"/>
                <w:szCs w:val="24"/>
              </w:rPr>
            </w:pPr>
          </w:p>
        </w:tc>
        <w:tc>
          <w:tcPr>
            <w:tcW w:w="6832" w:type="dxa"/>
            <w:tcBorders>
              <w:bottom w:val="single" w:sz="4" w:space="0" w:color="auto"/>
            </w:tcBorders>
            <w:vAlign w:val="center"/>
          </w:tcPr>
          <w:p w14:paraId="6989E1C6" w14:textId="77777777" w:rsidR="00FD0723" w:rsidRDefault="00FD0723" w:rsidP="002B725F">
            <w:pPr>
              <w:rPr>
                <w:sz w:val="24"/>
                <w:szCs w:val="24"/>
              </w:rPr>
            </w:pPr>
          </w:p>
        </w:tc>
        <w:tc>
          <w:tcPr>
            <w:tcW w:w="1134" w:type="dxa"/>
            <w:tcBorders>
              <w:bottom w:val="single" w:sz="4" w:space="0" w:color="auto"/>
            </w:tcBorders>
            <w:vAlign w:val="center"/>
          </w:tcPr>
          <w:p w14:paraId="69A756C6" w14:textId="47921796" w:rsidR="00FD0723" w:rsidRDefault="00FD0723" w:rsidP="002B725F">
            <w:pPr>
              <w:jc w:val="center"/>
              <w:rPr>
                <w:sz w:val="24"/>
                <w:szCs w:val="24"/>
              </w:rPr>
            </w:pPr>
            <w:r>
              <w:rPr>
                <w:sz w:val="24"/>
                <w:szCs w:val="24"/>
              </w:rPr>
              <w:t>3</w:t>
            </w:r>
          </w:p>
        </w:tc>
        <w:tc>
          <w:tcPr>
            <w:tcW w:w="6521" w:type="dxa"/>
            <w:gridSpan w:val="3"/>
            <w:vAlign w:val="center"/>
          </w:tcPr>
          <w:p w14:paraId="33E220A7" w14:textId="77777777" w:rsidR="00FD0723" w:rsidRDefault="00FD0723" w:rsidP="002B725F">
            <w:pPr>
              <w:jc w:val="center"/>
            </w:pPr>
            <w:r w:rsidRPr="00FD0723">
              <w:t>Газета «Ленский шахтер», №36 от 15.05.2021 г.</w:t>
            </w:r>
          </w:p>
          <w:p w14:paraId="4417A630" w14:textId="77777777" w:rsidR="00FD0723" w:rsidRDefault="00FD0723" w:rsidP="00FD0723">
            <w:pPr>
              <w:jc w:val="center"/>
            </w:pPr>
            <w:r>
              <w:t>Вести Бодайбо, выпуск от 30.04.2021г.</w:t>
            </w:r>
          </w:p>
          <w:p w14:paraId="291A726D" w14:textId="45DB6446" w:rsidR="00FD0723" w:rsidRDefault="00CC58C4" w:rsidP="00FD0723">
            <w:pPr>
              <w:jc w:val="center"/>
            </w:pPr>
            <w:hyperlink r:id="rId49" w:history="1">
              <w:r w:rsidR="00FD0723" w:rsidRPr="00A32020">
                <w:rPr>
                  <w:rStyle w:val="af0"/>
                </w:rPr>
                <w:t>https://youtu.be/thYWlSyupAI</w:t>
              </w:r>
            </w:hyperlink>
          </w:p>
          <w:p w14:paraId="55DCBB00" w14:textId="77777777" w:rsidR="00FD0723" w:rsidRDefault="00FD0723" w:rsidP="00FD0723">
            <w:pPr>
              <w:jc w:val="center"/>
            </w:pPr>
            <w:r>
              <w:t>Вести Бодайбо, выпуск от 19.02.2021 г.</w:t>
            </w:r>
          </w:p>
          <w:p w14:paraId="2F1DC51C" w14:textId="1BCD94B5" w:rsidR="00FD0723" w:rsidRDefault="00CC58C4" w:rsidP="00FD0723">
            <w:pPr>
              <w:jc w:val="center"/>
            </w:pPr>
            <w:hyperlink r:id="rId50" w:history="1">
              <w:r w:rsidR="00FD0723" w:rsidRPr="00A32020">
                <w:rPr>
                  <w:rStyle w:val="af0"/>
                </w:rPr>
                <w:t>https://youtu.be/s0i_xgESxL0</w:t>
              </w:r>
            </w:hyperlink>
          </w:p>
          <w:p w14:paraId="53B8CEB5" w14:textId="4D2C1490" w:rsidR="00FD0723" w:rsidRDefault="00FD0723" w:rsidP="00FD0723">
            <w:pPr>
              <w:jc w:val="center"/>
            </w:pPr>
          </w:p>
        </w:tc>
      </w:tr>
      <w:tr w:rsidR="00775D4D" w14:paraId="13A3A4E1" w14:textId="77777777" w:rsidTr="009F6670">
        <w:tc>
          <w:tcPr>
            <w:tcW w:w="568" w:type="dxa"/>
            <w:tcBorders>
              <w:bottom w:val="single" w:sz="4" w:space="0" w:color="auto"/>
            </w:tcBorders>
            <w:vAlign w:val="center"/>
          </w:tcPr>
          <w:p w14:paraId="74084513" w14:textId="77777777" w:rsidR="00775D4D" w:rsidRDefault="00775D4D" w:rsidP="002B725F">
            <w:pPr>
              <w:jc w:val="center"/>
              <w:rPr>
                <w:sz w:val="24"/>
                <w:szCs w:val="24"/>
              </w:rPr>
            </w:pPr>
          </w:p>
        </w:tc>
        <w:tc>
          <w:tcPr>
            <w:tcW w:w="6832" w:type="dxa"/>
            <w:tcBorders>
              <w:bottom w:val="single" w:sz="4" w:space="0" w:color="auto"/>
            </w:tcBorders>
            <w:vAlign w:val="center"/>
          </w:tcPr>
          <w:p w14:paraId="7C4EEF92" w14:textId="77777777" w:rsidR="00775D4D" w:rsidRDefault="00775D4D" w:rsidP="002B725F">
            <w:pPr>
              <w:rPr>
                <w:sz w:val="24"/>
                <w:szCs w:val="24"/>
              </w:rPr>
            </w:pPr>
          </w:p>
        </w:tc>
        <w:tc>
          <w:tcPr>
            <w:tcW w:w="1134" w:type="dxa"/>
            <w:tcBorders>
              <w:bottom w:val="single" w:sz="4" w:space="0" w:color="auto"/>
            </w:tcBorders>
            <w:vAlign w:val="center"/>
          </w:tcPr>
          <w:p w14:paraId="7B49B609" w14:textId="07F8FF71" w:rsidR="00775D4D" w:rsidRDefault="00775D4D" w:rsidP="002B725F">
            <w:pPr>
              <w:jc w:val="center"/>
              <w:rPr>
                <w:sz w:val="24"/>
                <w:szCs w:val="24"/>
              </w:rPr>
            </w:pPr>
            <w:r>
              <w:rPr>
                <w:sz w:val="24"/>
                <w:szCs w:val="24"/>
              </w:rPr>
              <w:t>9</w:t>
            </w:r>
          </w:p>
        </w:tc>
        <w:tc>
          <w:tcPr>
            <w:tcW w:w="6521" w:type="dxa"/>
            <w:gridSpan w:val="3"/>
            <w:vAlign w:val="center"/>
          </w:tcPr>
          <w:p w14:paraId="2616F87C" w14:textId="77777777" w:rsidR="00775D4D" w:rsidRDefault="00775D4D" w:rsidP="00775D4D">
            <w:pPr>
              <w:jc w:val="center"/>
            </w:pPr>
          </w:p>
          <w:p w14:paraId="5A477C9F" w14:textId="40F4FEFD" w:rsidR="00775D4D" w:rsidRDefault="00CC58C4" w:rsidP="00775D4D">
            <w:pPr>
              <w:jc w:val="center"/>
            </w:pPr>
            <w:hyperlink r:id="rId51" w:history="1">
              <w:r w:rsidR="00775D4D" w:rsidRPr="00CB0B32">
                <w:rPr>
                  <w:rStyle w:val="af0"/>
                </w:rPr>
                <w:t>https://ok.ru/m.tsentralnayabiblioteka/statuses/153068132335742</w:t>
              </w:r>
            </w:hyperlink>
          </w:p>
          <w:p w14:paraId="455AE681" w14:textId="77777777" w:rsidR="00775D4D" w:rsidRDefault="00775D4D" w:rsidP="00775D4D">
            <w:pPr>
              <w:jc w:val="center"/>
            </w:pPr>
          </w:p>
          <w:p w14:paraId="08364A42" w14:textId="6BDF3711" w:rsidR="00775D4D" w:rsidRDefault="00CC58C4" w:rsidP="00775D4D">
            <w:pPr>
              <w:jc w:val="center"/>
            </w:pPr>
            <w:hyperlink r:id="rId52" w:history="1">
              <w:r w:rsidR="00775D4D" w:rsidRPr="00CB0B32">
                <w:rPr>
                  <w:rStyle w:val="af0"/>
                </w:rPr>
                <w:t>https://ok.ru/m.tsentralnayabiblioteka/statuses/153064868970622</w:t>
              </w:r>
            </w:hyperlink>
          </w:p>
          <w:p w14:paraId="55D97D2A" w14:textId="15416116" w:rsidR="00775D4D" w:rsidRPr="00FD0723" w:rsidRDefault="00775D4D" w:rsidP="00775D4D">
            <w:pPr>
              <w:jc w:val="center"/>
            </w:pPr>
          </w:p>
        </w:tc>
      </w:tr>
      <w:tr w:rsidR="00D14597" w14:paraId="525C3EF0" w14:textId="77777777" w:rsidTr="009F6670">
        <w:tc>
          <w:tcPr>
            <w:tcW w:w="568" w:type="dxa"/>
            <w:tcBorders>
              <w:bottom w:val="single" w:sz="4" w:space="0" w:color="auto"/>
            </w:tcBorders>
            <w:vAlign w:val="center"/>
          </w:tcPr>
          <w:p w14:paraId="23230F6B" w14:textId="77777777" w:rsidR="00D14597" w:rsidRDefault="00D14597" w:rsidP="002B725F">
            <w:pPr>
              <w:jc w:val="center"/>
              <w:rPr>
                <w:sz w:val="24"/>
                <w:szCs w:val="24"/>
              </w:rPr>
            </w:pPr>
          </w:p>
        </w:tc>
        <w:tc>
          <w:tcPr>
            <w:tcW w:w="6832" w:type="dxa"/>
            <w:tcBorders>
              <w:bottom w:val="single" w:sz="4" w:space="0" w:color="auto"/>
            </w:tcBorders>
            <w:vAlign w:val="center"/>
          </w:tcPr>
          <w:p w14:paraId="131334BF" w14:textId="77777777" w:rsidR="00D14597" w:rsidRDefault="00D14597" w:rsidP="002B725F">
            <w:pPr>
              <w:rPr>
                <w:sz w:val="24"/>
                <w:szCs w:val="24"/>
              </w:rPr>
            </w:pPr>
          </w:p>
        </w:tc>
        <w:tc>
          <w:tcPr>
            <w:tcW w:w="1134" w:type="dxa"/>
            <w:tcBorders>
              <w:bottom w:val="single" w:sz="4" w:space="0" w:color="auto"/>
            </w:tcBorders>
            <w:vAlign w:val="center"/>
          </w:tcPr>
          <w:p w14:paraId="62DB31B1" w14:textId="37E757ED" w:rsidR="00D14597" w:rsidRDefault="00D14597" w:rsidP="002B725F">
            <w:pPr>
              <w:jc w:val="center"/>
              <w:rPr>
                <w:sz w:val="24"/>
                <w:szCs w:val="24"/>
              </w:rPr>
            </w:pPr>
            <w:r>
              <w:rPr>
                <w:sz w:val="24"/>
                <w:szCs w:val="24"/>
              </w:rPr>
              <w:t>1</w:t>
            </w:r>
          </w:p>
        </w:tc>
        <w:tc>
          <w:tcPr>
            <w:tcW w:w="6521" w:type="dxa"/>
            <w:gridSpan w:val="3"/>
            <w:vAlign w:val="center"/>
          </w:tcPr>
          <w:p w14:paraId="0E0E36E2" w14:textId="65B4ADA6" w:rsidR="00D14597" w:rsidRDefault="00D14597" w:rsidP="00775D4D">
            <w:pPr>
              <w:jc w:val="center"/>
            </w:pPr>
            <w:r w:rsidRPr="00D14597">
              <w:t>Байкал-новости – 2021. – №12. с.4.</w:t>
            </w:r>
          </w:p>
        </w:tc>
      </w:tr>
      <w:tr w:rsidR="002B725F" w14:paraId="007161B0" w14:textId="77777777" w:rsidTr="009C03C2">
        <w:tc>
          <w:tcPr>
            <w:tcW w:w="568" w:type="dxa"/>
            <w:tcBorders>
              <w:bottom w:val="single" w:sz="18" w:space="0" w:color="auto"/>
            </w:tcBorders>
            <w:vAlign w:val="center"/>
          </w:tcPr>
          <w:p w14:paraId="1DEF64D3" w14:textId="1FFD5CF6" w:rsidR="002B725F" w:rsidRDefault="002B725F" w:rsidP="002B725F">
            <w:pPr>
              <w:jc w:val="center"/>
              <w:rPr>
                <w:sz w:val="24"/>
                <w:szCs w:val="24"/>
              </w:rPr>
            </w:pPr>
            <w:r>
              <w:rPr>
                <w:sz w:val="24"/>
                <w:szCs w:val="24"/>
              </w:rPr>
              <w:t>4.2</w:t>
            </w:r>
          </w:p>
        </w:tc>
        <w:tc>
          <w:tcPr>
            <w:tcW w:w="6832" w:type="dxa"/>
            <w:tcBorders>
              <w:bottom w:val="single" w:sz="18" w:space="0" w:color="auto"/>
            </w:tcBorders>
            <w:vAlign w:val="center"/>
          </w:tcPr>
          <w:p w14:paraId="03FBC4C8" w14:textId="048166F3" w:rsidR="002B725F" w:rsidRDefault="002B725F" w:rsidP="002B725F">
            <w:pPr>
              <w:rPr>
                <w:sz w:val="24"/>
                <w:szCs w:val="24"/>
              </w:rPr>
            </w:pPr>
            <w:r>
              <w:rPr>
                <w:sz w:val="24"/>
                <w:szCs w:val="24"/>
              </w:rPr>
              <w:t>Другое</w:t>
            </w:r>
            <w:r>
              <w:rPr>
                <w:rStyle w:val="aa"/>
                <w:sz w:val="24"/>
                <w:szCs w:val="24"/>
              </w:rPr>
              <w:footnoteReference w:id="6"/>
            </w:r>
          </w:p>
        </w:tc>
        <w:tc>
          <w:tcPr>
            <w:tcW w:w="1134" w:type="dxa"/>
            <w:tcBorders>
              <w:bottom w:val="single" w:sz="18" w:space="0" w:color="auto"/>
            </w:tcBorders>
            <w:vAlign w:val="center"/>
          </w:tcPr>
          <w:p w14:paraId="6CB8D3C4" w14:textId="57CBF074" w:rsidR="002B725F" w:rsidRPr="002B725F" w:rsidRDefault="002B725F" w:rsidP="002B725F">
            <w:pPr>
              <w:jc w:val="center"/>
              <w:rPr>
                <w:sz w:val="24"/>
                <w:szCs w:val="24"/>
              </w:rPr>
            </w:pPr>
            <w:r>
              <w:rPr>
                <w:sz w:val="24"/>
                <w:szCs w:val="24"/>
              </w:rPr>
              <w:t>-</w:t>
            </w:r>
          </w:p>
        </w:tc>
        <w:tc>
          <w:tcPr>
            <w:tcW w:w="6521" w:type="dxa"/>
            <w:gridSpan w:val="3"/>
            <w:tcBorders>
              <w:bottom w:val="single" w:sz="18" w:space="0" w:color="auto"/>
            </w:tcBorders>
            <w:vAlign w:val="center"/>
          </w:tcPr>
          <w:p w14:paraId="09A0FF5E" w14:textId="77777777" w:rsidR="002B725F" w:rsidRDefault="002B725F" w:rsidP="002B725F">
            <w:pPr>
              <w:rPr>
                <w:sz w:val="24"/>
                <w:szCs w:val="24"/>
              </w:rPr>
            </w:pPr>
          </w:p>
        </w:tc>
      </w:tr>
      <w:tr w:rsidR="002B725F" w14:paraId="571FC95F" w14:textId="77777777" w:rsidTr="009C03C2">
        <w:trPr>
          <w:trHeight w:val="1129"/>
        </w:trPr>
        <w:tc>
          <w:tcPr>
            <w:tcW w:w="568" w:type="dxa"/>
            <w:vMerge w:val="restart"/>
            <w:tcBorders>
              <w:top w:val="single" w:sz="18" w:space="0" w:color="auto"/>
            </w:tcBorders>
            <w:vAlign w:val="center"/>
          </w:tcPr>
          <w:p w14:paraId="7ECDB1AD" w14:textId="34C92C84" w:rsidR="002B725F" w:rsidRDefault="002B725F" w:rsidP="002B725F">
            <w:pPr>
              <w:jc w:val="center"/>
              <w:rPr>
                <w:sz w:val="24"/>
                <w:szCs w:val="24"/>
              </w:rPr>
            </w:pPr>
          </w:p>
          <w:p w14:paraId="61F051D6" w14:textId="2682B104" w:rsidR="002B725F" w:rsidRDefault="002B725F" w:rsidP="002B725F">
            <w:pPr>
              <w:jc w:val="center"/>
              <w:rPr>
                <w:sz w:val="24"/>
                <w:szCs w:val="24"/>
              </w:rPr>
            </w:pPr>
            <w:r>
              <w:rPr>
                <w:sz w:val="24"/>
                <w:szCs w:val="24"/>
              </w:rPr>
              <w:t>4.3</w:t>
            </w:r>
          </w:p>
        </w:tc>
        <w:tc>
          <w:tcPr>
            <w:tcW w:w="6832" w:type="dxa"/>
            <w:tcBorders>
              <w:top w:val="single" w:sz="18" w:space="0" w:color="auto"/>
            </w:tcBorders>
            <w:vAlign w:val="center"/>
          </w:tcPr>
          <w:p w14:paraId="5B806D43" w14:textId="6963A522" w:rsidR="002B725F" w:rsidRPr="009C03C2" w:rsidRDefault="002B725F" w:rsidP="002B725F">
            <w:pPr>
              <w:rPr>
                <w:b/>
                <w:bCs/>
                <w:sz w:val="24"/>
                <w:szCs w:val="24"/>
              </w:rPr>
            </w:pPr>
            <w:r w:rsidRPr="009C03C2">
              <w:rPr>
                <w:b/>
                <w:bCs/>
                <w:sz w:val="24"/>
                <w:szCs w:val="24"/>
              </w:rPr>
              <w:t>Общее число публикаций</w:t>
            </w:r>
            <w:r w:rsidRPr="009C03C2">
              <w:rPr>
                <w:rStyle w:val="aa"/>
                <w:b/>
                <w:bCs/>
                <w:sz w:val="24"/>
                <w:szCs w:val="24"/>
              </w:rPr>
              <w:footnoteReference w:id="7"/>
            </w:r>
            <w:r w:rsidRPr="009C03C2">
              <w:rPr>
                <w:b/>
                <w:bCs/>
                <w:sz w:val="24"/>
                <w:szCs w:val="24"/>
              </w:rPr>
              <w:t xml:space="preserve"> в соцсетях,</w:t>
            </w:r>
          </w:p>
          <w:p w14:paraId="68EC7A1B" w14:textId="77777777" w:rsidR="002B725F" w:rsidRPr="009C03C2" w:rsidRDefault="002B725F" w:rsidP="002B725F">
            <w:pPr>
              <w:rPr>
                <w:b/>
                <w:bCs/>
                <w:sz w:val="24"/>
                <w:szCs w:val="24"/>
              </w:rPr>
            </w:pPr>
            <w:r w:rsidRPr="009C03C2">
              <w:rPr>
                <w:b/>
                <w:bCs/>
                <w:sz w:val="24"/>
                <w:szCs w:val="24"/>
              </w:rPr>
              <w:t>в том числе:</w:t>
            </w:r>
          </w:p>
        </w:tc>
        <w:tc>
          <w:tcPr>
            <w:tcW w:w="1134" w:type="dxa"/>
            <w:tcBorders>
              <w:top w:val="single" w:sz="18" w:space="0" w:color="auto"/>
            </w:tcBorders>
            <w:vAlign w:val="center"/>
          </w:tcPr>
          <w:p w14:paraId="531544AF" w14:textId="0C5035C5" w:rsidR="002B725F" w:rsidRPr="009C03C2" w:rsidRDefault="002B725F" w:rsidP="002B725F">
            <w:pPr>
              <w:jc w:val="center"/>
              <w:rPr>
                <w:b/>
                <w:bCs/>
                <w:sz w:val="24"/>
                <w:szCs w:val="24"/>
              </w:rPr>
            </w:pPr>
            <w:r w:rsidRPr="009C03C2">
              <w:rPr>
                <w:b/>
                <w:bCs/>
                <w:sz w:val="24"/>
                <w:szCs w:val="24"/>
              </w:rPr>
              <w:t>Общее кол-во</w:t>
            </w:r>
            <w:r w:rsidRPr="009C03C2">
              <w:rPr>
                <w:rStyle w:val="aa"/>
                <w:b/>
                <w:bCs/>
                <w:sz w:val="24"/>
                <w:szCs w:val="24"/>
              </w:rPr>
              <w:footnoteReference w:id="8"/>
            </w:r>
          </w:p>
        </w:tc>
        <w:tc>
          <w:tcPr>
            <w:tcW w:w="4253" w:type="dxa"/>
            <w:tcBorders>
              <w:top w:val="single" w:sz="18" w:space="0" w:color="auto"/>
            </w:tcBorders>
            <w:vAlign w:val="center"/>
          </w:tcPr>
          <w:p w14:paraId="380CC66A" w14:textId="1F90F95E" w:rsidR="002B725F" w:rsidRPr="009C03C2" w:rsidRDefault="002B725F" w:rsidP="002B725F">
            <w:pPr>
              <w:jc w:val="center"/>
              <w:rPr>
                <w:b/>
                <w:bCs/>
                <w:sz w:val="24"/>
                <w:szCs w:val="24"/>
              </w:rPr>
            </w:pPr>
            <w:r w:rsidRPr="009C03C2">
              <w:rPr>
                <w:b/>
                <w:bCs/>
                <w:sz w:val="24"/>
                <w:szCs w:val="24"/>
              </w:rPr>
              <w:t>Название библиотеки</w:t>
            </w:r>
            <w:r w:rsidRPr="009C03C2">
              <w:rPr>
                <w:rStyle w:val="aa"/>
                <w:b/>
                <w:bCs/>
                <w:sz w:val="24"/>
                <w:szCs w:val="24"/>
              </w:rPr>
              <w:footnoteReference w:id="9"/>
            </w:r>
          </w:p>
        </w:tc>
        <w:tc>
          <w:tcPr>
            <w:tcW w:w="2268" w:type="dxa"/>
            <w:gridSpan w:val="2"/>
            <w:tcBorders>
              <w:top w:val="single" w:sz="18" w:space="0" w:color="auto"/>
            </w:tcBorders>
            <w:vAlign w:val="center"/>
          </w:tcPr>
          <w:p w14:paraId="6CC18532" w14:textId="748B708E" w:rsidR="002B725F" w:rsidRPr="009C03C2" w:rsidRDefault="002B725F" w:rsidP="002B725F">
            <w:pPr>
              <w:jc w:val="center"/>
              <w:rPr>
                <w:b/>
                <w:bCs/>
                <w:sz w:val="24"/>
                <w:szCs w:val="24"/>
              </w:rPr>
            </w:pPr>
            <w:r w:rsidRPr="009C03C2">
              <w:rPr>
                <w:b/>
                <w:bCs/>
                <w:sz w:val="24"/>
                <w:szCs w:val="24"/>
              </w:rPr>
              <w:t>Количество публикаций</w:t>
            </w:r>
          </w:p>
        </w:tc>
      </w:tr>
      <w:tr w:rsidR="002B725F" w14:paraId="20FA972A" w14:textId="77777777" w:rsidTr="009C03C2">
        <w:trPr>
          <w:trHeight w:val="97"/>
        </w:trPr>
        <w:tc>
          <w:tcPr>
            <w:tcW w:w="568" w:type="dxa"/>
            <w:vMerge/>
            <w:vAlign w:val="center"/>
          </w:tcPr>
          <w:p w14:paraId="797D253D" w14:textId="77777777" w:rsidR="002B725F" w:rsidRDefault="002B725F" w:rsidP="002B725F">
            <w:pPr>
              <w:jc w:val="center"/>
              <w:rPr>
                <w:sz w:val="24"/>
                <w:szCs w:val="24"/>
              </w:rPr>
            </w:pPr>
          </w:p>
        </w:tc>
        <w:tc>
          <w:tcPr>
            <w:tcW w:w="6832" w:type="dxa"/>
            <w:vAlign w:val="center"/>
          </w:tcPr>
          <w:p w14:paraId="510A8C4C" w14:textId="77777777" w:rsidR="002B725F" w:rsidRPr="009B0824" w:rsidRDefault="002B725F" w:rsidP="002B725F">
            <w:pPr>
              <w:rPr>
                <w:sz w:val="24"/>
                <w:szCs w:val="24"/>
              </w:rPr>
            </w:pPr>
            <w:r>
              <w:rPr>
                <w:sz w:val="24"/>
                <w:szCs w:val="24"/>
              </w:rPr>
              <w:t xml:space="preserve">В </w:t>
            </w:r>
            <w:r>
              <w:rPr>
                <w:sz w:val="24"/>
                <w:szCs w:val="24"/>
                <w:lang w:val="en-US"/>
              </w:rPr>
              <w:t>FB</w:t>
            </w:r>
          </w:p>
        </w:tc>
        <w:tc>
          <w:tcPr>
            <w:tcW w:w="1134" w:type="dxa"/>
            <w:vAlign w:val="center"/>
          </w:tcPr>
          <w:p w14:paraId="1CB51242" w14:textId="6FEBD4C2" w:rsidR="002B725F" w:rsidRPr="00BC786B" w:rsidRDefault="002B725F" w:rsidP="002B725F">
            <w:pPr>
              <w:jc w:val="center"/>
              <w:rPr>
                <w:sz w:val="24"/>
                <w:szCs w:val="24"/>
                <w:lang w:val="en-US"/>
              </w:rPr>
            </w:pPr>
          </w:p>
        </w:tc>
        <w:tc>
          <w:tcPr>
            <w:tcW w:w="4253" w:type="dxa"/>
            <w:vAlign w:val="center"/>
          </w:tcPr>
          <w:p w14:paraId="3ED5C138" w14:textId="2A3313FC" w:rsidR="002B725F" w:rsidRDefault="002B725F" w:rsidP="002B725F">
            <w:pPr>
              <w:rPr>
                <w:sz w:val="24"/>
                <w:szCs w:val="24"/>
              </w:rPr>
            </w:pPr>
            <w:r>
              <w:rPr>
                <w:sz w:val="24"/>
                <w:szCs w:val="24"/>
              </w:rPr>
              <w:t xml:space="preserve">МБУК </w:t>
            </w:r>
            <w:proofErr w:type="spellStart"/>
            <w:r>
              <w:rPr>
                <w:sz w:val="24"/>
                <w:szCs w:val="24"/>
              </w:rPr>
              <w:t>г.Тулуна</w:t>
            </w:r>
            <w:proofErr w:type="spellEnd"/>
            <w:r>
              <w:rPr>
                <w:sz w:val="24"/>
                <w:szCs w:val="24"/>
              </w:rPr>
              <w:t xml:space="preserve"> «ЦБС»</w:t>
            </w:r>
            <w:r>
              <w:rPr>
                <w:sz w:val="24"/>
                <w:szCs w:val="24"/>
              </w:rPr>
              <w:tab/>
            </w:r>
          </w:p>
        </w:tc>
        <w:tc>
          <w:tcPr>
            <w:tcW w:w="2268" w:type="dxa"/>
            <w:gridSpan w:val="2"/>
            <w:vAlign w:val="center"/>
          </w:tcPr>
          <w:p w14:paraId="02C37F62" w14:textId="22EC1257" w:rsidR="002B725F" w:rsidRDefault="002B725F" w:rsidP="002B725F">
            <w:pPr>
              <w:rPr>
                <w:sz w:val="24"/>
                <w:szCs w:val="24"/>
              </w:rPr>
            </w:pPr>
            <w:r>
              <w:rPr>
                <w:sz w:val="24"/>
                <w:szCs w:val="24"/>
              </w:rPr>
              <w:t>9</w:t>
            </w:r>
          </w:p>
        </w:tc>
      </w:tr>
      <w:tr w:rsidR="002B725F" w14:paraId="310C196C" w14:textId="77777777" w:rsidTr="009C03C2">
        <w:trPr>
          <w:trHeight w:val="97"/>
        </w:trPr>
        <w:tc>
          <w:tcPr>
            <w:tcW w:w="568" w:type="dxa"/>
            <w:vMerge/>
            <w:vAlign w:val="center"/>
          </w:tcPr>
          <w:p w14:paraId="4BFE2AF8" w14:textId="77777777" w:rsidR="002B725F" w:rsidRDefault="002B725F" w:rsidP="002B725F">
            <w:pPr>
              <w:jc w:val="center"/>
              <w:rPr>
                <w:sz w:val="24"/>
                <w:szCs w:val="24"/>
              </w:rPr>
            </w:pPr>
          </w:p>
        </w:tc>
        <w:tc>
          <w:tcPr>
            <w:tcW w:w="6832" w:type="dxa"/>
            <w:vAlign w:val="center"/>
          </w:tcPr>
          <w:p w14:paraId="70C33B4A" w14:textId="77777777" w:rsidR="002B725F" w:rsidRDefault="002B725F" w:rsidP="002B725F">
            <w:pPr>
              <w:rPr>
                <w:sz w:val="24"/>
                <w:szCs w:val="24"/>
              </w:rPr>
            </w:pPr>
          </w:p>
        </w:tc>
        <w:tc>
          <w:tcPr>
            <w:tcW w:w="1134" w:type="dxa"/>
            <w:vAlign w:val="center"/>
          </w:tcPr>
          <w:p w14:paraId="0CC685DD" w14:textId="2DA4E8D6" w:rsidR="002B725F" w:rsidRPr="00ED7526" w:rsidRDefault="002B725F" w:rsidP="002B725F">
            <w:pPr>
              <w:jc w:val="center"/>
              <w:rPr>
                <w:sz w:val="24"/>
                <w:szCs w:val="24"/>
              </w:rPr>
            </w:pPr>
          </w:p>
        </w:tc>
        <w:tc>
          <w:tcPr>
            <w:tcW w:w="4253" w:type="dxa"/>
            <w:vAlign w:val="center"/>
          </w:tcPr>
          <w:p w14:paraId="370A2C0E" w14:textId="51EC8C45" w:rsidR="002B725F" w:rsidRDefault="002B725F" w:rsidP="002B725F">
            <w:pPr>
              <w:rPr>
                <w:sz w:val="24"/>
                <w:szCs w:val="24"/>
              </w:rPr>
            </w:pPr>
            <w:r w:rsidRPr="005B47F1">
              <w:rPr>
                <w:sz w:val="24"/>
                <w:szCs w:val="24"/>
              </w:rPr>
              <w:t>МБУК «ЦБС г. Братска»  Библиотека Русской поэзии ХХ века им. В. С. Сербского</w:t>
            </w:r>
          </w:p>
        </w:tc>
        <w:tc>
          <w:tcPr>
            <w:tcW w:w="2268" w:type="dxa"/>
            <w:gridSpan w:val="2"/>
            <w:vAlign w:val="center"/>
          </w:tcPr>
          <w:p w14:paraId="1C48D47A" w14:textId="56E09505" w:rsidR="002B725F" w:rsidRDefault="002B725F" w:rsidP="002B725F">
            <w:pPr>
              <w:rPr>
                <w:sz w:val="24"/>
                <w:szCs w:val="24"/>
              </w:rPr>
            </w:pPr>
            <w:r>
              <w:rPr>
                <w:sz w:val="24"/>
                <w:szCs w:val="24"/>
              </w:rPr>
              <w:t>3</w:t>
            </w:r>
          </w:p>
        </w:tc>
      </w:tr>
      <w:tr w:rsidR="002B725F" w14:paraId="3A52FD3B" w14:textId="77777777" w:rsidTr="009C03C2">
        <w:trPr>
          <w:trHeight w:val="97"/>
        </w:trPr>
        <w:tc>
          <w:tcPr>
            <w:tcW w:w="568" w:type="dxa"/>
            <w:vMerge/>
            <w:vAlign w:val="center"/>
          </w:tcPr>
          <w:p w14:paraId="0CA54235" w14:textId="77777777" w:rsidR="002B725F" w:rsidRDefault="002B725F" w:rsidP="002B725F">
            <w:pPr>
              <w:jc w:val="center"/>
              <w:rPr>
                <w:sz w:val="24"/>
                <w:szCs w:val="24"/>
              </w:rPr>
            </w:pPr>
          </w:p>
        </w:tc>
        <w:tc>
          <w:tcPr>
            <w:tcW w:w="6832" w:type="dxa"/>
            <w:vAlign w:val="center"/>
          </w:tcPr>
          <w:p w14:paraId="3AE993F1" w14:textId="77777777" w:rsidR="002B725F" w:rsidRDefault="002B725F" w:rsidP="002B725F">
            <w:pPr>
              <w:rPr>
                <w:sz w:val="24"/>
                <w:szCs w:val="24"/>
              </w:rPr>
            </w:pPr>
          </w:p>
        </w:tc>
        <w:tc>
          <w:tcPr>
            <w:tcW w:w="1134" w:type="dxa"/>
            <w:vAlign w:val="center"/>
          </w:tcPr>
          <w:p w14:paraId="2DDD503B" w14:textId="77777777" w:rsidR="002B725F" w:rsidRPr="00BC786B" w:rsidRDefault="002B725F" w:rsidP="002B725F">
            <w:pPr>
              <w:jc w:val="center"/>
              <w:rPr>
                <w:sz w:val="24"/>
                <w:szCs w:val="24"/>
                <w:lang w:val="en-US"/>
              </w:rPr>
            </w:pPr>
          </w:p>
        </w:tc>
        <w:tc>
          <w:tcPr>
            <w:tcW w:w="4253" w:type="dxa"/>
            <w:vAlign w:val="center"/>
          </w:tcPr>
          <w:p w14:paraId="1E5BAC72" w14:textId="4C3B1BBD" w:rsidR="002B725F" w:rsidRDefault="002B725F" w:rsidP="002B725F">
            <w:pPr>
              <w:rPr>
                <w:sz w:val="24"/>
                <w:szCs w:val="24"/>
              </w:rPr>
            </w:pPr>
            <w:r w:rsidRPr="00BB0A10">
              <w:rPr>
                <w:sz w:val="24"/>
                <w:szCs w:val="24"/>
              </w:rPr>
              <w:t xml:space="preserve">Районное муниципальное казенное учреждение культуры </w:t>
            </w:r>
            <w:proofErr w:type="spellStart"/>
            <w:r w:rsidRPr="00BB0A10">
              <w:rPr>
                <w:sz w:val="24"/>
                <w:szCs w:val="24"/>
              </w:rPr>
              <w:t>Шелеховского</w:t>
            </w:r>
            <w:proofErr w:type="spellEnd"/>
            <w:r w:rsidRPr="00BB0A10">
              <w:rPr>
                <w:sz w:val="24"/>
                <w:szCs w:val="24"/>
              </w:rPr>
              <w:t xml:space="preserve"> района «</w:t>
            </w:r>
            <w:proofErr w:type="spellStart"/>
            <w:r w:rsidRPr="00BB0A10">
              <w:rPr>
                <w:sz w:val="24"/>
                <w:szCs w:val="24"/>
              </w:rPr>
              <w:t>Шелеховская</w:t>
            </w:r>
            <w:proofErr w:type="spellEnd"/>
            <w:r w:rsidRPr="00BB0A10">
              <w:rPr>
                <w:sz w:val="24"/>
                <w:szCs w:val="24"/>
              </w:rPr>
              <w:t xml:space="preserve"> </w:t>
            </w:r>
            <w:r w:rsidRPr="00BB0A10">
              <w:rPr>
                <w:sz w:val="24"/>
                <w:szCs w:val="24"/>
              </w:rPr>
              <w:lastRenderedPageBreak/>
              <w:t>межпоселенческая центральная библиотека»</w:t>
            </w:r>
          </w:p>
        </w:tc>
        <w:tc>
          <w:tcPr>
            <w:tcW w:w="2268" w:type="dxa"/>
            <w:gridSpan w:val="2"/>
            <w:vAlign w:val="center"/>
          </w:tcPr>
          <w:p w14:paraId="3DF3500E" w14:textId="4DC7CF60" w:rsidR="002B725F" w:rsidRDefault="002B725F" w:rsidP="002B725F">
            <w:pPr>
              <w:rPr>
                <w:sz w:val="24"/>
                <w:szCs w:val="24"/>
              </w:rPr>
            </w:pPr>
            <w:r>
              <w:rPr>
                <w:sz w:val="24"/>
                <w:szCs w:val="24"/>
              </w:rPr>
              <w:lastRenderedPageBreak/>
              <w:t>22</w:t>
            </w:r>
          </w:p>
        </w:tc>
      </w:tr>
      <w:tr w:rsidR="002B725F" w14:paraId="50AD2E53" w14:textId="77777777" w:rsidTr="009C03C2">
        <w:trPr>
          <w:trHeight w:val="97"/>
        </w:trPr>
        <w:tc>
          <w:tcPr>
            <w:tcW w:w="568" w:type="dxa"/>
            <w:vMerge/>
            <w:vAlign w:val="center"/>
          </w:tcPr>
          <w:p w14:paraId="00F681D6" w14:textId="77777777" w:rsidR="002B725F" w:rsidRDefault="002B725F" w:rsidP="002B725F">
            <w:pPr>
              <w:jc w:val="center"/>
              <w:rPr>
                <w:sz w:val="24"/>
                <w:szCs w:val="24"/>
              </w:rPr>
            </w:pPr>
          </w:p>
        </w:tc>
        <w:tc>
          <w:tcPr>
            <w:tcW w:w="6832" w:type="dxa"/>
            <w:vAlign w:val="center"/>
          </w:tcPr>
          <w:p w14:paraId="0BDFA2F9" w14:textId="77777777" w:rsidR="002B725F" w:rsidRDefault="002B725F" w:rsidP="002B725F">
            <w:pPr>
              <w:rPr>
                <w:sz w:val="24"/>
                <w:szCs w:val="24"/>
              </w:rPr>
            </w:pPr>
          </w:p>
        </w:tc>
        <w:tc>
          <w:tcPr>
            <w:tcW w:w="1134" w:type="dxa"/>
            <w:vAlign w:val="center"/>
          </w:tcPr>
          <w:p w14:paraId="1D7BCEBA" w14:textId="77777777" w:rsidR="002B725F" w:rsidRPr="00BC786B" w:rsidRDefault="002B725F" w:rsidP="002B725F">
            <w:pPr>
              <w:jc w:val="center"/>
              <w:rPr>
                <w:sz w:val="24"/>
                <w:szCs w:val="24"/>
                <w:lang w:val="en-US"/>
              </w:rPr>
            </w:pPr>
          </w:p>
        </w:tc>
        <w:tc>
          <w:tcPr>
            <w:tcW w:w="4253" w:type="dxa"/>
            <w:vAlign w:val="center"/>
          </w:tcPr>
          <w:p w14:paraId="31B67140" w14:textId="52C3A3EB" w:rsidR="002B725F" w:rsidRDefault="002B725F" w:rsidP="002B725F">
            <w:pPr>
              <w:rPr>
                <w:sz w:val="24"/>
                <w:szCs w:val="24"/>
              </w:rPr>
            </w:pPr>
            <w:r w:rsidRPr="001173AD">
              <w:rPr>
                <w:sz w:val="24"/>
                <w:szCs w:val="24"/>
              </w:rPr>
              <w:t>МКУК Межпоселенческая центральная библиотека (</w:t>
            </w:r>
            <w:proofErr w:type="spellStart"/>
            <w:r w:rsidRPr="001173AD">
              <w:rPr>
                <w:sz w:val="24"/>
                <w:szCs w:val="24"/>
              </w:rPr>
              <w:t>Жигаловский</w:t>
            </w:r>
            <w:proofErr w:type="spellEnd"/>
            <w:r w:rsidRPr="001173AD">
              <w:rPr>
                <w:sz w:val="24"/>
                <w:szCs w:val="24"/>
              </w:rPr>
              <w:t xml:space="preserve"> р-он)</w:t>
            </w:r>
          </w:p>
        </w:tc>
        <w:tc>
          <w:tcPr>
            <w:tcW w:w="2268" w:type="dxa"/>
            <w:gridSpan w:val="2"/>
            <w:vAlign w:val="center"/>
          </w:tcPr>
          <w:p w14:paraId="3F2384DF" w14:textId="140CD47E" w:rsidR="002B725F" w:rsidRDefault="002B725F" w:rsidP="002B725F">
            <w:pPr>
              <w:rPr>
                <w:sz w:val="24"/>
                <w:szCs w:val="24"/>
              </w:rPr>
            </w:pPr>
            <w:r>
              <w:rPr>
                <w:sz w:val="24"/>
                <w:szCs w:val="24"/>
              </w:rPr>
              <w:t>7</w:t>
            </w:r>
          </w:p>
        </w:tc>
      </w:tr>
      <w:tr w:rsidR="002B725F" w14:paraId="695885F0" w14:textId="77777777" w:rsidTr="009C03C2">
        <w:trPr>
          <w:trHeight w:val="97"/>
        </w:trPr>
        <w:tc>
          <w:tcPr>
            <w:tcW w:w="568" w:type="dxa"/>
            <w:vMerge/>
            <w:vAlign w:val="center"/>
          </w:tcPr>
          <w:p w14:paraId="552BFFBE" w14:textId="77777777" w:rsidR="002B725F" w:rsidRDefault="002B725F" w:rsidP="002B725F">
            <w:pPr>
              <w:jc w:val="center"/>
              <w:rPr>
                <w:sz w:val="24"/>
                <w:szCs w:val="24"/>
              </w:rPr>
            </w:pPr>
          </w:p>
        </w:tc>
        <w:tc>
          <w:tcPr>
            <w:tcW w:w="6832" w:type="dxa"/>
            <w:vAlign w:val="center"/>
          </w:tcPr>
          <w:p w14:paraId="13FEFFFB" w14:textId="77777777" w:rsidR="002B725F" w:rsidRDefault="002B725F" w:rsidP="002B725F">
            <w:pPr>
              <w:rPr>
                <w:sz w:val="24"/>
                <w:szCs w:val="24"/>
              </w:rPr>
            </w:pPr>
          </w:p>
        </w:tc>
        <w:tc>
          <w:tcPr>
            <w:tcW w:w="1134" w:type="dxa"/>
            <w:vAlign w:val="center"/>
          </w:tcPr>
          <w:p w14:paraId="38AEFF80" w14:textId="77777777" w:rsidR="002B725F" w:rsidRPr="00BC786B" w:rsidRDefault="002B725F" w:rsidP="002B725F">
            <w:pPr>
              <w:jc w:val="center"/>
              <w:rPr>
                <w:sz w:val="24"/>
                <w:szCs w:val="24"/>
                <w:lang w:val="en-US"/>
              </w:rPr>
            </w:pPr>
          </w:p>
        </w:tc>
        <w:tc>
          <w:tcPr>
            <w:tcW w:w="4253" w:type="dxa"/>
            <w:vAlign w:val="center"/>
          </w:tcPr>
          <w:p w14:paraId="2C8C97A2" w14:textId="1C54C416" w:rsidR="002B725F" w:rsidRPr="001173AD" w:rsidRDefault="002B725F" w:rsidP="002B725F">
            <w:pPr>
              <w:rPr>
                <w:sz w:val="24"/>
                <w:szCs w:val="24"/>
              </w:rPr>
            </w:pPr>
            <w:r w:rsidRPr="00F50E89">
              <w:rPr>
                <w:sz w:val="24"/>
                <w:szCs w:val="24"/>
              </w:rPr>
              <w:t xml:space="preserve">Муниципальное учреждение культуры «Централизованная библиотечная система </w:t>
            </w:r>
            <w:proofErr w:type="spellStart"/>
            <w:r w:rsidRPr="00F50E89">
              <w:rPr>
                <w:sz w:val="24"/>
                <w:szCs w:val="24"/>
              </w:rPr>
              <w:t>г.Саянска</w:t>
            </w:r>
            <w:proofErr w:type="spellEnd"/>
            <w:r w:rsidRPr="00F50E89">
              <w:rPr>
                <w:sz w:val="24"/>
                <w:szCs w:val="24"/>
              </w:rPr>
              <w:t>»</w:t>
            </w:r>
          </w:p>
        </w:tc>
        <w:tc>
          <w:tcPr>
            <w:tcW w:w="2268" w:type="dxa"/>
            <w:gridSpan w:val="2"/>
            <w:vAlign w:val="center"/>
          </w:tcPr>
          <w:p w14:paraId="28A1FC4B" w14:textId="4B41826F" w:rsidR="002B725F" w:rsidRDefault="002B725F" w:rsidP="002B725F">
            <w:pPr>
              <w:rPr>
                <w:sz w:val="24"/>
                <w:szCs w:val="24"/>
              </w:rPr>
            </w:pPr>
            <w:r>
              <w:rPr>
                <w:sz w:val="24"/>
                <w:szCs w:val="24"/>
              </w:rPr>
              <w:t>3</w:t>
            </w:r>
          </w:p>
        </w:tc>
      </w:tr>
      <w:tr w:rsidR="002B725F" w14:paraId="125E54AF" w14:textId="77777777" w:rsidTr="009C03C2">
        <w:trPr>
          <w:trHeight w:val="97"/>
        </w:trPr>
        <w:tc>
          <w:tcPr>
            <w:tcW w:w="568" w:type="dxa"/>
            <w:vMerge/>
            <w:vAlign w:val="center"/>
          </w:tcPr>
          <w:p w14:paraId="5389A589" w14:textId="77777777" w:rsidR="002B725F" w:rsidRDefault="002B725F" w:rsidP="002B725F">
            <w:pPr>
              <w:jc w:val="center"/>
              <w:rPr>
                <w:sz w:val="24"/>
                <w:szCs w:val="24"/>
              </w:rPr>
            </w:pPr>
          </w:p>
        </w:tc>
        <w:tc>
          <w:tcPr>
            <w:tcW w:w="6832" w:type="dxa"/>
            <w:vAlign w:val="center"/>
          </w:tcPr>
          <w:p w14:paraId="62A06D22" w14:textId="77777777" w:rsidR="002B725F" w:rsidRDefault="002B725F" w:rsidP="002B725F">
            <w:pPr>
              <w:rPr>
                <w:sz w:val="24"/>
                <w:szCs w:val="24"/>
              </w:rPr>
            </w:pPr>
          </w:p>
        </w:tc>
        <w:tc>
          <w:tcPr>
            <w:tcW w:w="1134" w:type="dxa"/>
            <w:vAlign w:val="center"/>
          </w:tcPr>
          <w:p w14:paraId="3F878E90" w14:textId="77777777" w:rsidR="002B725F" w:rsidRPr="00BC786B" w:rsidRDefault="002B725F" w:rsidP="002B725F">
            <w:pPr>
              <w:jc w:val="center"/>
              <w:rPr>
                <w:sz w:val="24"/>
                <w:szCs w:val="24"/>
                <w:lang w:val="en-US"/>
              </w:rPr>
            </w:pPr>
          </w:p>
        </w:tc>
        <w:tc>
          <w:tcPr>
            <w:tcW w:w="4253" w:type="dxa"/>
            <w:vAlign w:val="center"/>
          </w:tcPr>
          <w:p w14:paraId="4E7502A7" w14:textId="4239359A" w:rsidR="002B725F" w:rsidRPr="00F50E89" w:rsidRDefault="002B725F" w:rsidP="002B725F">
            <w:pPr>
              <w:rPr>
                <w:sz w:val="24"/>
                <w:szCs w:val="24"/>
              </w:rPr>
            </w:pPr>
            <w:r w:rsidRPr="0058037A">
              <w:rPr>
                <w:sz w:val="24"/>
                <w:szCs w:val="24"/>
              </w:rPr>
              <w:t>Центральная городская библиотека г. Ангарска</w:t>
            </w:r>
          </w:p>
        </w:tc>
        <w:tc>
          <w:tcPr>
            <w:tcW w:w="2268" w:type="dxa"/>
            <w:gridSpan w:val="2"/>
            <w:vAlign w:val="center"/>
          </w:tcPr>
          <w:p w14:paraId="79F3A06C" w14:textId="58465F99" w:rsidR="002B725F" w:rsidRDefault="002B725F" w:rsidP="002B725F">
            <w:pPr>
              <w:rPr>
                <w:sz w:val="24"/>
                <w:szCs w:val="24"/>
              </w:rPr>
            </w:pPr>
            <w:r>
              <w:rPr>
                <w:sz w:val="24"/>
                <w:szCs w:val="24"/>
              </w:rPr>
              <w:t>5</w:t>
            </w:r>
          </w:p>
        </w:tc>
      </w:tr>
      <w:tr w:rsidR="002B725F" w14:paraId="59783ED5" w14:textId="77777777" w:rsidTr="009C03C2">
        <w:trPr>
          <w:trHeight w:val="97"/>
        </w:trPr>
        <w:tc>
          <w:tcPr>
            <w:tcW w:w="568" w:type="dxa"/>
            <w:vMerge/>
            <w:vAlign w:val="center"/>
          </w:tcPr>
          <w:p w14:paraId="4F0B5AE9" w14:textId="77777777" w:rsidR="002B725F" w:rsidRDefault="002B725F" w:rsidP="002B725F">
            <w:pPr>
              <w:jc w:val="center"/>
              <w:rPr>
                <w:sz w:val="24"/>
                <w:szCs w:val="24"/>
              </w:rPr>
            </w:pPr>
          </w:p>
        </w:tc>
        <w:tc>
          <w:tcPr>
            <w:tcW w:w="6832" w:type="dxa"/>
            <w:vAlign w:val="center"/>
          </w:tcPr>
          <w:p w14:paraId="01AB8E2A" w14:textId="77777777" w:rsidR="002B725F" w:rsidRDefault="002B725F" w:rsidP="002B725F">
            <w:pPr>
              <w:rPr>
                <w:sz w:val="24"/>
                <w:szCs w:val="24"/>
              </w:rPr>
            </w:pPr>
          </w:p>
        </w:tc>
        <w:tc>
          <w:tcPr>
            <w:tcW w:w="1134" w:type="dxa"/>
            <w:vAlign w:val="center"/>
          </w:tcPr>
          <w:p w14:paraId="2D799BDA" w14:textId="77777777" w:rsidR="002B725F" w:rsidRPr="00BC786B" w:rsidRDefault="002B725F" w:rsidP="002B725F">
            <w:pPr>
              <w:jc w:val="center"/>
              <w:rPr>
                <w:sz w:val="24"/>
                <w:szCs w:val="24"/>
                <w:lang w:val="en-US"/>
              </w:rPr>
            </w:pPr>
          </w:p>
        </w:tc>
        <w:tc>
          <w:tcPr>
            <w:tcW w:w="4253" w:type="dxa"/>
            <w:vAlign w:val="center"/>
          </w:tcPr>
          <w:p w14:paraId="2D5CD5B0" w14:textId="75B0610E" w:rsidR="002B725F" w:rsidRPr="0058037A" w:rsidRDefault="002B725F" w:rsidP="002B725F">
            <w:pPr>
              <w:rPr>
                <w:sz w:val="24"/>
                <w:szCs w:val="24"/>
              </w:rPr>
            </w:pPr>
            <w:r w:rsidRPr="00A71E0E">
              <w:rPr>
                <w:sz w:val="24"/>
                <w:szCs w:val="24"/>
              </w:rPr>
              <w:t>Муниципальное бюджетное учреждение культуры «Централ</w:t>
            </w:r>
            <w:r>
              <w:rPr>
                <w:sz w:val="24"/>
                <w:szCs w:val="24"/>
              </w:rPr>
              <w:t>изованная библиотечная система»</w:t>
            </w:r>
          </w:p>
        </w:tc>
        <w:tc>
          <w:tcPr>
            <w:tcW w:w="2268" w:type="dxa"/>
            <w:gridSpan w:val="2"/>
            <w:vAlign w:val="center"/>
          </w:tcPr>
          <w:p w14:paraId="5D7E8319" w14:textId="42D7CBD2" w:rsidR="002B725F" w:rsidRDefault="002B725F" w:rsidP="002B725F">
            <w:pPr>
              <w:rPr>
                <w:sz w:val="24"/>
                <w:szCs w:val="24"/>
              </w:rPr>
            </w:pPr>
            <w:r>
              <w:rPr>
                <w:sz w:val="24"/>
                <w:szCs w:val="24"/>
              </w:rPr>
              <w:t>7</w:t>
            </w:r>
          </w:p>
        </w:tc>
      </w:tr>
      <w:tr w:rsidR="00F21291" w14:paraId="4F2208BD" w14:textId="77777777" w:rsidTr="009C03C2">
        <w:trPr>
          <w:trHeight w:val="97"/>
        </w:trPr>
        <w:tc>
          <w:tcPr>
            <w:tcW w:w="568" w:type="dxa"/>
            <w:vMerge/>
            <w:vAlign w:val="center"/>
          </w:tcPr>
          <w:p w14:paraId="4F7610A1" w14:textId="77777777" w:rsidR="00F21291" w:rsidRDefault="00F21291" w:rsidP="002B725F">
            <w:pPr>
              <w:jc w:val="center"/>
              <w:rPr>
                <w:sz w:val="24"/>
                <w:szCs w:val="24"/>
              </w:rPr>
            </w:pPr>
          </w:p>
        </w:tc>
        <w:tc>
          <w:tcPr>
            <w:tcW w:w="6832" w:type="dxa"/>
            <w:vAlign w:val="center"/>
          </w:tcPr>
          <w:p w14:paraId="7F68CC46" w14:textId="77777777" w:rsidR="00F21291" w:rsidRDefault="00F21291" w:rsidP="002B725F">
            <w:pPr>
              <w:rPr>
                <w:sz w:val="24"/>
                <w:szCs w:val="24"/>
              </w:rPr>
            </w:pPr>
          </w:p>
        </w:tc>
        <w:tc>
          <w:tcPr>
            <w:tcW w:w="1134" w:type="dxa"/>
            <w:vAlign w:val="center"/>
          </w:tcPr>
          <w:p w14:paraId="727186D2" w14:textId="77777777" w:rsidR="00F21291" w:rsidRPr="00BC786B" w:rsidRDefault="00F21291" w:rsidP="002B725F">
            <w:pPr>
              <w:jc w:val="center"/>
              <w:rPr>
                <w:sz w:val="24"/>
                <w:szCs w:val="24"/>
                <w:lang w:val="en-US"/>
              </w:rPr>
            </w:pPr>
          </w:p>
        </w:tc>
        <w:tc>
          <w:tcPr>
            <w:tcW w:w="4253" w:type="dxa"/>
            <w:vAlign w:val="center"/>
          </w:tcPr>
          <w:p w14:paraId="084E2DFD" w14:textId="53F53F9B" w:rsidR="00F21291" w:rsidRPr="00A71E0E" w:rsidRDefault="00F21291" w:rsidP="002B725F">
            <w:pPr>
              <w:rPr>
                <w:sz w:val="24"/>
                <w:szCs w:val="24"/>
              </w:rPr>
            </w:pPr>
            <w:r w:rsidRPr="00F21291">
              <w:rPr>
                <w:sz w:val="24"/>
                <w:szCs w:val="24"/>
              </w:rPr>
              <w:t>Муниципальное казенное учреждение «Библиотека г. Байкальска»</w:t>
            </w:r>
          </w:p>
        </w:tc>
        <w:tc>
          <w:tcPr>
            <w:tcW w:w="2268" w:type="dxa"/>
            <w:gridSpan w:val="2"/>
            <w:vAlign w:val="center"/>
          </w:tcPr>
          <w:p w14:paraId="3A46F497" w14:textId="0295FA4C" w:rsidR="00F21291" w:rsidRDefault="00F21291" w:rsidP="002B725F">
            <w:pPr>
              <w:rPr>
                <w:sz w:val="24"/>
                <w:szCs w:val="24"/>
              </w:rPr>
            </w:pPr>
            <w:r>
              <w:rPr>
                <w:sz w:val="24"/>
                <w:szCs w:val="24"/>
              </w:rPr>
              <w:t>1</w:t>
            </w:r>
          </w:p>
        </w:tc>
      </w:tr>
      <w:tr w:rsidR="002B725F" w14:paraId="487597CB" w14:textId="77777777" w:rsidTr="009C03C2">
        <w:trPr>
          <w:trHeight w:val="97"/>
        </w:trPr>
        <w:tc>
          <w:tcPr>
            <w:tcW w:w="568" w:type="dxa"/>
            <w:vMerge/>
            <w:vAlign w:val="center"/>
          </w:tcPr>
          <w:p w14:paraId="4885E174" w14:textId="77777777" w:rsidR="002B725F" w:rsidRDefault="002B725F" w:rsidP="002B725F">
            <w:pPr>
              <w:jc w:val="center"/>
              <w:rPr>
                <w:sz w:val="24"/>
                <w:szCs w:val="24"/>
              </w:rPr>
            </w:pPr>
          </w:p>
        </w:tc>
        <w:tc>
          <w:tcPr>
            <w:tcW w:w="6832" w:type="dxa"/>
            <w:vAlign w:val="center"/>
          </w:tcPr>
          <w:p w14:paraId="5326FCA6" w14:textId="77777777" w:rsidR="002B725F" w:rsidRPr="009B0824" w:rsidRDefault="002B725F" w:rsidP="002B725F">
            <w:pPr>
              <w:rPr>
                <w:sz w:val="24"/>
                <w:szCs w:val="24"/>
              </w:rPr>
            </w:pPr>
            <w:r>
              <w:rPr>
                <w:sz w:val="24"/>
                <w:szCs w:val="24"/>
              </w:rPr>
              <w:t xml:space="preserve">В </w:t>
            </w:r>
            <w:r>
              <w:rPr>
                <w:sz w:val="24"/>
                <w:szCs w:val="24"/>
                <w:lang w:val="en-US"/>
              </w:rPr>
              <w:t>VK</w:t>
            </w:r>
          </w:p>
        </w:tc>
        <w:tc>
          <w:tcPr>
            <w:tcW w:w="1134" w:type="dxa"/>
            <w:vAlign w:val="center"/>
          </w:tcPr>
          <w:p w14:paraId="19B76085" w14:textId="454DFFAD" w:rsidR="002B725F" w:rsidRPr="00BC786B" w:rsidRDefault="002B725F" w:rsidP="002B725F">
            <w:pPr>
              <w:jc w:val="center"/>
              <w:rPr>
                <w:sz w:val="24"/>
                <w:szCs w:val="24"/>
                <w:lang w:val="en-US"/>
              </w:rPr>
            </w:pPr>
          </w:p>
        </w:tc>
        <w:tc>
          <w:tcPr>
            <w:tcW w:w="4253" w:type="dxa"/>
            <w:vAlign w:val="center"/>
          </w:tcPr>
          <w:p w14:paraId="2ED7571C" w14:textId="3C0AD563" w:rsidR="002B725F" w:rsidRDefault="002B725F" w:rsidP="002B725F">
            <w:pPr>
              <w:rPr>
                <w:sz w:val="24"/>
                <w:szCs w:val="24"/>
              </w:rPr>
            </w:pPr>
            <w:r w:rsidRPr="00ED7526">
              <w:rPr>
                <w:sz w:val="24"/>
                <w:szCs w:val="24"/>
              </w:rPr>
              <w:t>МБУК г. Тулуна «ЦБС»</w:t>
            </w:r>
          </w:p>
        </w:tc>
        <w:tc>
          <w:tcPr>
            <w:tcW w:w="2268" w:type="dxa"/>
            <w:gridSpan w:val="2"/>
            <w:vAlign w:val="center"/>
          </w:tcPr>
          <w:p w14:paraId="1AFBC9B3" w14:textId="5E99485D" w:rsidR="002B725F" w:rsidRDefault="002B725F" w:rsidP="002B725F">
            <w:pPr>
              <w:rPr>
                <w:sz w:val="24"/>
                <w:szCs w:val="24"/>
              </w:rPr>
            </w:pPr>
            <w:r>
              <w:rPr>
                <w:sz w:val="24"/>
                <w:szCs w:val="24"/>
              </w:rPr>
              <w:t>2</w:t>
            </w:r>
          </w:p>
        </w:tc>
      </w:tr>
      <w:tr w:rsidR="002B725F" w14:paraId="1588A597" w14:textId="77777777" w:rsidTr="009C03C2">
        <w:trPr>
          <w:trHeight w:val="97"/>
        </w:trPr>
        <w:tc>
          <w:tcPr>
            <w:tcW w:w="568" w:type="dxa"/>
            <w:vMerge/>
            <w:vAlign w:val="center"/>
          </w:tcPr>
          <w:p w14:paraId="2F186502" w14:textId="77777777" w:rsidR="002B725F" w:rsidRDefault="002B725F" w:rsidP="002B725F">
            <w:pPr>
              <w:jc w:val="center"/>
              <w:rPr>
                <w:sz w:val="24"/>
                <w:szCs w:val="24"/>
              </w:rPr>
            </w:pPr>
          </w:p>
        </w:tc>
        <w:tc>
          <w:tcPr>
            <w:tcW w:w="6832" w:type="dxa"/>
            <w:vAlign w:val="center"/>
          </w:tcPr>
          <w:p w14:paraId="55E7B9D1" w14:textId="77777777" w:rsidR="002B725F" w:rsidRDefault="002B725F" w:rsidP="002B725F">
            <w:pPr>
              <w:rPr>
                <w:sz w:val="24"/>
                <w:szCs w:val="24"/>
              </w:rPr>
            </w:pPr>
          </w:p>
        </w:tc>
        <w:tc>
          <w:tcPr>
            <w:tcW w:w="1134" w:type="dxa"/>
            <w:vAlign w:val="center"/>
          </w:tcPr>
          <w:p w14:paraId="35D07AB1" w14:textId="77777777" w:rsidR="002B725F" w:rsidRPr="00BC786B" w:rsidRDefault="002B725F" w:rsidP="002B725F">
            <w:pPr>
              <w:jc w:val="center"/>
              <w:rPr>
                <w:sz w:val="24"/>
                <w:szCs w:val="24"/>
                <w:lang w:val="en-US"/>
              </w:rPr>
            </w:pPr>
          </w:p>
        </w:tc>
        <w:tc>
          <w:tcPr>
            <w:tcW w:w="4253" w:type="dxa"/>
            <w:vAlign w:val="center"/>
          </w:tcPr>
          <w:p w14:paraId="19FFA422" w14:textId="47174AE1" w:rsidR="002B725F" w:rsidRPr="00ED7526" w:rsidRDefault="002B725F" w:rsidP="002B725F">
            <w:pPr>
              <w:rPr>
                <w:sz w:val="24"/>
                <w:szCs w:val="24"/>
              </w:rPr>
            </w:pPr>
            <w:proofErr w:type="spellStart"/>
            <w:r>
              <w:rPr>
                <w:sz w:val="24"/>
                <w:szCs w:val="24"/>
              </w:rPr>
              <w:t>Г.Ангарск</w:t>
            </w:r>
            <w:proofErr w:type="spellEnd"/>
            <w:r>
              <w:rPr>
                <w:sz w:val="24"/>
                <w:szCs w:val="24"/>
              </w:rPr>
              <w:t xml:space="preserve"> библиотека №3 </w:t>
            </w:r>
            <w:proofErr w:type="spellStart"/>
            <w:r>
              <w:rPr>
                <w:sz w:val="24"/>
                <w:szCs w:val="24"/>
              </w:rPr>
              <w:t>Л.В.Беспрозванного</w:t>
            </w:r>
            <w:proofErr w:type="spellEnd"/>
          </w:p>
        </w:tc>
        <w:tc>
          <w:tcPr>
            <w:tcW w:w="2268" w:type="dxa"/>
            <w:gridSpan w:val="2"/>
            <w:vAlign w:val="center"/>
          </w:tcPr>
          <w:p w14:paraId="7F4858EE" w14:textId="06CC8297" w:rsidR="002B725F" w:rsidRDefault="002B725F" w:rsidP="002B725F">
            <w:pPr>
              <w:rPr>
                <w:sz w:val="24"/>
                <w:szCs w:val="24"/>
              </w:rPr>
            </w:pPr>
            <w:r>
              <w:rPr>
                <w:sz w:val="24"/>
                <w:szCs w:val="24"/>
              </w:rPr>
              <w:t>1</w:t>
            </w:r>
          </w:p>
        </w:tc>
      </w:tr>
      <w:tr w:rsidR="002B725F" w14:paraId="4ADE75AD" w14:textId="77777777" w:rsidTr="009C03C2">
        <w:trPr>
          <w:trHeight w:val="97"/>
        </w:trPr>
        <w:tc>
          <w:tcPr>
            <w:tcW w:w="568" w:type="dxa"/>
            <w:vMerge/>
            <w:vAlign w:val="center"/>
          </w:tcPr>
          <w:p w14:paraId="6BC23700" w14:textId="77777777" w:rsidR="002B725F" w:rsidRDefault="002B725F" w:rsidP="002B725F">
            <w:pPr>
              <w:jc w:val="center"/>
              <w:rPr>
                <w:sz w:val="24"/>
                <w:szCs w:val="24"/>
              </w:rPr>
            </w:pPr>
          </w:p>
        </w:tc>
        <w:tc>
          <w:tcPr>
            <w:tcW w:w="6832" w:type="dxa"/>
            <w:vAlign w:val="center"/>
          </w:tcPr>
          <w:p w14:paraId="14C4E88C" w14:textId="77777777" w:rsidR="002B725F" w:rsidRDefault="002B725F" w:rsidP="002B725F">
            <w:pPr>
              <w:rPr>
                <w:sz w:val="24"/>
                <w:szCs w:val="24"/>
              </w:rPr>
            </w:pPr>
          </w:p>
        </w:tc>
        <w:tc>
          <w:tcPr>
            <w:tcW w:w="1134" w:type="dxa"/>
            <w:vAlign w:val="center"/>
          </w:tcPr>
          <w:p w14:paraId="611A0BEA" w14:textId="77777777" w:rsidR="002B725F" w:rsidRPr="00BC786B" w:rsidRDefault="002B725F" w:rsidP="002B725F">
            <w:pPr>
              <w:jc w:val="center"/>
              <w:rPr>
                <w:sz w:val="24"/>
                <w:szCs w:val="24"/>
                <w:lang w:val="en-US"/>
              </w:rPr>
            </w:pPr>
          </w:p>
        </w:tc>
        <w:tc>
          <w:tcPr>
            <w:tcW w:w="4253" w:type="dxa"/>
            <w:vAlign w:val="center"/>
          </w:tcPr>
          <w:p w14:paraId="3F47EDAB" w14:textId="111E74A5" w:rsidR="002B725F" w:rsidRDefault="002B725F" w:rsidP="002B725F">
            <w:pPr>
              <w:rPr>
                <w:sz w:val="24"/>
                <w:szCs w:val="24"/>
              </w:rPr>
            </w:pPr>
            <w:r>
              <w:rPr>
                <w:sz w:val="24"/>
                <w:szCs w:val="24"/>
              </w:rPr>
              <w:t>г. Ангарск библиотека №4</w:t>
            </w:r>
          </w:p>
        </w:tc>
        <w:tc>
          <w:tcPr>
            <w:tcW w:w="2268" w:type="dxa"/>
            <w:gridSpan w:val="2"/>
            <w:vAlign w:val="center"/>
          </w:tcPr>
          <w:p w14:paraId="457594E9" w14:textId="2CD69E23" w:rsidR="002B725F" w:rsidRDefault="002B725F" w:rsidP="002B725F">
            <w:pPr>
              <w:rPr>
                <w:sz w:val="24"/>
                <w:szCs w:val="24"/>
              </w:rPr>
            </w:pPr>
            <w:r>
              <w:rPr>
                <w:sz w:val="24"/>
                <w:szCs w:val="24"/>
              </w:rPr>
              <w:t>10</w:t>
            </w:r>
          </w:p>
        </w:tc>
      </w:tr>
      <w:tr w:rsidR="002B725F" w14:paraId="2F70E204" w14:textId="77777777" w:rsidTr="009C03C2">
        <w:trPr>
          <w:trHeight w:val="97"/>
        </w:trPr>
        <w:tc>
          <w:tcPr>
            <w:tcW w:w="568" w:type="dxa"/>
            <w:vMerge/>
            <w:vAlign w:val="center"/>
          </w:tcPr>
          <w:p w14:paraId="50B68E12" w14:textId="77777777" w:rsidR="002B725F" w:rsidRDefault="002B725F" w:rsidP="002B725F">
            <w:pPr>
              <w:jc w:val="center"/>
              <w:rPr>
                <w:sz w:val="24"/>
                <w:szCs w:val="24"/>
              </w:rPr>
            </w:pPr>
          </w:p>
        </w:tc>
        <w:tc>
          <w:tcPr>
            <w:tcW w:w="6832" w:type="dxa"/>
            <w:vAlign w:val="center"/>
          </w:tcPr>
          <w:p w14:paraId="067539C2" w14:textId="77777777" w:rsidR="002B725F" w:rsidRDefault="002B725F" w:rsidP="002B725F">
            <w:pPr>
              <w:rPr>
                <w:sz w:val="24"/>
                <w:szCs w:val="24"/>
              </w:rPr>
            </w:pPr>
          </w:p>
        </w:tc>
        <w:tc>
          <w:tcPr>
            <w:tcW w:w="1134" w:type="dxa"/>
            <w:vAlign w:val="center"/>
          </w:tcPr>
          <w:p w14:paraId="5A358C8F" w14:textId="77777777" w:rsidR="002B725F" w:rsidRPr="00BC786B" w:rsidRDefault="002B725F" w:rsidP="002B725F">
            <w:pPr>
              <w:jc w:val="center"/>
              <w:rPr>
                <w:sz w:val="24"/>
                <w:szCs w:val="24"/>
                <w:lang w:val="en-US"/>
              </w:rPr>
            </w:pPr>
          </w:p>
        </w:tc>
        <w:tc>
          <w:tcPr>
            <w:tcW w:w="4253" w:type="dxa"/>
            <w:vAlign w:val="center"/>
          </w:tcPr>
          <w:p w14:paraId="535E35EC" w14:textId="31DEBD33" w:rsidR="002B725F" w:rsidRDefault="002B725F" w:rsidP="002B725F">
            <w:pPr>
              <w:rPr>
                <w:sz w:val="24"/>
                <w:szCs w:val="24"/>
              </w:rPr>
            </w:pPr>
            <w:r w:rsidRPr="006409A4">
              <w:rPr>
                <w:sz w:val="24"/>
                <w:szCs w:val="24"/>
              </w:rPr>
              <w:t xml:space="preserve">Центральная модельная библиотека </w:t>
            </w:r>
            <w:proofErr w:type="gramStart"/>
            <w:r w:rsidRPr="006409A4">
              <w:rPr>
                <w:sz w:val="24"/>
                <w:szCs w:val="24"/>
              </w:rPr>
              <w:t>« ДОМ</w:t>
            </w:r>
            <w:proofErr w:type="gramEnd"/>
            <w:r w:rsidRPr="006409A4">
              <w:rPr>
                <w:sz w:val="24"/>
                <w:szCs w:val="24"/>
              </w:rPr>
              <w:t xml:space="preserve">»,  </w:t>
            </w:r>
            <w:proofErr w:type="spellStart"/>
            <w:r w:rsidRPr="006409A4">
              <w:rPr>
                <w:sz w:val="24"/>
                <w:szCs w:val="24"/>
              </w:rPr>
              <w:t>Заларинский</w:t>
            </w:r>
            <w:proofErr w:type="spellEnd"/>
            <w:r w:rsidRPr="006409A4">
              <w:rPr>
                <w:sz w:val="24"/>
                <w:szCs w:val="24"/>
              </w:rPr>
              <w:t xml:space="preserve"> район</w:t>
            </w:r>
          </w:p>
        </w:tc>
        <w:tc>
          <w:tcPr>
            <w:tcW w:w="2268" w:type="dxa"/>
            <w:gridSpan w:val="2"/>
            <w:vAlign w:val="center"/>
          </w:tcPr>
          <w:p w14:paraId="60476EC2" w14:textId="075872D8" w:rsidR="002B725F" w:rsidRDefault="002B725F" w:rsidP="002B725F">
            <w:pPr>
              <w:rPr>
                <w:sz w:val="24"/>
                <w:szCs w:val="24"/>
              </w:rPr>
            </w:pPr>
            <w:r>
              <w:rPr>
                <w:sz w:val="24"/>
                <w:szCs w:val="24"/>
              </w:rPr>
              <w:t>34</w:t>
            </w:r>
          </w:p>
        </w:tc>
      </w:tr>
      <w:tr w:rsidR="002B725F" w14:paraId="68AD912C" w14:textId="77777777" w:rsidTr="009C03C2">
        <w:trPr>
          <w:trHeight w:val="97"/>
        </w:trPr>
        <w:tc>
          <w:tcPr>
            <w:tcW w:w="568" w:type="dxa"/>
            <w:vMerge/>
            <w:vAlign w:val="center"/>
          </w:tcPr>
          <w:p w14:paraId="4D453C1A" w14:textId="77777777" w:rsidR="002B725F" w:rsidRDefault="002B725F" w:rsidP="002B725F">
            <w:pPr>
              <w:jc w:val="center"/>
              <w:rPr>
                <w:sz w:val="24"/>
                <w:szCs w:val="24"/>
              </w:rPr>
            </w:pPr>
          </w:p>
        </w:tc>
        <w:tc>
          <w:tcPr>
            <w:tcW w:w="6832" w:type="dxa"/>
            <w:vAlign w:val="center"/>
          </w:tcPr>
          <w:p w14:paraId="741F7CE5" w14:textId="77777777" w:rsidR="002B725F" w:rsidRDefault="002B725F" w:rsidP="002B725F">
            <w:pPr>
              <w:rPr>
                <w:sz w:val="24"/>
                <w:szCs w:val="24"/>
              </w:rPr>
            </w:pPr>
          </w:p>
        </w:tc>
        <w:tc>
          <w:tcPr>
            <w:tcW w:w="1134" w:type="dxa"/>
            <w:vAlign w:val="center"/>
          </w:tcPr>
          <w:p w14:paraId="77075A05" w14:textId="77777777" w:rsidR="002B725F" w:rsidRPr="00BC786B" w:rsidRDefault="002B725F" w:rsidP="002B725F">
            <w:pPr>
              <w:jc w:val="center"/>
              <w:rPr>
                <w:sz w:val="24"/>
                <w:szCs w:val="24"/>
                <w:lang w:val="en-US"/>
              </w:rPr>
            </w:pPr>
          </w:p>
        </w:tc>
        <w:tc>
          <w:tcPr>
            <w:tcW w:w="4253" w:type="dxa"/>
            <w:vAlign w:val="center"/>
          </w:tcPr>
          <w:p w14:paraId="70156355" w14:textId="23EF6DB5" w:rsidR="002B725F" w:rsidRPr="006409A4" w:rsidRDefault="002B725F" w:rsidP="002B725F">
            <w:pPr>
              <w:rPr>
                <w:sz w:val="24"/>
                <w:szCs w:val="24"/>
              </w:rPr>
            </w:pPr>
            <w:r w:rsidRPr="005B47F1">
              <w:rPr>
                <w:sz w:val="24"/>
                <w:szCs w:val="24"/>
              </w:rPr>
              <w:t>МБУК «ЦБС г. Братска»  Библиотека Русской поэзии ХХ века им. В. С. Сербского</w:t>
            </w:r>
          </w:p>
        </w:tc>
        <w:tc>
          <w:tcPr>
            <w:tcW w:w="2268" w:type="dxa"/>
            <w:gridSpan w:val="2"/>
            <w:vAlign w:val="center"/>
          </w:tcPr>
          <w:p w14:paraId="7F9094E8" w14:textId="361167DD" w:rsidR="002B725F" w:rsidRDefault="002B725F" w:rsidP="002B725F">
            <w:pPr>
              <w:rPr>
                <w:sz w:val="24"/>
                <w:szCs w:val="24"/>
              </w:rPr>
            </w:pPr>
            <w:r>
              <w:rPr>
                <w:sz w:val="24"/>
                <w:szCs w:val="24"/>
              </w:rPr>
              <w:t>4</w:t>
            </w:r>
          </w:p>
        </w:tc>
      </w:tr>
      <w:tr w:rsidR="002B725F" w14:paraId="5DE8B46F" w14:textId="77777777" w:rsidTr="009C03C2">
        <w:trPr>
          <w:trHeight w:val="97"/>
        </w:trPr>
        <w:tc>
          <w:tcPr>
            <w:tcW w:w="568" w:type="dxa"/>
            <w:vMerge/>
            <w:vAlign w:val="center"/>
          </w:tcPr>
          <w:p w14:paraId="29F67CAE" w14:textId="77777777" w:rsidR="002B725F" w:rsidRDefault="002B725F" w:rsidP="002B725F">
            <w:pPr>
              <w:jc w:val="center"/>
              <w:rPr>
                <w:sz w:val="24"/>
                <w:szCs w:val="24"/>
              </w:rPr>
            </w:pPr>
          </w:p>
        </w:tc>
        <w:tc>
          <w:tcPr>
            <w:tcW w:w="6832" w:type="dxa"/>
            <w:vAlign w:val="center"/>
          </w:tcPr>
          <w:p w14:paraId="7019F467" w14:textId="77777777" w:rsidR="002B725F" w:rsidRDefault="002B725F" w:rsidP="002B725F">
            <w:pPr>
              <w:rPr>
                <w:sz w:val="24"/>
                <w:szCs w:val="24"/>
              </w:rPr>
            </w:pPr>
          </w:p>
        </w:tc>
        <w:tc>
          <w:tcPr>
            <w:tcW w:w="1134" w:type="dxa"/>
            <w:vAlign w:val="center"/>
          </w:tcPr>
          <w:p w14:paraId="2EC2016A" w14:textId="77777777" w:rsidR="002B725F" w:rsidRPr="00BC786B" w:rsidRDefault="002B725F" w:rsidP="002B725F">
            <w:pPr>
              <w:jc w:val="center"/>
              <w:rPr>
                <w:sz w:val="24"/>
                <w:szCs w:val="24"/>
                <w:lang w:val="en-US"/>
              </w:rPr>
            </w:pPr>
          </w:p>
        </w:tc>
        <w:tc>
          <w:tcPr>
            <w:tcW w:w="4253" w:type="dxa"/>
            <w:vAlign w:val="center"/>
          </w:tcPr>
          <w:p w14:paraId="63BD0BDC" w14:textId="13B598A8" w:rsidR="002B725F" w:rsidRPr="005B47F1" w:rsidRDefault="002B725F" w:rsidP="002B725F">
            <w:pPr>
              <w:rPr>
                <w:sz w:val="24"/>
                <w:szCs w:val="24"/>
              </w:rPr>
            </w:pPr>
            <w:r w:rsidRPr="00F50E89">
              <w:rPr>
                <w:sz w:val="24"/>
                <w:szCs w:val="24"/>
              </w:rPr>
              <w:t xml:space="preserve">Муниципальное учреждение культуры «Централизованная библиотечная система </w:t>
            </w:r>
            <w:proofErr w:type="spellStart"/>
            <w:r w:rsidRPr="00F50E89">
              <w:rPr>
                <w:sz w:val="24"/>
                <w:szCs w:val="24"/>
              </w:rPr>
              <w:t>г.Саянска</w:t>
            </w:r>
            <w:proofErr w:type="spellEnd"/>
            <w:r w:rsidRPr="00F50E89">
              <w:rPr>
                <w:sz w:val="24"/>
                <w:szCs w:val="24"/>
              </w:rPr>
              <w:t>»</w:t>
            </w:r>
          </w:p>
        </w:tc>
        <w:tc>
          <w:tcPr>
            <w:tcW w:w="2268" w:type="dxa"/>
            <w:gridSpan w:val="2"/>
            <w:vAlign w:val="center"/>
          </w:tcPr>
          <w:p w14:paraId="667CD448" w14:textId="4B4BAF85" w:rsidR="002B725F" w:rsidRDefault="002B725F" w:rsidP="002B725F">
            <w:pPr>
              <w:rPr>
                <w:sz w:val="24"/>
                <w:szCs w:val="24"/>
              </w:rPr>
            </w:pPr>
            <w:r>
              <w:rPr>
                <w:sz w:val="24"/>
                <w:szCs w:val="24"/>
              </w:rPr>
              <w:t>1</w:t>
            </w:r>
          </w:p>
        </w:tc>
      </w:tr>
      <w:tr w:rsidR="002B725F" w14:paraId="7C13FB12" w14:textId="77777777" w:rsidTr="009C03C2">
        <w:trPr>
          <w:trHeight w:val="97"/>
        </w:trPr>
        <w:tc>
          <w:tcPr>
            <w:tcW w:w="568" w:type="dxa"/>
            <w:vMerge/>
            <w:vAlign w:val="center"/>
          </w:tcPr>
          <w:p w14:paraId="4814A064" w14:textId="77777777" w:rsidR="002B725F" w:rsidRDefault="002B725F" w:rsidP="002B725F">
            <w:pPr>
              <w:jc w:val="center"/>
              <w:rPr>
                <w:sz w:val="24"/>
                <w:szCs w:val="24"/>
              </w:rPr>
            </w:pPr>
          </w:p>
        </w:tc>
        <w:tc>
          <w:tcPr>
            <w:tcW w:w="6832" w:type="dxa"/>
            <w:vAlign w:val="center"/>
          </w:tcPr>
          <w:p w14:paraId="5A5A01C8" w14:textId="77777777" w:rsidR="002B725F" w:rsidRDefault="002B725F" w:rsidP="002B725F">
            <w:pPr>
              <w:rPr>
                <w:sz w:val="24"/>
                <w:szCs w:val="24"/>
              </w:rPr>
            </w:pPr>
          </w:p>
        </w:tc>
        <w:tc>
          <w:tcPr>
            <w:tcW w:w="1134" w:type="dxa"/>
            <w:vAlign w:val="center"/>
          </w:tcPr>
          <w:p w14:paraId="4A032D3F" w14:textId="77777777" w:rsidR="002B725F" w:rsidRPr="00BC786B" w:rsidRDefault="002B725F" w:rsidP="002B725F">
            <w:pPr>
              <w:jc w:val="center"/>
              <w:rPr>
                <w:sz w:val="24"/>
                <w:szCs w:val="24"/>
                <w:lang w:val="en-US"/>
              </w:rPr>
            </w:pPr>
          </w:p>
        </w:tc>
        <w:tc>
          <w:tcPr>
            <w:tcW w:w="4253" w:type="dxa"/>
            <w:vAlign w:val="center"/>
          </w:tcPr>
          <w:p w14:paraId="76EBB0AF" w14:textId="5D94BC90" w:rsidR="002B725F" w:rsidRPr="00F50E89" w:rsidRDefault="002B725F" w:rsidP="002B725F">
            <w:pPr>
              <w:rPr>
                <w:sz w:val="24"/>
                <w:szCs w:val="24"/>
              </w:rPr>
            </w:pPr>
            <w:r w:rsidRPr="00DF2F59">
              <w:rPr>
                <w:sz w:val="24"/>
                <w:szCs w:val="24"/>
              </w:rPr>
              <w:t xml:space="preserve">Муниципальное бюджетное учреждение «Межпоселенческая центральная библиотека </w:t>
            </w:r>
            <w:proofErr w:type="spellStart"/>
            <w:r w:rsidRPr="00DF2F59">
              <w:rPr>
                <w:sz w:val="24"/>
                <w:szCs w:val="24"/>
              </w:rPr>
              <w:t>Слюдянского</w:t>
            </w:r>
            <w:proofErr w:type="spellEnd"/>
            <w:r w:rsidRPr="00DF2F59">
              <w:rPr>
                <w:sz w:val="24"/>
                <w:szCs w:val="24"/>
              </w:rPr>
              <w:t xml:space="preserve"> района.</w:t>
            </w:r>
          </w:p>
        </w:tc>
        <w:tc>
          <w:tcPr>
            <w:tcW w:w="2268" w:type="dxa"/>
            <w:gridSpan w:val="2"/>
            <w:vAlign w:val="center"/>
          </w:tcPr>
          <w:p w14:paraId="4AE631DE" w14:textId="4D603BAE" w:rsidR="002B725F" w:rsidRDefault="002B725F" w:rsidP="002B725F">
            <w:pPr>
              <w:rPr>
                <w:sz w:val="24"/>
                <w:szCs w:val="24"/>
              </w:rPr>
            </w:pPr>
            <w:r>
              <w:rPr>
                <w:sz w:val="24"/>
                <w:szCs w:val="24"/>
              </w:rPr>
              <w:t>1</w:t>
            </w:r>
          </w:p>
        </w:tc>
      </w:tr>
      <w:tr w:rsidR="002B725F" w14:paraId="56FAEF2E" w14:textId="77777777" w:rsidTr="009C03C2">
        <w:trPr>
          <w:trHeight w:val="97"/>
        </w:trPr>
        <w:tc>
          <w:tcPr>
            <w:tcW w:w="568" w:type="dxa"/>
            <w:vMerge/>
            <w:vAlign w:val="center"/>
          </w:tcPr>
          <w:p w14:paraId="47C6AA97" w14:textId="77777777" w:rsidR="002B725F" w:rsidRDefault="002B725F" w:rsidP="002B725F">
            <w:pPr>
              <w:jc w:val="center"/>
              <w:rPr>
                <w:sz w:val="24"/>
                <w:szCs w:val="24"/>
              </w:rPr>
            </w:pPr>
          </w:p>
        </w:tc>
        <w:tc>
          <w:tcPr>
            <w:tcW w:w="6832" w:type="dxa"/>
            <w:vAlign w:val="center"/>
          </w:tcPr>
          <w:p w14:paraId="2B8B2FBC" w14:textId="77777777" w:rsidR="002B725F" w:rsidRDefault="002B725F" w:rsidP="002B725F">
            <w:pPr>
              <w:rPr>
                <w:sz w:val="24"/>
                <w:szCs w:val="24"/>
              </w:rPr>
            </w:pPr>
          </w:p>
        </w:tc>
        <w:tc>
          <w:tcPr>
            <w:tcW w:w="1134" w:type="dxa"/>
            <w:vAlign w:val="center"/>
          </w:tcPr>
          <w:p w14:paraId="15B300B6" w14:textId="77777777" w:rsidR="002B725F" w:rsidRPr="00BC786B" w:rsidRDefault="002B725F" w:rsidP="002B725F">
            <w:pPr>
              <w:jc w:val="center"/>
              <w:rPr>
                <w:sz w:val="24"/>
                <w:szCs w:val="24"/>
                <w:lang w:val="en-US"/>
              </w:rPr>
            </w:pPr>
          </w:p>
        </w:tc>
        <w:tc>
          <w:tcPr>
            <w:tcW w:w="4253" w:type="dxa"/>
            <w:vAlign w:val="center"/>
          </w:tcPr>
          <w:p w14:paraId="0F2F0F8D" w14:textId="2BC4F4E4" w:rsidR="002B725F" w:rsidRPr="00DF2F59" w:rsidRDefault="002B725F" w:rsidP="002B725F">
            <w:pPr>
              <w:rPr>
                <w:sz w:val="24"/>
                <w:szCs w:val="24"/>
              </w:rPr>
            </w:pPr>
            <w:r w:rsidRPr="00595228">
              <w:rPr>
                <w:sz w:val="24"/>
                <w:szCs w:val="24"/>
              </w:rPr>
              <w:tab/>
              <w:t>Муниципальное бюджетное учреждение культуры «</w:t>
            </w:r>
            <w:proofErr w:type="spellStart"/>
            <w:r w:rsidRPr="00595228">
              <w:rPr>
                <w:sz w:val="24"/>
                <w:szCs w:val="24"/>
              </w:rPr>
              <w:t>Усольская</w:t>
            </w:r>
            <w:proofErr w:type="spellEnd"/>
            <w:r w:rsidRPr="00595228">
              <w:rPr>
                <w:sz w:val="24"/>
                <w:szCs w:val="24"/>
              </w:rPr>
              <w:t xml:space="preserve"> городская централизованная библиотечная система»</w:t>
            </w:r>
          </w:p>
        </w:tc>
        <w:tc>
          <w:tcPr>
            <w:tcW w:w="2268" w:type="dxa"/>
            <w:gridSpan w:val="2"/>
            <w:vAlign w:val="center"/>
          </w:tcPr>
          <w:p w14:paraId="1B744800" w14:textId="2C3BD6C7" w:rsidR="002B725F" w:rsidRDefault="002B725F" w:rsidP="002B725F">
            <w:pPr>
              <w:rPr>
                <w:sz w:val="24"/>
                <w:szCs w:val="24"/>
              </w:rPr>
            </w:pPr>
            <w:r>
              <w:rPr>
                <w:sz w:val="24"/>
                <w:szCs w:val="24"/>
              </w:rPr>
              <w:t>5</w:t>
            </w:r>
          </w:p>
        </w:tc>
      </w:tr>
      <w:tr w:rsidR="002B725F" w14:paraId="372B5BEC" w14:textId="77777777" w:rsidTr="009C03C2">
        <w:trPr>
          <w:trHeight w:val="97"/>
        </w:trPr>
        <w:tc>
          <w:tcPr>
            <w:tcW w:w="568" w:type="dxa"/>
            <w:vMerge/>
            <w:vAlign w:val="center"/>
          </w:tcPr>
          <w:p w14:paraId="6642C131" w14:textId="77777777" w:rsidR="002B725F" w:rsidRDefault="002B725F" w:rsidP="002B725F">
            <w:pPr>
              <w:jc w:val="center"/>
              <w:rPr>
                <w:sz w:val="24"/>
                <w:szCs w:val="24"/>
              </w:rPr>
            </w:pPr>
          </w:p>
        </w:tc>
        <w:tc>
          <w:tcPr>
            <w:tcW w:w="6832" w:type="dxa"/>
            <w:vAlign w:val="center"/>
          </w:tcPr>
          <w:p w14:paraId="29FA730E" w14:textId="77777777" w:rsidR="002B725F" w:rsidRDefault="002B725F" w:rsidP="002B725F">
            <w:pPr>
              <w:rPr>
                <w:sz w:val="24"/>
                <w:szCs w:val="24"/>
              </w:rPr>
            </w:pPr>
          </w:p>
        </w:tc>
        <w:tc>
          <w:tcPr>
            <w:tcW w:w="1134" w:type="dxa"/>
            <w:vAlign w:val="center"/>
          </w:tcPr>
          <w:p w14:paraId="081CBC67" w14:textId="77777777" w:rsidR="002B725F" w:rsidRPr="00BC786B" w:rsidRDefault="002B725F" w:rsidP="002B725F">
            <w:pPr>
              <w:jc w:val="center"/>
              <w:rPr>
                <w:sz w:val="24"/>
                <w:szCs w:val="24"/>
                <w:lang w:val="en-US"/>
              </w:rPr>
            </w:pPr>
          </w:p>
        </w:tc>
        <w:tc>
          <w:tcPr>
            <w:tcW w:w="4253" w:type="dxa"/>
            <w:vAlign w:val="center"/>
          </w:tcPr>
          <w:p w14:paraId="51746680" w14:textId="6C0C265C" w:rsidR="002B725F" w:rsidRPr="00595228" w:rsidRDefault="002B725F" w:rsidP="002B725F">
            <w:pPr>
              <w:rPr>
                <w:sz w:val="24"/>
                <w:szCs w:val="24"/>
              </w:rPr>
            </w:pPr>
            <w:r w:rsidRPr="00A76854">
              <w:rPr>
                <w:sz w:val="24"/>
                <w:szCs w:val="24"/>
              </w:rPr>
              <w:t xml:space="preserve">МБУК «Централизованная библиотечная система» города Усть-Илимска Центральная городская библиотека им. Н. С. </w:t>
            </w:r>
            <w:proofErr w:type="spellStart"/>
            <w:r w:rsidRPr="00A76854">
              <w:rPr>
                <w:sz w:val="24"/>
                <w:szCs w:val="24"/>
              </w:rPr>
              <w:t>Клестова</w:t>
            </w:r>
            <w:proofErr w:type="spellEnd"/>
            <w:r w:rsidRPr="00A76854">
              <w:rPr>
                <w:sz w:val="24"/>
                <w:szCs w:val="24"/>
              </w:rPr>
              <w:t>-Ангарского</w:t>
            </w:r>
          </w:p>
        </w:tc>
        <w:tc>
          <w:tcPr>
            <w:tcW w:w="2268" w:type="dxa"/>
            <w:gridSpan w:val="2"/>
            <w:vAlign w:val="center"/>
          </w:tcPr>
          <w:p w14:paraId="798D2758" w14:textId="6B8D5BC6" w:rsidR="002B725F" w:rsidRDefault="002B725F" w:rsidP="002B725F">
            <w:pPr>
              <w:rPr>
                <w:sz w:val="24"/>
                <w:szCs w:val="24"/>
              </w:rPr>
            </w:pPr>
            <w:r>
              <w:rPr>
                <w:sz w:val="24"/>
                <w:szCs w:val="24"/>
              </w:rPr>
              <w:t>73</w:t>
            </w:r>
          </w:p>
        </w:tc>
      </w:tr>
      <w:tr w:rsidR="002B725F" w14:paraId="7FC2C9AD" w14:textId="77777777" w:rsidTr="009C03C2">
        <w:trPr>
          <w:trHeight w:val="97"/>
        </w:trPr>
        <w:tc>
          <w:tcPr>
            <w:tcW w:w="568" w:type="dxa"/>
            <w:vMerge/>
            <w:vAlign w:val="center"/>
          </w:tcPr>
          <w:p w14:paraId="571277F2" w14:textId="77777777" w:rsidR="002B725F" w:rsidRDefault="002B725F" w:rsidP="002B725F">
            <w:pPr>
              <w:jc w:val="center"/>
              <w:rPr>
                <w:sz w:val="24"/>
                <w:szCs w:val="24"/>
              </w:rPr>
            </w:pPr>
          </w:p>
        </w:tc>
        <w:tc>
          <w:tcPr>
            <w:tcW w:w="6832" w:type="dxa"/>
            <w:vAlign w:val="center"/>
          </w:tcPr>
          <w:p w14:paraId="7A906676" w14:textId="77777777" w:rsidR="002B725F" w:rsidRDefault="002B725F" w:rsidP="002B725F">
            <w:pPr>
              <w:rPr>
                <w:sz w:val="24"/>
                <w:szCs w:val="24"/>
              </w:rPr>
            </w:pPr>
          </w:p>
        </w:tc>
        <w:tc>
          <w:tcPr>
            <w:tcW w:w="1134" w:type="dxa"/>
            <w:vAlign w:val="center"/>
          </w:tcPr>
          <w:p w14:paraId="10B7BE1F" w14:textId="77777777" w:rsidR="002B725F" w:rsidRPr="00BC786B" w:rsidRDefault="002B725F" w:rsidP="002B725F">
            <w:pPr>
              <w:jc w:val="center"/>
              <w:rPr>
                <w:sz w:val="24"/>
                <w:szCs w:val="24"/>
                <w:lang w:val="en-US"/>
              </w:rPr>
            </w:pPr>
          </w:p>
        </w:tc>
        <w:tc>
          <w:tcPr>
            <w:tcW w:w="4253" w:type="dxa"/>
            <w:vAlign w:val="center"/>
          </w:tcPr>
          <w:p w14:paraId="74056B79" w14:textId="77621D03" w:rsidR="002B725F" w:rsidRPr="00A76854" w:rsidRDefault="002B725F" w:rsidP="002B725F">
            <w:pPr>
              <w:rPr>
                <w:sz w:val="24"/>
                <w:szCs w:val="24"/>
              </w:rPr>
            </w:pPr>
            <w:r w:rsidRPr="0058037A">
              <w:rPr>
                <w:sz w:val="24"/>
                <w:szCs w:val="24"/>
              </w:rPr>
              <w:t>Центральная городская библиотека г. Ангарска</w:t>
            </w:r>
          </w:p>
        </w:tc>
        <w:tc>
          <w:tcPr>
            <w:tcW w:w="2268" w:type="dxa"/>
            <w:gridSpan w:val="2"/>
            <w:vAlign w:val="center"/>
          </w:tcPr>
          <w:p w14:paraId="0EF8F45A" w14:textId="5705CE53" w:rsidR="002B725F" w:rsidRDefault="002B725F" w:rsidP="002B725F">
            <w:pPr>
              <w:rPr>
                <w:sz w:val="24"/>
                <w:szCs w:val="24"/>
              </w:rPr>
            </w:pPr>
            <w:r>
              <w:rPr>
                <w:sz w:val="24"/>
                <w:szCs w:val="24"/>
              </w:rPr>
              <w:t>2</w:t>
            </w:r>
          </w:p>
        </w:tc>
      </w:tr>
      <w:tr w:rsidR="002B725F" w14:paraId="1000FFF3" w14:textId="77777777" w:rsidTr="009C03C2">
        <w:trPr>
          <w:trHeight w:val="97"/>
        </w:trPr>
        <w:tc>
          <w:tcPr>
            <w:tcW w:w="568" w:type="dxa"/>
            <w:vMerge/>
            <w:vAlign w:val="center"/>
          </w:tcPr>
          <w:p w14:paraId="367BE246" w14:textId="77777777" w:rsidR="002B725F" w:rsidRDefault="002B725F" w:rsidP="002B725F">
            <w:pPr>
              <w:jc w:val="center"/>
              <w:rPr>
                <w:sz w:val="24"/>
                <w:szCs w:val="24"/>
              </w:rPr>
            </w:pPr>
          </w:p>
        </w:tc>
        <w:tc>
          <w:tcPr>
            <w:tcW w:w="6832" w:type="dxa"/>
            <w:vAlign w:val="center"/>
          </w:tcPr>
          <w:p w14:paraId="49A45F96" w14:textId="77777777" w:rsidR="002B725F" w:rsidRDefault="002B725F" w:rsidP="002B725F">
            <w:pPr>
              <w:rPr>
                <w:sz w:val="24"/>
                <w:szCs w:val="24"/>
              </w:rPr>
            </w:pPr>
          </w:p>
        </w:tc>
        <w:tc>
          <w:tcPr>
            <w:tcW w:w="1134" w:type="dxa"/>
            <w:vAlign w:val="center"/>
          </w:tcPr>
          <w:p w14:paraId="41F3D442" w14:textId="77777777" w:rsidR="002B725F" w:rsidRPr="00BC786B" w:rsidRDefault="002B725F" w:rsidP="002B725F">
            <w:pPr>
              <w:jc w:val="center"/>
              <w:rPr>
                <w:sz w:val="24"/>
                <w:szCs w:val="24"/>
                <w:lang w:val="en-US"/>
              </w:rPr>
            </w:pPr>
          </w:p>
        </w:tc>
        <w:tc>
          <w:tcPr>
            <w:tcW w:w="4253" w:type="dxa"/>
            <w:vAlign w:val="center"/>
          </w:tcPr>
          <w:p w14:paraId="4222CEDA" w14:textId="794DFA93" w:rsidR="002B725F" w:rsidRPr="0058037A" w:rsidRDefault="002B725F" w:rsidP="002B725F">
            <w:pPr>
              <w:rPr>
                <w:sz w:val="24"/>
                <w:szCs w:val="24"/>
              </w:rPr>
            </w:pPr>
            <w:r w:rsidRPr="00A71E0E">
              <w:rPr>
                <w:sz w:val="24"/>
                <w:szCs w:val="24"/>
              </w:rPr>
              <w:t xml:space="preserve">Муниципальное бюджетное учреждение культуры «Централизованная библиотечная </w:t>
            </w:r>
            <w:proofErr w:type="spellStart"/>
            <w:proofErr w:type="gramStart"/>
            <w:r w:rsidRPr="00A71E0E">
              <w:rPr>
                <w:sz w:val="24"/>
                <w:szCs w:val="24"/>
              </w:rPr>
              <w:t>система»</w:t>
            </w:r>
            <w:r>
              <w:rPr>
                <w:sz w:val="24"/>
                <w:szCs w:val="24"/>
              </w:rPr>
              <w:t>г.Зима</w:t>
            </w:r>
            <w:proofErr w:type="spellEnd"/>
            <w:proofErr w:type="gramEnd"/>
          </w:p>
        </w:tc>
        <w:tc>
          <w:tcPr>
            <w:tcW w:w="2268" w:type="dxa"/>
            <w:gridSpan w:val="2"/>
            <w:vAlign w:val="center"/>
          </w:tcPr>
          <w:p w14:paraId="4C666A18" w14:textId="748503FA" w:rsidR="002B725F" w:rsidRDefault="002B725F" w:rsidP="002B725F">
            <w:pPr>
              <w:rPr>
                <w:sz w:val="24"/>
                <w:szCs w:val="24"/>
              </w:rPr>
            </w:pPr>
            <w:r>
              <w:rPr>
                <w:sz w:val="24"/>
                <w:szCs w:val="24"/>
              </w:rPr>
              <w:t>10</w:t>
            </w:r>
          </w:p>
        </w:tc>
      </w:tr>
      <w:tr w:rsidR="00F21291" w14:paraId="778D0B65" w14:textId="77777777" w:rsidTr="009C03C2">
        <w:trPr>
          <w:trHeight w:val="97"/>
        </w:trPr>
        <w:tc>
          <w:tcPr>
            <w:tcW w:w="568" w:type="dxa"/>
            <w:vMerge/>
            <w:vAlign w:val="center"/>
          </w:tcPr>
          <w:p w14:paraId="2087B526" w14:textId="77777777" w:rsidR="00F21291" w:rsidRDefault="00F21291" w:rsidP="002B725F">
            <w:pPr>
              <w:jc w:val="center"/>
              <w:rPr>
                <w:sz w:val="24"/>
                <w:szCs w:val="24"/>
              </w:rPr>
            </w:pPr>
          </w:p>
        </w:tc>
        <w:tc>
          <w:tcPr>
            <w:tcW w:w="6832" w:type="dxa"/>
            <w:vAlign w:val="center"/>
          </w:tcPr>
          <w:p w14:paraId="113D48FA" w14:textId="77777777" w:rsidR="00F21291" w:rsidRDefault="00F21291" w:rsidP="002B725F">
            <w:pPr>
              <w:rPr>
                <w:sz w:val="24"/>
                <w:szCs w:val="24"/>
              </w:rPr>
            </w:pPr>
          </w:p>
        </w:tc>
        <w:tc>
          <w:tcPr>
            <w:tcW w:w="1134" w:type="dxa"/>
            <w:vAlign w:val="center"/>
          </w:tcPr>
          <w:p w14:paraId="77254DF2" w14:textId="77777777" w:rsidR="00F21291" w:rsidRPr="00BC786B" w:rsidRDefault="00F21291" w:rsidP="002B725F">
            <w:pPr>
              <w:jc w:val="center"/>
              <w:rPr>
                <w:sz w:val="24"/>
                <w:szCs w:val="24"/>
                <w:lang w:val="en-US"/>
              </w:rPr>
            </w:pPr>
          </w:p>
        </w:tc>
        <w:tc>
          <w:tcPr>
            <w:tcW w:w="4253" w:type="dxa"/>
            <w:vAlign w:val="center"/>
          </w:tcPr>
          <w:p w14:paraId="6D2C46C8" w14:textId="283407D8" w:rsidR="00F21291" w:rsidRPr="00A71E0E" w:rsidRDefault="00F21291" w:rsidP="002B725F">
            <w:pPr>
              <w:rPr>
                <w:sz w:val="24"/>
                <w:szCs w:val="24"/>
              </w:rPr>
            </w:pPr>
            <w:r w:rsidRPr="00F21291">
              <w:rPr>
                <w:sz w:val="24"/>
                <w:szCs w:val="24"/>
              </w:rPr>
              <w:t>Муниципальное казенное учреждение «Библиотека г. Байкальска»</w:t>
            </w:r>
          </w:p>
        </w:tc>
        <w:tc>
          <w:tcPr>
            <w:tcW w:w="2268" w:type="dxa"/>
            <w:gridSpan w:val="2"/>
            <w:vAlign w:val="center"/>
          </w:tcPr>
          <w:p w14:paraId="56A448E3" w14:textId="6F1D9ED1" w:rsidR="00F21291" w:rsidRDefault="00F21291" w:rsidP="002B725F">
            <w:pPr>
              <w:rPr>
                <w:sz w:val="24"/>
                <w:szCs w:val="24"/>
              </w:rPr>
            </w:pPr>
            <w:r>
              <w:rPr>
                <w:sz w:val="24"/>
                <w:szCs w:val="24"/>
              </w:rPr>
              <w:t>2</w:t>
            </w:r>
          </w:p>
        </w:tc>
      </w:tr>
      <w:tr w:rsidR="00E741E1" w14:paraId="69745696" w14:textId="77777777" w:rsidTr="009C03C2">
        <w:trPr>
          <w:trHeight w:val="97"/>
        </w:trPr>
        <w:tc>
          <w:tcPr>
            <w:tcW w:w="568" w:type="dxa"/>
            <w:vMerge/>
            <w:vAlign w:val="center"/>
          </w:tcPr>
          <w:p w14:paraId="7D9F27A6" w14:textId="77777777" w:rsidR="00E741E1" w:rsidRDefault="00E741E1" w:rsidP="002B725F">
            <w:pPr>
              <w:jc w:val="center"/>
              <w:rPr>
                <w:sz w:val="24"/>
                <w:szCs w:val="24"/>
              </w:rPr>
            </w:pPr>
          </w:p>
        </w:tc>
        <w:tc>
          <w:tcPr>
            <w:tcW w:w="6832" w:type="dxa"/>
            <w:vAlign w:val="center"/>
          </w:tcPr>
          <w:p w14:paraId="5DC1007E" w14:textId="77777777" w:rsidR="00E741E1" w:rsidRDefault="00E741E1" w:rsidP="002B725F">
            <w:pPr>
              <w:rPr>
                <w:sz w:val="24"/>
                <w:szCs w:val="24"/>
              </w:rPr>
            </w:pPr>
          </w:p>
        </w:tc>
        <w:tc>
          <w:tcPr>
            <w:tcW w:w="1134" w:type="dxa"/>
            <w:vAlign w:val="center"/>
          </w:tcPr>
          <w:p w14:paraId="503CBEE9" w14:textId="77777777" w:rsidR="00E741E1" w:rsidRPr="00BC786B" w:rsidRDefault="00E741E1" w:rsidP="002B725F">
            <w:pPr>
              <w:jc w:val="center"/>
              <w:rPr>
                <w:sz w:val="24"/>
                <w:szCs w:val="24"/>
                <w:lang w:val="en-US"/>
              </w:rPr>
            </w:pPr>
          </w:p>
        </w:tc>
        <w:tc>
          <w:tcPr>
            <w:tcW w:w="4253" w:type="dxa"/>
            <w:vAlign w:val="center"/>
          </w:tcPr>
          <w:p w14:paraId="4574C204" w14:textId="2E1D4BD5" w:rsidR="00E741E1" w:rsidRPr="00F21291" w:rsidRDefault="00E741E1" w:rsidP="002B725F">
            <w:pPr>
              <w:rPr>
                <w:sz w:val="24"/>
                <w:szCs w:val="24"/>
              </w:rPr>
            </w:pPr>
            <w:r w:rsidRPr="00E741E1">
              <w:rPr>
                <w:sz w:val="24"/>
                <w:szCs w:val="24"/>
              </w:rPr>
              <w:t xml:space="preserve">МБУК «Центральная межпоселенческая библиотека </w:t>
            </w:r>
            <w:proofErr w:type="spellStart"/>
            <w:r w:rsidRPr="00E741E1">
              <w:rPr>
                <w:sz w:val="24"/>
                <w:szCs w:val="24"/>
              </w:rPr>
              <w:t>Усольского</w:t>
            </w:r>
            <w:proofErr w:type="spellEnd"/>
            <w:r w:rsidRPr="00E741E1">
              <w:rPr>
                <w:sz w:val="24"/>
                <w:szCs w:val="24"/>
              </w:rPr>
              <w:t xml:space="preserve"> района»</w:t>
            </w:r>
          </w:p>
        </w:tc>
        <w:tc>
          <w:tcPr>
            <w:tcW w:w="2268" w:type="dxa"/>
            <w:gridSpan w:val="2"/>
            <w:vAlign w:val="center"/>
          </w:tcPr>
          <w:p w14:paraId="2B43F756" w14:textId="2F2AA91C" w:rsidR="00E741E1" w:rsidRDefault="00E741E1" w:rsidP="002B725F">
            <w:pPr>
              <w:rPr>
                <w:sz w:val="24"/>
                <w:szCs w:val="24"/>
              </w:rPr>
            </w:pPr>
            <w:r>
              <w:rPr>
                <w:sz w:val="24"/>
                <w:szCs w:val="24"/>
              </w:rPr>
              <w:t>6</w:t>
            </w:r>
          </w:p>
        </w:tc>
      </w:tr>
      <w:tr w:rsidR="002B725F" w14:paraId="112C3561" w14:textId="77777777" w:rsidTr="009C03C2">
        <w:trPr>
          <w:trHeight w:val="97"/>
        </w:trPr>
        <w:tc>
          <w:tcPr>
            <w:tcW w:w="568" w:type="dxa"/>
            <w:vMerge/>
            <w:vAlign w:val="center"/>
          </w:tcPr>
          <w:p w14:paraId="624D1053" w14:textId="77777777" w:rsidR="002B725F" w:rsidRDefault="002B725F" w:rsidP="002B725F">
            <w:pPr>
              <w:jc w:val="center"/>
              <w:rPr>
                <w:sz w:val="24"/>
                <w:szCs w:val="24"/>
              </w:rPr>
            </w:pPr>
          </w:p>
        </w:tc>
        <w:tc>
          <w:tcPr>
            <w:tcW w:w="6832" w:type="dxa"/>
            <w:vAlign w:val="center"/>
          </w:tcPr>
          <w:p w14:paraId="4178283A" w14:textId="77777777" w:rsidR="002B725F" w:rsidRPr="00140E56" w:rsidRDefault="002B725F" w:rsidP="002B725F">
            <w:pPr>
              <w:rPr>
                <w:sz w:val="24"/>
                <w:szCs w:val="24"/>
              </w:rPr>
            </w:pPr>
            <w:r>
              <w:rPr>
                <w:sz w:val="24"/>
                <w:szCs w:val="24"/>
              </w:rPr>
              <w:t xml:space="preserve">в </w:t>
            </w:r>
            <w:r>
              <w:rPr>
                <w:sz w:val="24"/>
                <w:szCs w:val="24"/>
                <w:lang w:val="en-US"/>
              </w:rPr>
              <w:t>OK</w:t>
            </w:r>
          </w:p>
        </w:tc>
        <w:tc>
          <w:tcPr>
            <w:tcW w:w="1134" w:type="dxa"/>
            <w:vAlign w:val="center"/>
          </w:tcPr>
          <w:p w14:paraId="39AC1E60" w14:textId="7A43D50E" w:rsidR="002B725F" w:rsidRPr="00BC786B" w:rsidRDefault="002B725F" w:rsidP="002B725F">
            <w:pPr>
              <w:jc w:val="center"/>
              <w:rPr>
                <w:sz w:val="24"/>
                <w:szCs w:val="24"/>
                <w:lang w:val="en-US"/>
              </w:rPr>
            </w:pPr>
          </w:p>
        </w:tc>
        <w:tc>
          <w:tcPr>
            <w:tcW w:w="4253" w:type="dxa"/>
            <w:vAlign w:val="center"/>
          </w:tcPr>
          <w:p w14:paraId="08D08C01" w14:textId="21E73008" w:rsidR="002B725F" w:rsidRPr="008855F9" w:rsidRDefault="002B725F" w:rsidP="002B725F">
            <w:pPr>
              <w:rPr>
                <w:sz w:val="24"/>
                <w:szCs w:val="24"/>
              </w:rPr>
            </w:pPr>
            <w:r>
              <w:rPr>
                <w:sz w:val="24"/>
                <w:szCs w:val="24"/>
              </w:rPr>
              <w:t xml:space="preserve">МБУК </w:t>
            </w:r>
            <w:proofErr w:type="spellStart"/>
            <w:r>
              <w:rPr>
                <w:sz w:val="24"/>
                <w:szCs w:val="24"/>
              </w:rPr>
              <w:t>г.Тулуна</w:t>
            </w:r>
            <w:proofErr w:type="spellEnd"/>
            <w:r>
              <w:rPr>
                <w:sz w:val="24"/>
                <w:szCs w:val="24"/>
              </w:rPr>
              <w:t xml:space="preserve"> «ЦБС»</w:t>
            </w:r>
          </w:p>
        </w:tc>
        <w:tc>
          <w:tcPr>
            <w:tcW w:w="2268" w:type="dxa"/>
            <w:gridSpan w:val="2"/>
            <w:vAlign w:val="center"/>
          </w:tcPr>
          <w:p w14:paraId="5FF6912C" w14:textId="7B0534A2" w:rsidR="002B725F" w:rsidRPr="008855F9" w:rsidRDefault="002B725F" w:rsidP="002B725F">
            <w:pPr>
              <w:rPr>
                <w:sz w:val="24"/>
                <w:szCs w:val="24"/>
              </w:rPr>
            </w:pPr>
            <w:r>
              <w:rPr>
                <w:sz w:val="24"/>
                <w:szCs w:val="24"/>
              </w:rPr>
              <w:t>11</w:t>
            </w:r>
          </w:p>
        </w:tc>
      </w:tr>
      <w:tr w:rsidR="002B725F" w14:paraId="77228B2A" w14:textId="77777777" w:rsidTr="009C03C2">
        <w:trPr>
          <w:trHeight w:val="97"/>
        </w:trPr>
        <w:tc>
          <w:tcPr>
            <w:tcW w:w="568" w:type="dxa"/>
            <w:vMerge/>
            <w:vAlign w:val="center"/>
          </w:tcPr>
          <w:p w14:paraId="5A21129D" w14:textId="77777777" w:rsidR="002B725F" w:rsidRDefault="002B725F" w:rsidP="002B725F">
            <w:pPr>
              <w:jc w:val="center"/>
              <w:rPr>
                <w:sz w:val="24"/>
                <w:szCs w:val="24"/>
              </w:rPr>
            </w:pPr>
          </w:p>
        </w:tc>
        <w:tc>
          <w:tcPr>
            <w:tcW w:w="6832" w:type="dxa"/>
            <w:vAlign w:val="center"/>
          </w:tcPr>
          <w:p w14:paraId="41D40506" w14:textId="77777777" w:rsidR="002B725F" w:rsidRDefault="002B725F" w:rsidP="002B725F">
            <w:pPr>
              <w:rPr>
                <w:sz w:val="24"/>
                <w:szCs w:val="24"/>
              </w:rPr>
            </w:pPr>
          </w:p>
        </w:tc>
        <w:tc>
          <w:tcPr>
            <w:tcW w:w="1134" w:type="dxa"/>
            <w:vAlign w:val="center"/>
          </w:tcPr>
          <w:p w14:paraId="7DD197E9" w14:textId="77777777" w:rsidR="002B725F" w:rsidRPr="00BC786B" w:rsidRDefault="002B725F" w:rsidP="002B725F">
            <w:pPr>
              <w:jc w:val="center"/>
              <w:rPr>
                <w:sz w:val="24"/>
                <w:szCs w:val="24"/>
                <w:lang w:val="en-US"/>
              </w:rPr>
            </w:pPr>
          </w:p>
        </w:tc>
        <w:tc>
          <w:tcPr>
            <w:tcW w:w="4253" w:type="dxa"/>
            <w:vAlign w:val="center"/>
          </w:tcPr>
          <w:p w14:paraId="6CBDB296" w14:textId="477BE484" w:rsidR="002B725F" w:rsidRPr="008855F9" w:rsidRDefault="002B725F" w:rsidP="002B725F">
            <w:pPr>
              <w:rPr>
                <w:sz w:val="24"/>
                <w:szCs w:val="24"/>
              </w:rPr>
            </w:pPr>
            <w:r w:rsidRPr="00795BF3">
              <w:rPr>
                <w:sz w:val="24"/>
                <w:szCs w:val="24"/>
              </w:rPr>
              <w:t>г. Ангарск библиотека №4</w:t>
            </w:r>
          </w:p>
        </w:tc>
        <w:tc>
          <w:tcPr>
            <w:tcW w:w="2268" w:type="dxa"/>
            <w:gridSpan w:val="2"/>
            <w:vAlign w:val="center"/>
          </w:tcPr>
          <w:p w14:paraId="447928E4" w14:textId="77957F5A" w:rsidR="002B725F" w:rsidRPr="008855F9" w:rsidRDefault="002B725F" w:rsidP="002B725F">
            <w:pPr>
              <w:rPr>
                <w:sz w:val="24"/>
                <w:szCs w:val="24"/>
              </w:rPr>
            </w:pPr>
            <w:r>
              <w:rPr>
                <w:sz w:val="24"/>
                <w:szCs w:val="24"/>
              </w:rPr>
              <w:t>10</w:t>
            </w:r>
          </w:p>
        </w:tc>
      </w:tr>
      <w:tr w:rsidR="002B725F" w14:paraId="757F366F" w14:textId="77777777" w:rsidTr="009C03C2">
        <w:trPr>
          <w:trHeight w:val="97"/>
        </w:trPr>
        <w:tc>
          <w:tcPr>
            <w:tcW w:w="568" w:type="dxa"/>
            <w:vMerge/>
            <w:vAlign w:val="center"/>
          </w:tcPr>
          <w:p w14:paraId="74B90304" w14:textId="77777777" w:rsidR="002B725F" w:rsidRDefault="002B725F" w:rsidP="002B725F">
            <w:pPr>
              <w:jc w:val="center"/>
              <w:rPr>
                <w:sz w:val="24"/>
                <w:szCs w:val="24"/>
              </w:rPr>
            </w:pPr>
          </w:p>
        </w:tc>
        <w:tc>
          <w:tcPr>
            <w:tcW w:w="6832" w:type="dxa"/>
            <w:vAlign w:val="center"/>
          </w:tcPr>
          <w:p w14:paraId="78B59E12" w14:textId="77777777" w:rsidR="002B725F" w:rsidRDefault="002B725F" w:rsidP="002B725F">
            <w:pPr>
              <w:rPr>
                <w:sz w:val="24"/>
                <w:szCs w:val="24"/>
              </w:rPr>
            </w:pPr>
          </w:p>
        </w:tc>
        <w:tc>
          <w:tcPr>
            <w:tcW w:w="1134" w:type="dxa"/>
            <w:vAlign w:val="center"/>
          </w:tcPr>
          <w:p w14:paraId="6A7E0ED9" w14:textId="77777777" w:rsidR="002B725F" w:rsidRPr="00BC786B" w:rsidRDefault="002B725F" w:rsidP="002B725F">
            <w:pPr>
              <w:jc w:val="center"/>
              <w:rPr>
                <w:sz w:val="24"/>
                <w:szCs w:val="24"/>
                <w:lang w:val="en-US"/>
              </w:rPr>
            </w:pPr>
          </w:p>
        </w:tc>
        <w:tc>
          <w:tcPr>
            <w:tcW w:w="4253" w:type="dxa"/>
            <w:vAlign w:val="center"/>
          </w:tcPr>
          <w:p w14:paraId="010C93D8" w14:textId="021080A8" w:rsidR="002B725F" w:rsidRPr="00795BF3" w:rsidRDefault="002B725F" w:rsidP="002B725F">
            <w:pPr>
              <w:rPr>
                <w:sz w:val="24"/>
                <w:szCs w:val="24"/>
              </w:rPr>
            </w:pPr>
            <w:proofErr w:type="spellStart"/>
            <w:r>
              <w:rPr>
                <w:sz w:val="24"/>
                <w:szCs w:val="24"/>
              </w:rPr>
              <w:t>Тыретская</w:t>
            </w:r>
            <w:proofErr w:type="spellEnd"/>
            <w:r>
              <w:rPr>
                <w:sz w:val="24"/>
                <w:szCs w:val="24"/>
              </w:rPr>
              <w:t xml:space="preserve"> поселковая библиотека</w:t>
            </w:r>
          </w:p>
        </w:tc>
        <w:tc>
          <w:tcPr>
            <w:tcW w:w="2268" w:type="dxa"/>
            <w:gridSpan w:val="2"/>
            <w:vAlign w:val="center"/>
          </w:tcPr>
          <w:p w14:paraId="5A90865B" w14:textId="63229599" w:rsidR="002B725F" w:rsidRDefault="002B725F" w:rsidP="002B725F">
            <w:pPr>
              <w:rPr>
                <w:sz w:val="24"/>
                <w:szCs w:val="24"/>
              </w:rPr>
            </w:pPr>
            <w:r>
              <w:rPr>
                <w:sz w:val="24"/>
                <w:szCs w:val="24"/>
              </w:rPr>
              <w:t>7</w:t>
            </w:r>
          </w:p>
        </w:tc>
      </w:tr>
      <w:tr w:rsidR="002B725F" w14:paraId="4A76EE4F" w14:textId="77777777" w:rsidTr="009C03C2">
        <w:trPr>
          <w:trHeight w:val="97"/>
        </w:trPr>
        <w:tc>
          <w:tcPr>
            <w:tcW w:w="568" w:type="dxa"/>
            <w:vMerge/>
            <w:vAlign w:val="center"/>
          </w:tcPr>
          <w:p w14:paraId="77FE2586" w14:textId="77777777" w:rsidR="002B725F" w:rsidRDefault="002B725F" w:rsidP="002B725F">
            <w:pPr>
              <w:jc w:val="center"/>
              <w:rPr>
                <w:sz w:val="24"/>
                <w:szCs w:val="24"/>
              </w:rPr>
            </w:pPr>
          </w:p>
        </w:tc>
        <w:tc>
          <w:tcPr>
            <w:tcW w:w="6832" w:type="dxa"/>
            <w:vAlign w:val="center"/>
          </w:tcPr>
          <w:p w14:paraId="6BF2794B" w14:textId="77777777" w:rsidR="002B725F" w:rsidRDefault="002B725F" w:rsidP="002B725F">
            <w:pPr>
              <w:rPr>
                <w:sz w:val="24"/>
                <w:szCs w:val="24"/>
              </w:rPr>
            </w:pPr>
          </w:p>
        </w:tc>
        <w:tc>
          <w:tcPr>
            <w:tcW w:w="1134" w:type="dxa"/>
            <w:vAlign w:val="center"/>
          </w:tcPr>
          <w:p w14:paraId="50241693" w14:textId="77777777" w:rsidR="002B725F" w:rsidRPr="00BC786B" w:rsidRDefault="002B725F" w:rsidP="002B725F">
            <w:pPr>
              <w:jc w:val="center"/>
              <w:rPr>
                <w:sz w:val="24"/>
                <w:szCs w:val="24"/>
                <w:lang w:val="en-US"/>
              </w:rPr>
            </w:pPr>
          </w:p>
        </w:tc>
        <w:tc>
          <w:tcPr>
            <w:tcW w:w="4253" w:type="dxa"/>
            <w:vAlign w:val="center"/>
          </w:tcPr>
          <w:p w14:paraId="1382E7A3" w14:textId="616F73F0" w:rsidR="002B725F" w:rsidRDefault="002B725F" w:rsidP="002B725F">
            <w:pPr>
              <w:rPr>
                <w:sz w:val="24"/>
                <w:szCs w:val="24"/>
              </w:rPr>
            </w:pPr>
            <w:r w:rsidRPr="006409A4">
              <w:rPr>
                <w:sz w:val="24"/>
                <w:szCs w:val="24"/>
              </w:rPr>
              <w:t xml:space="preserve">Центральная модельная библиотека </w:t>
            </w:r>
            <w:proofErr w:type="gramStart"/>
            <w:r w:rsidRPr="006409A4">
              <w:rPr>
                <w:sz w:val="24"/>
                <w:szCs w:val="24"/>
              </w:rPr>
              <w:t>« ДОМ</w:t>
            </w:r>
            <w:proofErr w:type="gramEnd"/>
            <w:r w:rsidRPr="006409A4">
              <w:rPr>
                <w:sz w:val="24"/>
                <w:szCs w:val="24"/>
              </w:rPr>
              <w:t xml:space="preserve">»,  </w:t>
            </w:r>
            <w:proofErr w:type="spellStart"/>
            <w:r w:rsidRPr="006409A4">
              <w:rPr>
                <w:sz w:val="24"/>
                <w:szCs w:val="24"/>
              </w:rPr>
              <w:t>Заларинский</w:t>
            </w:r>
            <w:proofErr w:type="spellEnd"/>
            <w:r w:rsidRPr="006409A4">
              <w:rPr>
                <w:sz w:val="24"/>
                <w:szCs w:val="24"/>
              </w:rPr>
              <w:t xml:space="preserve"> район</w:t>
            </w:r>
          </w:p>
        </w:tc>
        <w:tc>
          <w:tcPr>
            <w:tcW w:w="2268" w:type="dxa"/>
            <w:gridSpan w:val="2"/>
            <w:vAlign w:val="center"/>
          </w:tcPr>
          <w:p w14:paraId="1FFD10B7" w14:textId="0A27AA58" w:rsidR="002B725F" w:rsidRDefault="002B725F" w:rsidP="002B725F">
            <w:pPr>
              <w:rPr>
                <w:sz w:val="24"/>
                <w:szCs w:val="24"/>
              </w:rPr>
            </w:pPr>
            <w:r>
              <w:rPr>
                <w:sz w:val="24"/>
                <w:szCs w:val="24"/>
              </w:rPr>
              <w:t>23</w:t>
            </w:r>
          </w:p>
        </w:tc>
      </w:tr>
      <w:tr w:rsidR="002B725F" w14:paraId="6B7AE8CE" w14:textId="77777777" w:rsidTr="009C03C2">
        <w:trPr>
          <w:trHeight w:val="97"/>
        </w:trPr>
        <w:tc>
          <w:tcPr>
            <w:tcW w:w="568" w:type="dxa"/>
            <w:vMerge/>
            <w:vAlign w:val="center"/>
          </w:tcPr>
          <w:p w14:paraId="67571B00" w14:textId="77777777" w:rsidR="002B725F" w:rsidRDefault="002B725F" w:rsidP="002B725F">
            <w:pPr>
              <w:jc w:val="center"/>
              <w:rPr>
                <w:sz w:val="24"/>
                <w:szCs w:val="24"/>
              </w:rPr>
            </w:pPr>
          </w:p>
        </w:tc>
        <w:tc>
          <w:tcPr>
            <w:tcW w:w="6832" w:type="dxa"/>
            <w:vAlign w:val="center"/>
          </w:tcPr>
          <w:p w14:paraId="13B3AC70" w14:textId="77777777" w:rsidR="002B725F" w:rsidRDefault="002B725F" w:rsidP="002B725F">
            <w:pPr>
              <w:rPr>
                <w:sz w:val="24"/>
                <w:szCs w:val="24"/>
              </w:rPr>
            </w:pPr>
          </w:p>
        </w:tc>
        <w:tc>
          <w:tcPr>
            <w:tcW w:w="1134" w:type="dxa"/>
            <w:vAlign w:val="center"/>
          </w:tcPr>
          <w:p w14:paraId="6EEB0B91" w14:textId="77777777" w:rsidR="002B725F" w:rsidRPr="00BC786B" w:rsidRDefault="002B725F" w:rsidP="002B725F">
            <w:pPr>
              <w:jc w:val="center"/>
              <w:rPr>
                <w:sz w:val="24"/>
                <w:szCs w:val="24"/>
                <w:lang w:val="en-US"/>
              </w:rPr>
            </w:pPr>
          </w:p>
        </w:tc>
        <w:tc>
          <w:tcPr>
            <w:tcW w:w="4253" w:type="dxa"/>
            <w:vAlign w:val="center"/>
          </w:tcPr>
          <w:p w14:paraId="4A27B36F" w14:textId="087AFF25" w:rsidR="002B725F" w:rsidRPr="006409A4" w:rsidRDefault="002B725F" w:rsidP="002B725F">
            <w:pPr>
              <w:rPr>
                <w:sz w:val="24"/>
                <w:szCs w:val="24"/>
              </w:rPr>
            </w:pPr>
            <w:r w:rsidRPr="00F50E89">
              <w:rPr>
                <w:sz w:val="24"/>
                <w:szCs w:val="24"/>
              </w:rPr>
              <w:t xml:space="preserve">Муниципальное учреждение культуры «Централизованная библиотечная система </w:t>
            </w:r>
            <w:proofErr w:type="spellStart"/>
            <w:r w:rsidRPr="00F50E89">
              <w:rPr>
                <w:sz w:val="24"/>
                <w:szCs w:val="24"/>
              </w:rPr>
              <w:t>г.Саянска</w:t>
            </w:r>
            <w:proofErr w:type="spellEnd"/>
            <w:r w:rsidRPr="00F50E89">
              <w:rPr>
                <w:sz w:val="24"/>
                <w:szCs w:val="24"/>
              </w:rPr>
              <w:t>»</w:t>
            </w:r>
          </w:p>
        </w:tc>
        <w:tc>
          <w:tcPr>
            <w:tcW w:w="2268" w:type="dxa"/>
            <w:gridSpan w:val="2"/>
            <w:vAlign w:val="center"/>
          </w:tcPr>
          <w:p w14:paraId="701B899B" w14:textId="0F965255" w:rsidR="002B725F" w:rsidRDefault="002B725F" w:rsidP="002B725F">
            <w:pPr>
              <w:rPr>
                <w:sz w:val="24"/>
                <w:szCs w:val="24"/>
              </w:rPr>
            </w:pPr>
            <w:r>
              <w:rPr>
                <w:sz w:val="24"/>
                <w:szCs w:val="24"/>
              </w:rPr>
              <w:t>7</w:t>
            </w:r>
          </w:p>
        </w:tc>
      </w:tr>
      <w:tr w:rsidR="002B725F" w14:paraId="10242BD9" w14:textId="77777777" w:rsidTr="009C03C2">
        <w:trPr>
          <w:trHeight w:val="97"/>
        </w:trPr>
        <w:tc>
          <w:tcPr>
            <w:tcW w:w="568" w:type="dxa"/>
            <w:vMerge/>
            <w:vAlign w:val="center"/>
          </w:tcPr>
          <w:p w14:paraId="03D75955" w14:textId="77777777" w:rsidR="002B725F" w:rsidRDefault="002B725F" w:rsidP="002B725F">
            <w:pPr>
              <w:jc w:val="center"/>
              <w:rPr>
                <w:sz w:val="24"/>
                <w:szCs w:val="24"/>
              </w:rPr>
            </w:pPr>
          </w:p>
        </w:tc>
        <w:tc>
          <w:tcPr>
            <w:tcW w:w="6832" w:type="dxa"/>
            <w:vAlign w:val="center"/>
          </w:tcPr>
          <w:p w14:paraId="778AC760" w14:textId="77777777" w:rsidR="002B725F" w:rsidRDefault="002B725F" w:rsidP="002B725F">
            <w:pPr>
              <w:rPr>
                <w:sz w:val="24"/>
                <w:szCs w:val="24"/>
              </w:rPr>
            </w:pPr>
          </w:p>
        </w:tc>
        <w:tc>
          <w:tcPr>
            <w:tcW w:w="1134" w:type="dxa"/>
            <w:vAlign w:val="center"/>
          </w:tcPr>
          <w:p w14:paraId="220FA23E" w14:textId="77777777" w:rsidR="002B725F" w:rsidRPr="00BC786B" w:rsidRDefault="002B725F" w:rsidP="002B725F">
            <w:pPr>
              <w:jc w:val="center"/>
              <w:rPr>
                <w:sz w:val="24"/>
                <w:szCs w:val="24"/>
                <w:lang w:val="en-US"/>
              </w:rPr>
            </w:pPr>
          </w:p>
        </w:tc>
        <w:tc>
          <w:tcPr>
            <w:tcW w:w="4253" w:type="dxa"/>
            <w:vAlign w:val="center"/>
          </w:tcPr>
          <w:p w14:paraId="4CCFDB72" w14:textId="28AFD7C8" w:rsidR="002B725F" w:rsidRPr="00F50E89" w:rsidRDefault="002B725F" w:rsidP="002B725F">
            <w:pPr>
              <w:rPr>
                <w:sz w:val="24"/>
                <w:szCs w:val="24"/>
              </w:rPr>
            </w:pPr>
            <w:r w:rsidRPr="00DF2F59">
              <w:rPr>
                <w:sz w:val="24"/>
                <w:szCs w:val="24"/>
              </w:rPr>
              <w:t xml:space="preserve">Муниципальное бюджетное учреждение «Межпоселенческая </w:t>
            </w:r>
            <w:r w:rsidRPr="00DF2F59">
              <w:rPr>
                <w:sz w:val="24"/>
                <w:szCs w:val="24"/>
              </w:rPr>
              <w:lastRenderedPageBreak/>
              <w:t xml:space="preserve">центральная библиотека </w:t>
            </w:r>
            <w:proofErr w:type="spellStart"/>
            <w:r w:rsidRPr="00DF2F59">
              <w:rPr>
                <w:sz w:val="24"/>
                <w:szCs w:val="24"/>
              </w:rPr>
              <w:t>Слюдянского</w:t>
            </w:r>
            <w:proofErr w:type="spellEnd"/>
            <w:r w:rsidRPr="00DF2F59">
              <w:rPr>
                <w:sz w:val="24"/>
                <w:szCs w:val="24"/>
              </w:rPr>
              <w:t xml:space="preserve"> района.</w:t>
            </w:r>
          </w:p>
        </w:tc>
        <w:tc>
          <w:tcPr>
            <w:tcW w:w="2268" w:type="dxa"/>
            <w:gridSpan w:val="2"/>
            <w:vAlign w:val="center"/>
          </w:tcPr>
          <w:p w14:paraId="5D2283B9" w14:textId="35419CF4" w:rsidR="002B725F" w:rsidRDefault="002B725F" w:rsidP="002B725F">
            <w:pPr>
              <w:rPr>
                <w:sz w:val="24"/>
                <w:szCs w:val="24"/>
              </w:rPr>
            </w:pPr>
            <w:r>
              <w:rPr>
                <w:sz w:val="24"/>
                <w:szCs w:val="24"/>
              </w:rPr>
              <w:lastRenderedPageBreak/>
              <w:t>4</w:t>
            </w:r>
          </w:p>
        </w:tc>
      </w:tr>
      <w:tr w:rsidR="002B725F" w14:paraId="79CBD015" w14:textId="77777777" w:rsidTr="009C03C2">
        <w:trPr>
          <w:trHeight w:val="97"/>
        </w:trPr>
        <w:tc>
          <w:tcPr>
            <w:tcW w:w="568" w:type="dxa"/>
            <w:vMerge/>
            <w:vAlign w:val="center"/>
          </w:tcPr>
          <w:p w14:paraId="7B0E18AE" w14:textId="77777777" w:rsidR="002B725F" w:rsidRDefault="002B725F" w:rsidP="002B725F">
            <w:pPr>
              <w:jc w:val="center"/>
              <w:rPr>
                <w:sz w:val="24"/>
                <w:szCs w:val="24"/>
              </w:rPr>
            </w:pPr>
          </w:p>
        </w:tc>
        <w:tc>
          <w:tcPr>
            <w:tcW w:w="6832" w:type="dxa"/>
            <w:vAlign w:val="center"/>
          </w:tcPr>
          <w:p w14:paraId="66D5C677" w14:textId="77777777" w:rsidR="002B725F" w:rsidRDefault="002B725F" w:rsidP="002B725F">
            <w:pPr>
              <w:rPr>
                <w:sz w:val="24"/>
                <w:szCs w:val="24"/>
              </w:rPr>
            </w:pPr>
          </w:p>
        </w:tc>
        <w:tc>
          <w:tcPr>
            <w:tcW w:w="1134" w:type="dxa"/>
            <w:vAlign w:val="center"/>
          </w:tcPr>
          <w:p w14:paraId="322BBBCB" w14:textId="77777777" w:rsidR="002B725F" w:rsidRPr="00BC786B" w:rsidRDefault="002B725F" w:rsidP="002B725F">
            <w:pPr>
              <w:jc w:val="center"/>
              <w:rPr>
                <w:sz w:val="24"/>
                <w:szCs w:val="24"/>
                <w:lang w:val="en-US"/>
              </w:rPr>
            </w:pPr>
          </w:p>
        </w:tc>
        <w:tc>
          <w:tcPr>
            <w:tcW w:w="4253" w:type="dxa"/>
            <w:vAlign w:val="center"/>
          </w:tcPr>
          <w:p w14:paraId="52D01830" w14:textId="59C80BBF" w:rsidR="002B725F" w:rsidRPr="00DF2F59" w:rsidRDefault="002B725F" w:rsidP="002B725F">
            <w:pPr>
              <w:rPr>
                <w:sz w:val="24"/>
                <w:szCs w:val="24"/>
              </w:rPr>
            </w:pPr>
            <w:r w:rsidRPr="003013D4">
              <w:rPr>
                <w:sz w:val="24"/>
                <w:szCs w:val="24"/>
              </w:rPr>
              <w:t>Муниципальное бюджетное учреждение культуры ЦИКД и СД «</w:t>
            </w:r>
            <w:proofErr w:type="spellStart"/>
            <w:r w:rsidRPr="003013D4">
              <w:rPr>
                <w:sz w:val="24"/>
                <w:szCs w:val="24"/>
              </w:rPr>
              <w:t>Ханжиновская</w:t>
            </w:r>
            <w:proofErr w:type="spellEnd"/>
            <w:r w:rsidRPr="003013D4">
              <w:rPr>
                <w:sz w:val="24"/>
                <w:szCs w:val="24"/>
              </w:rPr>
              <w:t xml:space="preserve"> сельская библиотека»</w:t>
            </w:r>
          </w:p>
        </w:tc>
        <w:tc>
          <w:tcPr>
            <w:tcW w:w="2268" w:type="dxa"/>
            <w:gridSpan w:val="2"/>
            <w:vAlign w:val="center"/>
          </w:tcPr>
          <w:p w14:paraId="143CC12E" w14:textId="746FA97D" w:rsidR="002B725F" w:rsidRDefault="002B725F" w:rsidP="002B725F">
            <w:pPr>
              <w:rPr>
                <w:sz w:val="24"/>
                <w:szCs w:val="24"/>
              </w:rPr>
            </w:pPr>
            <w:r>
              <w:rPr>
                <w:sz w:val="24"/>
                <w:szCs w:val="24"/>
              </w:rPr>
              <w:t>2</w:t>
            </w:r>
          </w:p>
        </w:tc>
      </w:tr>
      <w:tr w:rsidR="002B725F" w14:paraId="1DAAD9BD" w14:textId="77777777" w:rsidTr="009C03C2">
        <w:trPr>
          <w:trHeight w:val="97"/>
        </w:trPr>
        <w:tc>
          <w:tcPr>
            <w:tcW w:w="568" w:type="dxa"/>
            <w:vMerge/>
            <w:vAlign w:val="center"/>
          </w:tcPr>
          <w:p w14:paraId="1C885719" w14:textId="77777777" w:rsidR="002B725F" w:rsidRDefault="002B725F" w:rsidP="002B725F">
            <w:pPr>
              <w:jc w:val="center"/>
              <w:rPr>
                <w:sz w:val="24"/>
                <w:szCs w:val="24"/>
              </w:rPr>
            </w:pPr>
          </w:p>
        </w:tc>
        <w:tc>
          <w:tcPr>
            <w:tcW w:w="6832" w:type="dxa"/>
            <w:vAlign w:val="center"/>
          </w:tcPr>
          <w:p w14:paraId="358217F9" w14:textId="77777777" w:rsidR="002B725F" w:rsidRDefault="002B725F" w:rsidP="002B725F">
            <w:pPr>
              <w:rPr>
                <w:sz w:val="24"/>
                <w:szCs w:val="24"/>
              </w:rPr>
            </w:pPr>
          </w:p>
        </w:tc>
        <w:tc>
          <w:tcPr>
            <w:tcW w:w="1134" w:type="dxa"/>
            <w:vAlign w:val="center"/>
          </w:tcPr>
          <w:p w14:paraId="5ADE86A5" w14:textId="77777777" w:rsidR="002B725F" w:rsidRPr="00BC786B" w:rsidRDefault="002B725F" w:rsidP="002B725F">
            <w:pPr>
              <w:jc w:val="center"/>
              <w:rPr>
                <w:sz w:val="24"/>
                <w:szCs w:val="24"/>
                <w:lang w:val="en-US"/>
              </w:rPr>
            </w:pPr>
          </w:p>
        </w:tc>
        <w:tc>
          <w:tcPr>
            <w:tcW w:w="4253" w:type="dxa"/>
            <w:vAlign w:val="center"/>
          </w:tcPr>
          <w:p w14:paraId="25E043F5" w14:textId="2C838D8B" w:rsidR="002B725F" w:rsidRPr="003013D4" w:rsidRDefault="002B725F" w:rsidP="002B725F">
            <w:pPr>
              <w:rPr>
                <w:sz w:val="24"/>
                <w:szCs w:val="24"/>
              </w:rPr>
            </w:pPr>
            <w:r w:rsidRPr="00595228">
              <w:rPr>
                <w:sz w:val="24"/>
                <w:szCs w:val="24"/>
              </w:rPr>
              <w:t>Муниципальное бюджетное учреждение культуры «</w:t>
            </w:r>
            <w:proofErr w:type="spellStart"/>
            <w:r w:rsidRPr="00595228">
              <w:rPr>
                <w:sz w:val="24"/>
                <w:szCs w:val="24"/>
              </w:rPr>
              <w:t>Усольская</w:t>
            </w:r>
            <w:proofErr w:type="spellEnd"/>
            <w:r w:rsidRPr="00595228">
              <w:rPr>
                <w:sz w:val="24"/>
                <w:szCs w:val="24"/>
              </w:rPr>
              <w:t xml:space="preserve"> городская централизованная библиотечная система»</w:t>
            </w:r>
          </w:p>
        </w:tc>
        <w:tc>
          <w:tcPr>
            <w:tcW w:w="2268" w:type="dxa"/>
            <w:gridSpan w:val="2"/>
            <w:vAlign w:val="center"/>
          </w:tcPr>
          <w:p w14:paraId="279BC394" w14:textId="6CDA2FB1" w:rsidR="002B725F" w:rsidRDefault="00E741E1" w:rsidP="002B725F">
            <w:pPr>
              <w:rPr>
                <w:sz w:val="24"/>
                <w:szCs w:val="24"/>
              </w:rPr>
            </w:pPr>
            <w:r>
              <w:rPr>
                <w:sz w:val="24"/>
                <w:szCs w:val="24"/>
              </w:rPr>
              <w:t>6</w:t>
            </w:r>
          </w:p>
        </w:tc>
      </w:tr>
      <w:tr w:rsidR="002B725F" w14:paraId="499485F8" w14:textId="77777777" w:rsidTr="009C03C2">
        <w:trPr>
          <w:trHeight w:val="97"/>
        </w:trPr>
        <w:tc>
          <w:tcPr>
            <w:tcW w:w="568" w:type="dxa"/>
            <w:vMerge/>
            <w:vAlign w:val="center"/>
          </w:tcPr>
          <w:p w14:paraId="2CACFA41" w14:textId="77777777" w:rsidR="002B725F" w:rsidRDefault="002B725F" w:rsidP="002B725F">
            <w:pPr>
              <w:jc w:val="center"/>
              <w:rPr>
                <w:sz w:val="24"/>
                <w:szCs w:val="24"/>
              </w:rPr>
            </w:pPr>
          </w:p>
        </w:tc>
        <w:tc>
          <w:tcPr>
            <w:tcW w:w="6832" w:type="dxa"/>
            <w:vAlign w:val="center"/>
          </w:tcPr>
          <w:p w14:paraId="03095CB8" w14:textId="77777777" w:rsidR="002B725F" w:rsidRDefault="002B725F" w:rsidP="002B725F">
            <w:pPr>
              <w:rPr>
                <w:sz w:val="24"/>
                <w:szCs w:val="24"/>
              </w:rPr>
            </w:pPr>
          </w:p>
        </w:tc>
        <w:tc>
          <w:tcPr>
            <w:tcW w:w="1134" w:type="dxa"/>
            <w:vAlign w:val="center"/>
          </w:tcPr>
          <w:p w14:paraId="1936AECD" w14:textId="77777777" w:rsidR="002B725F" w:rsidRPr="00BC786B" w:rsidRDefault="002B725F" w:rsidP="002B725F">
            <w:pPr>
              <w:jc w:val="center"/>
              <w:rPr>
                <w:sz w:val="24"/>
                <w:szCs w:val="24"/>
                <w:lang w:val="en-US"/>
              </w:rPr>
            </w:pPr>
          </w:p>
        </w:tc>
        <w:tc>
          <w:tcPr>
            <w:tcW w:w="4253" w:type="dxa"/>
            <w:vAlign w:val="center"/>
          </w:tcPr>
          <w:p w14:paraId="61DCAB8A" w14:textId="207FC55C" w:rsidR="002B725F" w:rsidRPr="00595228" w:rsidRDefault="002B725F" w:rsidP="002B725F">
            <w:pPr>
              <w:rPr>
                <w:sz w:val="24"/>
                <w:szCs w:val="24"/>
              </w:rPr>
            </w:pPr>
            <w:r w:rsidRPr="00A76854">
              <w:rPr>
                <w:sz w:val="24"/>
                <w:szCs w:val="24"/>
              </w:rPr>
              <w:t xml:space="preserve">МБУК «Централизованная библиотечная система» города Усть-Илимска Центральная городская библиотека им. Н. С. </w:t>
            </w:r>
            <w:proofErr w:type="spellStart"/>
            <w:r w:rsidRPr="00A76854">
              <w:rPr>
                <w:sz w:val="24"/>
                <w:szCs w:val="24"/>
              </w:rPr>
              <w:t>Клестова</w:t>
            </w:r>
            <w:proofErr w:type="spellEnd"/>
            <w:r w:rsidRPr="00A76854">
              <w:rPr>
                <w:sz w:val="24"/>
                <w:szCs w:val="24"/>
              </w:rPr>
              <w:t>-Ангарского</w:t>
            </w:r>
          </w:p>
        </w:tc>
        <w:tc>
          <w:tcPr>
            <w:tcW w:w="2268" w:type="dxa"/>
            <w:gridSpan w:val="2"/>
            <w:vAlign w:val="center"/>
          </w:tcPr>
          <w:p w14:paraId="69ADBF65" w14:textId="763A195E" w:rsidR="002B725F" w:rsidRDefault="002B725F" w:rsidP="002B725F">
            <w:pPr>
              <w:rPr>
                <w:sz w:val="24"/>
                <w:szCs w:val="24"/>
              </w:rPr>
            </w:pPr>
            <w:r>
              <w:rPr>
                <w:sz w:val="24"/>
                <w:szCs w:val="24"/>
              </w:rPr>
              <w:t>20</w:t>
            </w:r>
          </w:p>
        </w:tc>
      </w:tr>
      <w:tr w:rsidR="002B725F" w14:paraId="57C6AB29" w14:textId="77777777" w:rsidTr="009C03C2">
        <w:trPr>
          <w:trHeight w:val="97"/>
        </w:trPr>
        <w:tc>
          <w:tcPr>
            <w:tcW w:w="568" w:type="dxa"/>
            <w:vMerge/>
            <w:vAlign w:val="center"/>
          </w:tcPr>
          <w:p w14:paraId="1CBCF1C8" w14:textId="77777777" w:rsidR="002B725F" w:rsidRDefault="002B725F" w:rsidP="002B725F">
            <w:pPr>
              <w:jc w:val="center"/>
              <w:rPr>
                <w:sz w:val="24"/>
                <w:szCs w:val="24"/>
              </w:rPr>
            </w:pPr>
          </w:p>
        </w:tc>
        <w:tc>
          <w:tcPr>
            <w:tcW w:w="6832" w:type="dxa"/>
            <w:vAlign w:val="center"/>
          </w:tcPr>
          <w:p w14:paraId="17945755" w14:textId="77777777" w:rsidR="002B725F" w:rsidRDefault="002B725F" w:rsidP="002B725F">
            <w:pPr>
              <w:rPr>
                <w:sz w:val="24"/>
                <w:szCs w:val="24"/>
              </w:rPr>
            </w:pPr>
          </w:p>
        </w:tc>
        <w:tc>
          <w:tcPr>
            <w:tcW w:w="1134" w:type="dxa"/>
            <w:vAlign w:val="center"/>
          </w:tcPr>
          <w:p w14:paraId="30E70AE8" w14:textId="77777777" w:rsidR="002B725F" w:rsidRPr="00BC786B" w:rsidRDefault="002B725F" w:rsidP="002B725F">
            <w:pPr>
              <w:jc w:val="center"/>
              <w:rPr>
                <w:sz w:val="24"/>
                <w:szCs w:val="24"/>
                <w:lang w:val="en-US"/>
              </w:rPr>
            </w:pPr>
          </w:p>
        </w:tc>
        <w:tc>
          <w:tcPr>
            <w:tcW w:w="4253" w:type="dxa"/>
            <w:vAlign w:val="center"/>
          </w:tcPr>
          <w:p w14:paraId="2A9A3482" w14:textId="3FC18B5E" w:rsidR="002B725F" w:rsidRPr="00A76854" w:rsidRDefault="002B725F" w:rsidP="002B725F">
            <w:pPr>
              <w:rPr>
                <w:sz w:val="24"/>
                <w:szCs w:val="24"/>
              </w:rPr>
            </w:pPr>
            <w:r w:rsidRPr="00A71E0E">
              <w:rPr>
                <w:sz w:val="24"/>
                <w:szCs w:val="24"/>
              </w:rPr>
              <w:t>Муниципальное бюджетное учреждение культуры «Централ</w:t>
            </w:r>
            <w:r>
              <w:rPr>
                <w:sz w:val="24"/>
                <w:szCs w:val="24"/>
              </w:rPr>
              <w:t>изованная библиотечная система»</w:t>
            </w:r>
          </w:p>
        </w:tc>
        <w:tc>
          <w:tcPr>
            <w:tcW w:w="2268" w:type="dxa"/>
            <w:gridSpan w:val="2"/>
            <w:vAlign w:val="center"/>
          </w:tcPr>
          <w:p w14:paraId="78DD2AFA" w14:textId="722EB858" w:rsidR="002B725F" w:rsidRDefault="002B725F" w:rsidP="002B725F">
            <w:pPr>
              <w:rPr>
                <w:sz w:val="24"/>
                <w:szCs w:val="24"/>
              </w:rPr>
            </w:pPr>
            <w:r>
              <w:rPr>
                <w:sz w:val="24"/>
                <w:szCs w:val="24"/>
              </w:rPr>
              <w:t>5</w:t>
            </w:r>
          </w:p>
        </w:tc>
      </w:tr>
      <w:tr w:rsidR="00775D4D" w14:paraId="2DE2D7D2" w14:textId="77777777" w:rsidTr="009C03C2">
        <w:trPr>
          <w:trHeight w:val="97"/>
        </w:trPr>
        <w:tc>
          <w:tcPr>
            <w:tcW w:w="568" w:type="dxa"/>
            <w:vMerge/>
            <w:vAlign w:val="center"/>
          </w:tcPr>
          <w:p w14:paraId="7F7D5FC8" w14:textId="77777777" w:rsidR="00775D4D" w:rsidRDefault="00775D4D" w:rsidP="002B725F">
            <w:pPr>
              <w:jc w:val="center"/>
              <w:rPr>
                <w:sz w:val="24"/>
                <w:szCs w:val="24"/>
              </w:rPr>
            </w:pPr>
          </w:p>
        </w:tc>
        <w:tc>
          <w:tcPr>
            <w:tcW w:w="6832" w:type="dxa"/>
            <w:vAlign w:val="center"/>
          </w:tcPr>
          <w:p w14:paraId="07D07B1D" w14:textId="77777777" w:rsidR="00775D4D" w:rsidRDefault="00775D4D" w:rsidP="002B725F">
            <w:pPr>
              <w:rPr>
                <w:sz w:val="24"/>
                <w:szCs w:val="24"/>
              </w:rPr>
            </w:pPr>
          </w:p>
        </w:tc>
        <w:tc>
          <w:tcPr>
            <w:tcW w:w="1134" w:type="dxa"/>
            <w:vAlign w:val="center"/>
          </w:tcPr>
          <w:p w14:paraId="640FB9F6" w14:textId="77777777" w:rsidR="00775D4D" w:rsidRPr="00BC786B" w:rsidRDefault="00775D4D" w:rsidP="002B725F">
            <w:pPr>
              <w:jc w:val="center"/>
              <w:rPr>
                <w:sz w:val="24"/>
                <w:szCs w:val="24"/>
                <w:lang w:val="en-US"/>
              </w:rPr>
            </w:pPr>
          </w:p>
        </w:tc>
        <w:tc>
          <w:tcPr>
            <w:tcW w:w="4253" w:type="dxa"/>
            <w:vAlign w:val="center"/>
          </w:tcPr>
          <w:p w14:paraId="4A5DF592" w14:textId="043CCCF1" w:rsidR="00775D4D" w:rsidRPr="00A71E0E" w:rsidRDefault="00775D4D" w:rsidP="002B725F">
            <w:pPr>
              <w:rPr>
                <w:sz w:val="24"/>
                <w:szCs w:val="24"/>
              </w:rPr>
            </w:pPr>
            <w:r w:rsidRPr="00775D4D">
              <w:rPr>
                <w:sz w:val="24"/>
                <w:szCs w:val="24"/>
              </w:rPr>
              <w:t xml:space="preserve">МБУК «МЦБ </w:t>
            </w:r>
            <w:proofErr w:type="spellStart"/>
            <w:r w:rsidRPr="00775D4D">
              <w:rPr>
                <w:sz w:val="24"/>
                <w:szCs w:val="24"/>
              </w:rPr>
              <w:t>Усть</w:t>
            </w:r>
            <w:proofErr w:type="spellEnd"/>
            <w:r w:rsidRPr="00775D4D">
              <w:rPr>
                <w:sz w:val="24"/>
                <w:szCs w:val="24"/>
              </w:rPr>
              <w:t xml:space="preserve">-Удинского района им. В. Г. </w:t>
            </w:r>
            <w:proofErr w:type="gramStart"/>
            <w:r w:rsidRPr="00775D4D">
              <w:rPr>
                <w:sz w:val="24"/>
                <w:szCs w:val="24"/>
              </w:rPr>
              <w:t>Распутина»_</w:t>
            </w:r>
            <w:proofErr w:type="gramEnd"/>
            <w:r w:rsidRPr="00775D4D">
              <w:rPr>
                <w:sz w:val="24"/>
                <w:szCs w:val="24"/>
              </w:rPr>
              <w:t>____</w:t>
            </w:r>
          </w:p>
        </w:tc>
        <w:tc>
          <w:tcPr>
            <w:tcW w:w="2268" w:type="dxa"/>
            <w:gridSpan w:val="2"/>
            <w:vAlign w:val="center"/>
          </w:tcPr>
          <w:p w14:paraId="11A2CEC3" w14:textId="76B4A217" w:rsidR="00775D4D" w:rsidRDefault="00775D4D" w:rsidP="002B725F">
            <w:pPr>
              <w:rPr>
                <w:sz w:val="24"/>
                <w:szCs w:val="24"/>
              </w:rPr>
            </w:pPr>
            <w:r>
              <w:rPr>
                <w:sz w:val="24"/>
                <w:szCs w:val="24"/>
              </w:rPr>
              <w:t>11</w:t>
            </w:r>
          </w:p>
        </w:tc>
      </w:tr>
      <w:tr w:rsidR="00F21291" w14:paraId="67CD522A" w14:textId="77777777" w:rsidTr="009C03C2">
        <w:trPr>
          <w:trHeight w:val="97"/>
        </w:trPr>
        <w:tc>
          <w:tcPr>
            <w:tcW w:w="568" w:type="dxa"/>
            <w:vMerge/>
            <w:vAlign w:val="center"/>
          </w:tcPr>
          <w:p w14:paraId="029D971D" w14:textId="77777777" w:rsidR="00F21291" w:rsidRDefault="00F21291" w:rsidP="002B725F">
            <w:pPr>
              <w:jc w:val="center"/>
              <w:rPr>
                <w:sz w:val="24"/>
                <w:szCs w:val="24"/>
              </w:rPr>
            </w:pPr>
          </w:p>
        </w:tc>
        <w:tc>
          <w:tcPr>
            <w:tcW w:w="6832" w:type="dxa"/>
            <w:vAlign w:val="center"/>
          </w:tcPr>
          <w:p w14:paraId="72BAE13D" w14:textId="77777777" w:rsidR="00F21291" w:rsidRDefault="00F21291" w:rsidP="002B725F">
            <w:pPr>
              <w:rPr>
                <w:sz w:val="24"/>
                <w:szCs w:val="24"/>
              </w:rPr>
            </w:pPr>
          </w:p>
        </w:tc>
        <w:tc>
          <w:tcPr>
            <w:tcW w:w="1134" w:type="dxa"/>
            <w:vAlign w:val="center"/>
          </w:tcPr>
          <w:p w14:paraId="065FD9BA" w14:textId="77777777" w:rsidR="00F21291" w:rsidRPr="00BC786B" w:rsidRDefault="00F21291" w:rsidP="002B725F">
            <w:pPr>
              <w:jc w:val="center"/>
              <w:rPr>
                <w:sz w:val="24"/>
                <w:szCs w:val="24"/>
                <w:lang w:val="en-US"/>
              </w:rPr>
            </w:pPr>
          </w:p>
        </w:tc>
        <w:tc>
          <w:tcPr>
            <w:tcW w:w="4253" w:type="dxa"/>
            <w:vAlign w:val="center"/>
          </w:tcPr>
          <w:p w14:paraId="263062A7" w14:textId="4DF05351" w:rsidR="00F21291" w:rsidRPr="00775D4D" w:rsidRDefault="00F21291" w:rsidP="002B725F">
            <w:pPr>
              <w:rPr>
                <w:sz w:val="24"/>
                <w:szCs w:val="24"/>
              </w:rPr>
            </w:pPr>
            <w:r w:rsidRPr="00F21291">
              <w:rPr>
                <w:sz w:val="24"/>
                <w:szCs w:val="24"/>
              </w:rPr>
              <w:t>Муниципальное казенное учреждение «Библиотека г. Байкальска»</w:t>
            </w:r>
          </w:p>
        </w:tc>
        <w:tc>
          <w:tcPr>
            <w:tcW w:w="2268" w:type="dxa"/>
            <w:gridSpan w:val="2"/>
            <w:vAlign w:val="center"/>
          </w:tcPr>
          <w:p w14:paraId="29456F58" w14:textId="17B9223F" w:rsidR="00F21291" w:rsidRDefault="00F21291" w:rsidP="002B725F">
            <w:pPr>
              <w:rPr>
                <w:sz w:val="24"/>
                <w:szCs w:val="24"/>
              </w:rPr>
            </w:pPr>
            <w:r>
              <w:rPr>
                <w:sz w:val="24"/>
                <w:szCs w:val="24"/>
              </w:rPr>
              <w:t>1</w:t>
            </w:r>
          </w:p>
        </w:tc>
      </w:tr>
      <w:tr w:rsidR="00E741E1" w14:paraId="379327A5" w14:textId="77777777" w:rsidTr="009C03C2">
        <w:trPr>
          <w:trHeight w:val="97"/>
        </w:trPr>
        <w:tc>
          <w:tcPr>
            <w:tcW w:w="568" w:type="dxa"/>
            <w:vMerge/>
            <w:vAlign w:val="center"/>
          </w:tcPr>
          <w:p w14:paraId="46544FB8" w14:textId="77777777" w:rsidR="00E741E1" w:rsidRDefault="00E741E1" w:rsidP="002B725F">
            <w:pPr>
              <w:jc w:val="center"/>
              <w:rPr>
                <w:sz w:val="24"/>
                <w:szCs w:val="24"/>
              </w:rPr>
            </w:pPr>
          </w:p>
        </w:tc>
        <w:tc>
          <w:tcPr>
            <w:tcW w:w="6832" w:type="dxa"/>
            <w:vAlign w:val="center"/>
          </w:tcPr>
          <w:p w14:paraId="2B831BA3" w14:textId="77777777" w:rsidR="00E741E1" w:rsidRDefault="00E741E1" w:rsidP="002B725F">
            <w:pPr>
              <w:rPr>
                <w:sz w:val="24"/>
                <w:szCs w:val="24"/>
              </w:rPr>
            </w:pPr>
          </w:p>
        </w:tc>
        <w:tc>
          <w:tcPr>
            <w:tcW w:w="1134" w:type="dxa"/>
            <w:vAlign w:val="center"/>
          </w:tcPr>
          <w:p w14:paraId="5FC8153A" w14:textId="77777777" w:rsidR="00E741E1" w:rsidRPr="00BC786B" w:rsidRDefault="00E741E1" w:rsidP="002B725F">
            <w:pPr>
              <w:jc w:val="center"/>
              <w:rPr>
                <w:sz w:val="24"/>
                <w:szCs w:val="24"/>
                <w:lang w:val="en-US"/>
              </w:rPr>
            </w:pPr>
          </w:p>
        </w:tc>
        <w:tc>
          <w:tcPr>
            <w:tcW w:w="4253" w:type="dxa"/>
            <w:vAlign w:val="center"/>
          </w:tcPr>
          <w:p w14:paraId="19E34A2F" w14:textId="0D71A8FB" w:rsidR="00E741E1" w:rsidRPr="00F21291" w:rsidRDefault="00E741E1" w:rsidP="002B725F">
            <w:pPr>
              <w:rPr>
                <w:sz w:val="24"/>
                <w:szCs w:val="24"/>
              </w:rPr>
            </w:pPr>
            <w:r w:rsidRPr="00E741E1">
              <w:rPr>
                <w:sz w:val="24"/>
                <w:szCs w:val="24"/>
              </w:rPr>
              <w:t xml:space="preserve">МБУК «Центральная межпоселенческая библиотека </w:t>
            </w:r>
            <w:proofErr w:type="spellStart"/>
            <w:r w:rsidRPr="00E741E1">
              <w:rPr>
                <w:sz w:val="24"/>
                <w:szCs w:val="24"/>
              </w:rPr>
              <w:t>Усольского</w:t>
            </w:r>
            <w:proofErr w:type="spellEnd"/>
            <w:r w:rsidRPr="00E741E1">
              <w:rPr>
                <w:sz w:val="24"/>
                <w:szCs w:val="24"/>
              </w:rPr>
              <w:t xml:space="preserve"> района»</w:t>
            </w:r>
          </w:p>
        </w:tc>
        <w:tc>
          <w:tcPr>
            <w:tcW w:w="2268" w:type="dxa"/>
            <w:gridSpan w:val="2"/>
            <w:vAlign w:val="center"/>
          </w:tcPr>
          <w:p w14:paraId="3FA1A712" w14:textId="5C6C62D9" w:rsidR="00E741E1" w:rsidRDefault="00E741E1" w:rsidP="002B725F">
            <w:pPr>
              <w:rPr>
                <w:sz w:val="24"/>
                <w:szCs w:val="24"/>
              </w:rPr>
            </w:pPr>
            <w:r>
              <w:rPr>
                <w:sz w:val="24"/>
                <w:szCs w:val="24"/>
              </w:rPr>
              <w:t>6</w:t>
            </w:r>
          </w:p>
        </w:tc>
      </w:tr>
      <w:tr w:rsidR="002B725F" w14:paraId="56002391" w14:textId="77777777" w:rsidTr="009C03C2">
        <w:trPr>
          <w:trHeight w:val="97"/>
        </w:trPr>
        <w:tc>
          <w:tcPr>
            <w:tcW w:w="568" w:type="dxa"/>
            <w:vMerge/>
            <w:vAlign w:val="center"/>
          </w:tcPr>
          <w:p w14:paraId="68088F65" w14:textId="77777777" w:rsidR="002B725F" w:rsidRDefault="002B725F" w:rsidP="002B725F">
            <w:pPr>
              <w:jc w:val="center"/>
              <w:rPr>
                <w:sz w:val="24"/>
                <w:szCs w:val="24"/>
              </w:rPr>
            </w:pPr>
          </w:p>
        </w:tc>
        <w:tc>
          <w:tcPr>
            <w:tcW w:w="6832" w:type="dxa"/>
            <w:vAlign w:val="center"/>
          </w:tcPr>
          <w:p w14:paraId="2B7208A2" w14:textId="77777777" w:rsidR="002B725F" w:rsidRPr="00185E5F" w:rsidRDefault="002B725F" w:rsidP="002B725F">
            <w:pPr>
              <w:rPr>
                <w:sz w:val="24"/>
                <w:szCs w:val="24"/>
              </w:rPr>
            </w:pPr>
            <w:r>
              <w:rPr>
                <w:sz w:val="24"/>
                <w:szCs w:val="24"/>
              </w:rPr>
              <w:t>На сайте библиотеки</w:t>
            </w:r>
          </w:p>
        </w:tc>
        <w:tc>
          <w:tcPr>
            <w:tcW w:w="1134" w:type="dxa"/>
            <w:vAlign w:val="center"/>
          </w:tcPr>
          <w:p w14:paraId="50C1FAC1" w14:textId="17516EC1" w:rsidR="002B725F" w:rsidRPr="00BC786B" w:rsidRDefault="002B725F" w:rsidP="002B725F">
            <w:pPr>
              <w:jc w:val="center"/>
              <w:rPr>
                <w:sz w:val="24"/>
                <w:szCs w:val="24"/>
                <w:lang w:val="en-US"/>
              </w:rPr>
            </w:pPr>
          </w:p>
        </w:tc>
        <w:tc>
          <w:tcPr>
            <w:tcW w:w="4253" w:type="dxa"/>
            <w:vAlign w:val="center"/>
          </w:tcPr>
          <w:p w14:paraId="7A267067" w14:textId="210827F3" w:rsidR="002B725F" w:rsidRPr="00965AC3" w:rsidRDefault="002B725F" w:rsidP="002B725F">
            <w:pPr>
              <w:rPr>
                <w:sz w:val="24"/>
                <w:szCs w:val="24"/>
              </w:rPr>
            </w:pPr>
            <w:r>
              <w:rPr>
                <w:sz w:val="24"/>
                <w:szCs w:val="24"/>
              </w:rPr>
              <w:t xml:space="preserve">МБУК </w:t>
            </w:r>
            <w:proofErr w:type="spellStart"/>
            <w:r>
              <w:rPr>
                <w:sz w:val="24"/>
                <w:szCs w:val="24"/>
              </w:rPr>
              <w:t>г.Тулуна</w:t>
            </w:r>
            <w:proofErr w:type="spellEnd"/>
            <w:r>
              <w:rPr>
                <w:sz w:val="24"/>
                <w:szCs w:val="24"/>
              </w:rPr>
              <w:t xml:space="preserve"> «ЦБС»</w:t>
            </w:r>
          </w:p>
        </w:tc>
        <w:tc>
          <w:tcPr>
            <w:tcW w:w="2268" w:type="dxa"/>
            <w:gridSpan w:val="2"/>
            <w:vAlign w:val="center"/>
          </w:tcPr>
          <w:p w14:paraId="11326959" w14:textId="5B6EF1F4" w:rsidR="002B725F" w:rsidRPr="00965AC3" w:rsidRDefault="002B725F" w:rsidP="002B725F">
            <w:pPr>
              <w:rPr>
                <w:sz w:val="24"/>
                <w:szCs w:val="24"/>
              </w:rPr>
            </w:pPr>
            <w:r>
              <w:rPr>
                <w:sz w:val="24"/>
                <w:szCs w:val="24"/>
              </w:rPr>
              <w:t>2</w:t>
            </w:r>
          </w:p>
        </w:tc>
      </w:tr>
      <w:tr w:rsidR="002B725F" w14:paraId="3E3C445F" w14:textId="77777777" w:rsidTr="009C03C2">
        <w:trPr>
          <w:trHeight w:val="97"/>
        </w:trPr>
        <w:tc>
          <w:tcPr>
            <w:tcW w:w="568" w:type="dxa"/>
            <w:vMerge/>
            <w:vAlign w:val="center"/>
          </w:tcPr>
          <w:p w14:paraId="729DCDED" w14:textId="77777777" w:rsidR="002B725F" w:rsidRDefault="002B725F" w:rsidP="002B725F">
            <w:pPr>
              <w:jc w:val="center"/>
              <w:rPr>
                <w:sz w:val="24"/>
                <w:szCs w:val="24"/>
              </w:rPr>
            </w:pPr>
          </w:p>
        </w:tc>
        <w:tc>
          <w:tcPr>
            <w:tcW w:w="6832" w:type="dxa"/>
            <w:vAlign w:val="center"/>
          </w:tcPr>
          <w:p w14:paraId="2AF1EC5E" w14:textId="77777777" w:rsidR="002B725F" w:rsidRDefault="002B725F" w:rsidP="002B725F">
            <w:pPr>
              <w:rPr>
                <w:sz w:val="24"/>
                <w:szCs w:val="24"/>
              </w:rPr>
            </w:pPr>
          </w:p>
        </w:tc>
        <w:tc>
          <w:tcPr>
            <w:tcW w:w="1134" w:type="dxa"/>
            <w:vAlign w:val="center"/>
          </w:tcPr>
          <w:p w14:paraId="1E05A1F3" w14:textId="77777777" w:rsidR="002B725F" w:rsidRPr="00BC786B" w:rsidRDefault="002B725F" w:rsidP="002B725F">
            <w:pPr>
              <w:jc w:val="center"/>
              <w:rPr>
                <w:sz w:val="24"/>
                <w:szCs w:val="24"/>
                <w:lang w:val="en-US"/>
              </w:rPr>
            </w:pPr>
          </w:p>
        </w:tc>
        <w:tc>
          <w:tcPr>
            <w:tcW w:w="4253" w:type="dxa"/>
            <w:vAlign w:val="center"/>
          </w:tcPr>
          <w:p w14:paraId="5922ABE9" w14:textId="3173DDDC" w:rsidR="002B725F" w:rsidRPr="00965AC3" w:rsidRDefault="002B725F" w:rsidP="002B725F">
            <w:pPr>
              <w:rPr>
                <w:sz w:val="24"/>
                <w:szCs w:val="24"/>
              </w:rPr>
            </w:pPr>
            <w:r w:rsidRPr="00795BF3">
              <w:rPr>
                <w:sz w:val="24"/>
                <w:szCs w:val="24"/>
              </w:rPr>
              <w:t>г. Ангарск библиотека №4</w:t>
            </w:r>
          </w:p>
        </w:tc>
        <w:tc>
          <w:tcPr>
            <w:tcW w:w="2268" w:type="dxa"/>
            <w:gridSpan w:val="2"/>
            <w:vAlign w:val="center"/>
          </w:tcPr>
          <w:p w14:paraId="2229F22C" w14:textId="2E546278" w:rsidR="002B725F" w:rsidRPr="00965AC3" w:rsidRDefault="002B725F" w:rsidP="002B725F">
            <w:pPr>
              <w:rPr>
                <w:sz w:val="24"/>
                <w:szCs w:val="24"/>
              </w:rPr>
            </w:pPr>
            <w:r>
              <w:rPr>
                <w:sz w:val="24"/>
                <w:szCs w:val="24"/>
              </w:rPr>
              <w:t>7</w:t>
            </w:r>
          </w:p>
        </w:tc>
      </w:tr>
      <w:tr w:rsidR="002B725F" w14:paraId="2CE0E392" w14:textId="77777777" w:rsidTr="009C03C2">
        <w:trPr>
          <w:trHeight w:val="97"/>
        </w:trPr>
        <w:tc>
          <w:tcPr>
            <w:tcW w:w="568" w:type="dxa"/>
            <w:vMerge/>
            <w:vAlign w:val="center"/>
          </w:tcPr>
          <w:p w14:paraId="25D3452C" w14:textId="77777777" w:rsidR="002B725F" w:rsidRDefault="002B725F" w:rsidP="002B725F">
            <w:pPr>
              <w:jc w:val="center"/>
              <w:rPr>
                <w:sz w:val="24"/>
                <w:szCs w:val="24"/>
              </w:rPr>
            </w:pPr>
          </w:p>
        </w:tc>
        <w:tc>
          <w:tcPr>
            <w:tcW w:w="6832" w:type="dxa"/>
            <w:vAlign w:val="center"/>
          </w:tcPr>
          <w:p w14:paraId="35115D96" w14:textId="77777777" w:rsidR="002B725F" w:rsidRDefault="002B725F" w:rsidP="002B725F">
            <w:pPr>
              <w:rPr>
                <w:sz w:val="24"/>
                <w:szCs w:val="24"/>
              </w:rPr>
            </w:pPr>
          </w:p>
        </w:tc>
        <w:tc>
          <w:tcPr>
            <w:tcW w:w="1134" w:type="dxa"/>
            <w:vAlign w:val="center"/>
          </w:tcPr>
          <w:p w14:paraId="76400A99" w14:textId="77777777" w:rsidR="002B725F" w:rsidRPr="00BC786B" w:rsidRDefault="002B725F" w:rsidP="002B725F">
            <w:pPr>
              <w:jc w:val="center"/>
              <w:rPr>
                <w:sz w:val="24"/>
                <w:szCs w:val="24"/>
                <w:lang w:val="en-US"/>
              </w:rPr>
            </w:pPr>
          </w:p>
        </w:tc>
        <w:tc>
          <w:tcPr>
            <w:tcW w:w="4253" w:type="dxa"/>
            <w:vAlign w:val="center"/>
          </w:tcPr>
          <w:p w14:paraId="11E377E3" w14:textId="429FB8D0" w:rsidR="002B725F" w:rsidRPr="00795BF3" w:rsidRDefault="002B725F" w:rsidP="002B725F">
            <w:pPr>
              <w:rPr>
                <w:sz w:val="24"/>
                <w:szCs w:val="24"/>
              </w:rPr>
            </w:pPr>
            <w:r w:rsidRPr="006409A4">
              <w:rPr>
                <w:sz w:val="24"/>
                <w:szCs w:val="24"/>
              </w:rPr>
              <w:t xml:space="preserve">Центральная модельная библиотека </w:t>
            </w:r>
            <w:proofErr w:type="gramStart"/>
            <w:r w:rsidRPr="006409A4">
              <w:rPr>
                <w:sz w:val="24"/>
                <w:szCs w:val="24"/>
              </w:rPr>
              <w:t>« ДОМ</w:t>
            </w:r>
            <w:proofErr w:type="gramEnd"/>
            <w:r w:rsidRPr="006409A4">
              <w:rPr>
                <w:sz w:val="24"/>
                <w:szCs w:val="24"/>
              </w:rPr>
              <w:t xml:space="preserve">»,  </w:t>
            </w:r>
            <w:proofErr w:type="spellStart"/>
            <w:r w:rsidRPr="006409A4">
              <w:rPr>
                <w:sz w:val="24"/>
                <w:szCs w:val="24"/>
              </w:rPr>
              <w:t>Заларинский</w:t>
            </w:r>
            <w:proofErr w:type="spellEnd"/>
            <w:r w:rsidRPr="006409A4">
              <w:rPr>
                <w:sz w:val="24"/>
                <w:szCs w:val="24"/>
              </w:rPr>
              <w:t xml:space="preserve"> район</w:t>
            </w:r>
          </w:p>
        </w:tc>
        <w:tc>
          <w:tcPr>
            <w:tcW w:w="2268" w:type="dxa"/>
            <w:gridSpan w:val="2"/>
            <w:vAlign w:val="center"/>
          </w:tcPr>
          <w:p w14:paraId="5E7AECF2" w14:textId="172F3564" w:rsidR="002B725F" w:rsidRDefault="002B725F" w:rsidP="002B725F">
            <w:pPr>
              <w:rPr>
                <w:sz w:val="24"/>
                <w:szCs w:val="24"/>
              </w:rPr>
            </w:pPr>
            <w:r>
              <w:rPr>
                <w:sz w:val="24"/>
                <w:szCs w:val="24"/>
              </w:rPr>
              <w:t>10</w:t>
            </w:r>
          </w:p>
        </w:tc>
      </w:tr>
      <w:tr w:rsidR="002B725F" w14:paraId="16879EDD" w14:textId="77777777" w:rsidTr="009C03C2">
        <w:trPr>
          <w:trHeight w:val="97"/>
        </w:trPr>
        <w:tc>
          <w:tcPr>
            <w:tcW w:w="568" w:type="dxa"/>
            <w:vMerge/>
            <w:vAlign w:val="center"/>
          </w:tcPr>
          <w:p w14:paraId="75DA7FBE" w14:textId="77777777" w:rsidR="002B725F" w:rsidRDefault="002B725F" w:rsidP="002B725F">
            <w:pPr>
              <w:jc w:val="center"/>
              <w:rPr>
                <w:sz w:val="24"/>
                <w:szCs w:val="24"/>
              </w:rPr>
            </w:pPr>
          </w:p>
        </w:tc>
        <w:tc>
          <w:tcPr>
            <w:tcW w:w="6832" w:type="dxa"/>
            <w:vAlign w:val="center"/>
          </w:tcPr>
          <w:p w14:paraId="5A638C44" w14:textId="77777777" w:rsidR="002B725F" w:rsidRDefault="002B725F" w:rsidP="002B725F">
            <w:pPr>
              <w:rPr>
                <w:sz w:val="24"/>
                <w:szCs w:val="24"/>
              </w:rPr>
            </w:pPr>
          </w:p>
        </w:tc>
        <w:tc>
          <w:tcPr>
            <w:tcW w:w="1134" w:type="dxa"/>
            <w:vAlign w:val="center"/>
          </w:tcPr>
          <w:p w14:paraId="3808EA70" w14:textId="77777777" w:rsidR="002B725F" w:rsidRPr="00BC786B" w:rsidRDefault="002B725F" w:rsidP="002B725F">
            <w:pPr>
              <w:jc w:val="center"/>
              <w:rPr>
                <w:sz w:val="24"/>
                <w:szCs w:val="24"/>
                <w:lang w:val="en-US"/>
              </w:rPr>
            </w:pPr>
          </w:p>
        </w:tc>
        <w:tc>
          <w:tcPr>
            <w:tcW w:w="4253" w:type="dxa"/>
            <w:vAlign w:val="center"/>
          </w:tcPr>
          <w:p w14:paraId="4916AD71" w14:textId="1DAE906E" w:rsidR="002B725F" w:rsidRPr="006409A4" w:rsidRDefault="002B725F" w:rsidP="002B725F">
            <w:pPr>
              <w:rPr>
                <w:sz w:val="24"/>
                <w:szCs w:val="24"/>
              </w:rPr>
            </w:pPr>
            <w:r w:rsidRPr="005B47F1">
              <w:rPr>
                <w:sz w:val="24"/>
                <w:szCs w:val="24"/>
              </w:rPr>
              <w:t>МБУК «ЦБС г. Братска»  Библиотека Русской поэзии ХХ века им. В. С. Сербского</w:t>
            </w:r>
          </w:p>
        </w:tc>
        <w:tc>
          <w:tcPr>
            <w:tcW w:w="2268" w:type="dxa"/>
            <w:gridSpan w:val="2"/>
            <w:vAlign w:val="center"/>
          </w:tcPr>
          <w:p w14:paraId="0608B154" w14:textId="192EC0B0" w:rsidR="002B725F" w:rsidRDefault="002B725F" w:rsidP="002B725F">
            <w:pPr>
              <w:rPr>
                <w:sz w:val="24"/>
                <w:szCs w:val="24"/>
              </w:rPr>
            </w:pPr>
            <w:r>
              <w:rPr>
                <w:sz w:val="24"/>
                <w:szCs w:val="24"/>
              </w:rPr>
              <w:t>4</w:t>
            </w:r>
          </w:p>
        </w:tc>
      </w:tr>
      <w:tr w:rsidR="002B725F" w14:paraId="1EC3809D" w14:textId="77777777" w:rsidTr="009C03C2">
        <w:trPr>
          <w:trHeight w:val="97"/>
        </w:trPr>
        <w:tc>
          <w:tcPr>
            <w:tcW w:w="568" w:type="dxa"/>
            <w:vMerge/>
            <w:vAlign w:val="center"/>
          </w:tcPr>
          <w:p w14:paraId="41B56128" w14:textId="77777777" w:rsidR="002B725F" w:rsidRDefault="002B725F" w:rsidP="002B725F">
            <w:pPr>
              <w:jc w:val="center"/>
              <w:rPr>
                <w:sz w:val="24"/>
                <w:szCs w:val="24"/>
              </w:rPr>
            </w:pPr>
          </w:p>
        </w:tc>
        <w:tc>
          <w:tcPr>
            <w:tcW w:w="6832" w:type="dxa"/>
            <w:vAlign w:val="center"/>
          </w:tcPr>
          <w:p w14:paraId="665D1A50" w14:textId="77777777" w:rsidR="002B725F" w:rsidRDefault="002B725F" w:rsidP="002B725F">
            <w:pPr>
              <w:rPr>
                <w:sz w:val="24"/>
                <w:szCs w:val="24"/>
              </w:rPr>
            </w:pPr>
          </w:p>
        </w:tc>
        <w:tc>
          <w:tcPr>
            <w:tcW w:w="1134" w:type="dxa"/>
            <w:vAlign w:val="center"/>
          </w:tcPr>
          <w:p w14:paraId="1CC766A7" w14:textId="77777777" w:rsidR="002B725F" w:rsidRPr="00BC786B" w:rsidRDefault="002B725F" w:rsidP="002B725F">
            <w:pPr>
              <w:jc w:val="center"/>
              <w:rPr>
                <w:sz w:val="24"/>
                <w:szCs w:val="24"/>
                <w:lang w:val="en-US"/>
              </w:rPr>
            </w:pPr>
          </w:p>
        </w:tc>
        <w:tc>
          <w:tcPr>
            <w:tcW w:w="4253" w:type="dxa"/>
            <w:vAlign w:val="center"/>
          </w:tcPr>
          <w:p w14:paraId="28B9C440" w14:textId="69EA6B14" w:rsidR="002B725F" w:rsidRPr="006409A4" w:rsidRDefault="002B725F" w:rsidP="002B725F">
            <w:pPr>
              <w:rPr>
                <w:sz w:val="24"/>
                <w:szCs w:val="24"/>
              </w:rPr>
            </w:pPr>
            <w:r w:rsidRPr="001173AD">
              <w:rPr>
                <w:sz w:val="24"/>
                <w:szCs w:val="24"/>
              </w:rPr>
              <w:t>МКУК Межпоселенческая центральная библиотека (</w:t>
            </w:r>
            <w:proofErr w:type="spellStart"/>
            <w:r w:rsidRPr="001173AD">
              <w:rPr>
                <w:sz w:val="24"/>
                <w:szCs w:val="24"/>
              </w:rPr>
              <w:t>Жигаловский</w:t>
            </w:r>
            <w:proofErr w:type="spellEnd"/>
            <w:r w:rsidRPr="001173AD">
              <w:rPr>
                <w:sz w:val="24"/>
                <w:szCs w:val="24"/>
              </w:rPr>
              <w:t xml:space="preserve"> р-он)</w:t>
            </w:r>
          </w:p>
        </w:tc>
        <w:tc>
          <w:tcPr>
            <w:tcW w:w="2268" w:type="dxa"/>
            <w:gridSpan w:val="2"/>
            <w:vAlign w:val="center"/>
          </w:tcPr>
          <w:p w14:paraId="79AA8BD6" w14:textId="316EB876" w:rsidR="002B725F" w:rsidRDefault="002B725F" w:rsidP="002B725F">
            <w:pPr>
              <w:rPr>
                <w:sz w:val="24"/>
                <w:szCs w:val="24"/>
              </w:rPr>
            </w:pPr>
            <w:r>
              <w:rPr>
                <w:sz w:val="24"/>
                <w:szCs w:val="24"/>
              </w:rPr>
              <w:t>5</w:t>
            </w:r>
          </w:p>
        </w:tc>
      </w:tr>
      <w:tr w:rsidR="002B725F" w14:paraId="4090C962" w14:textId="77777777" w:rsidTr="009C03C2">
        <w:trPr>
          <w:trHeight w:val="97"/>
        </w:trPr>
        <w:tc>
          <w:tcPr>
            <w:tcW w:w="568" w:type="dxa"/>
            <w:vMerge/>
            <w:vAlign w:val="center"/>
          </w:tcPr>
          <w:p w14:paraId="7D2E08AB" w14:textId="77777777" w:rsidR="002B725F" w:rsidRDefault="002B725F" w:rsidP="002B725F">
            <w:pPr>
              <w:jc w:val="center"/>
              <w:rPr>
                <w:sz w:val="24"/>
                <w:szCs w:val="24"/>
              </w:rPr>
            </w:pPr>
          </w:p>
        </w:tc>
        <w:tc>
          <w:tcPr>
            <w:tcW w:w="6832" w:type="dxa"/>
            <w:vAlign w:val="center"/>
          </w:tcPr>
          <w:p w14:paraId="6A0F8360" w14:textId="77777777" w:rsidR="002B725F" w:rsidRDefault="002B725F" w:rsidP="002B725F">
            <w:pPr>
              <w:rPr>
                <w:sz w:val="24"/>
                <w:szCs w:val="24"/>
              </w:rPr>
            </w:pPr>
          </w:p>
        </w:tc>
        <w:tc>
          <w:tcPr>
            <w:tcW w:w="1134" w:type="dxa"/>
            <w:vAlign w:val="center"/>
          </w:tcPr>
          <w:p w14:paraId="702FF26F" w14:textId="77777777" w:rsidR="002B725F" w:rsidRPr="00BC786B" w:rsidRDefault="002B725F" w:rsidP="002B725F">
            <w:pPr>
              <w:jc w:val="center"/>
              <w:rPr>
                <w:sz w:val="24"/>
                <w:szCs w:val="24"/>
                <w:lang w:val="en-US"/>
              </w:rPr>
            </w:pPr>
          </w:p>
        </w:tc>
        <w:tc>
          <w:tcPr>
            <w:tcW w:w="4253" w:type="dxa"/>
            <w:vAlign w:val="center"/>
          </w:tcPr>
          <w:p w14:paraId="7A747020" w14:textId="3529A8C9" w:rsidR="002B725F" w:rsidRPr="001173AD" w:rsidRDefault="002B725F" w:rsidP="002B725F">
            <w:pPr>
              <w:rPr>
                <w:sz w:val="24"/>
                <w:szCs w:val="24"/>
              </w:rPr>
            </w:pPr>
            <w:r w:rsidRPr="00F50E89">
              <w:rPr>
                <w:sz w:val="24"/>
                <w:szCs w:val="24"/>
              </w:rPr>
              <w:t xml:space="preserve">Муниципальное учреждение культуры «Централизованная библиотечная система </w:t>
            </w:r>
            <w:proofErr w:type="spellStart"/>
            <w:r w:rsidRPr="00F50E89">
              <w:rPr>
                <w:sz w:val="24"/>
                <w:szCs w:val="24"/>
              </w:rPr>
              <w:t>г.Саянска</w:t>
            </w:r>
            <w:proofErr w:type="spellEnd"/>
            <w:r w:rsidRPr="00F50E89">
              <w:rPr>
                <w:sz w:val="24"/>
                <w:szCs w:val="24"/>
              </w:rPr>
              <w:t>»</w:t>
            </w:r>
          </w:p>
        </w:tc>
        <w:tc>
          <w:tcPr>
            <w:tcW w:w="2268" w:type="dxa"/>
            <w:gridSpan w:val="2"/>
            <w:vAlign w:val="center"/>
          </w:tcPr>
          <w:p w14:paraId="5FFE79BA" w14:textId="2D01577E" w:rsidR="002B725F" w:rsidRDefault="002B725F" w:rsidP="002B725F">
            <w:pPr>
              <w:rPr>
                <w:sz w:val="24"/>
                <w:szCs w:val="24"/>
              </w:rPr>
            </w:pPr>
            <w:r>
              <w:rPr>
                <w:sz w:val="24"/>
                <w:szCs w:val="24"/>
              </w:rPr>
              <w:t>5</w:t>
            </w:r>
          </w:p>
        </w:tc>
      </w:tr>
      <w:tr w:rsidR="002B725F" w14:paraId="32F57C9E" w14:textId="77777777" w:rsidTr="009C03C2">
        <w:trPr>
          <w:trHeight w:val="97"/>
        </w:trPr>
        <w:tc>
          <w:tcPr>
            <w:tcW w:w="568" w:type="dxa"/>
            <w:vMerge/>
            <w:vAlign w:val="center"/>
          </w:tcPr>
          <w:p w14:paraId="5BAB4FD4" w14:textId="77777777" w:rsidR="002B725F" w:rsidRDefault="002B725F" w:rsidP="002B725F">
            <w:pPr>
              <w:jc w:val="center"/>
              <w:rPr>
                <w:sz w:val="24"/>
                <w:szCs w:val="24"/>
              </w:rPr>
            </w:pPr>
          </w:p>
        </w:tc>
        <w:tc>
          <w:tcPr>
            <w:tcW w:w="6832" w:type="dxa"/>
            <w:vAlign w:val="center"/>
          </w:tcPr>
          <w:p w14:paraId="56226F86" w14:textId="77777777" w:rsidR="002B725F" w:rsidRDefault="002B725F" w:rsidP="002B725F">
            <w:pPr>
              <w:rPr>
                <w:sz w:val="24"/>
                <w:szCs w:val="24"/>
              </w:rPr>
            </w:pPr>
          </w:p>
        </w:tc>
        <w:tc>
          <w:tcPr>
            <w:tcW w:w="1134" w:type="dxa"/>
            <w:vAlign w:val="center"/>
          </w:tcPr>
          <w:p w14:paraId="021D5D06" w14:textId="77777777" w:rsidR="002B725F" w:rsidRPr="00BC786B" w:rsidRDefault="002B725F" w:rsidP="002B725F">
            <w:pPr>
              <w:jc w:val="center"/>
              <w:rPr>
                <w:sz w:val="24"/>
                <w:szCs w:val="24"/>
                <w:lang w:val="en-US"/>
              </w:rPr>
            </w:pPr>
          </w:p>
        </w:tc>
        <w:tc>
          <w:tcPr>
            <w:tcW w:w="4253" w:type="dxa"/>
            <w:vAlign w:val="center"/>
          </w:tcPr>
          <w:p w14:paraId="3B864D87" w14:textId="3F18ED17" w:rsidR="002B725F" w:rsidRPr="00F50E89" w:rsidRDefault="002B725F" w:rsidP="002B725F">
            <w:pPr>
              <w:rPr>
                <w:sz w:val="24"/>
                <w:szCs w:val="24"/>
              </w:rPr>
            </w:pPr>
            <w:r w:rsidRPr="00DF2F59">
              <w:rPr>
                <w:sz w:val="24"/>
                <w:szCs w:val="24"/>
              </w:rPr>
              <w:t xml:space="preserve">Муниципальное бюджетное учреждение «Межпоселенческая центральная библиотека </w:t>
            </w:r>
            <w:proofErr w:type="spellStart"/>
            <w:r w:rsidRPr="00DF2F59">
              <w:rPr>
                <w:sz w:val="24"/>
                <w:szCs w:val="24"/>
              </w:rPr>
              <w:t>Слюдянского</w:t>
            </w:r>
            <w:proofErr w:type="spellEnd"/>
            <w:r w:rsidRPr="00DF2F59">
              <w:rPr>
                <w:sz w:val="24"/>
                <w:szCs w:val="24"/>
              </w:rPr>
              <w:t xml:space="preserve"> района.</w:t>
            </w:r>
          </w:p>
        </w:tc>
        <w:tc>
          <w:tcPr>
            <w:tcW w:w="2268" w:type="dxa"/>
            <w:gridSpan w:val="2"/>
            <w:vAlign w:val="center"/>
          </w:tcPr>
          <w:p w14:paraId="2A58FD2D" w14:textId="79D8C908" w:rsidR="002B725F" w:rsidRDefault="002B725F" w:rsidP="002B725F">
            <w:pPr>
              <w:rPr>
                <w:sz w:val="24"/>
                <w:szCs w:val="24"/>
              </w:rPr>
            </w:pPr>
            <w:r>
              <w:rPr>
                <w:sz w:val="24"/>
                <w:szCs w:val="24"/>
              </w:rPr>
              <w:t>4</w:t>
            </w:r>
          </w:p>
        </w:tc>
      </w:tr>
      <w:tr w:rsidR="002B725F" w14:paraId="5AE7D041" w14:textId="77777777" w:rsidTr="009C03C2">
        <w:trPr>
          <w:trHeight w:val="97"/>
        </w:trPr>
        <w:tc>
          <w:tcPr>
            <w:tcW w:w="568" w:type="dxa"/>
            <w:vMerge/>
            <w:vAlign w:val="center"/>
          </w:tcPr>
          <w:p w14:paraId="5A2334FB" w14:textId="77777777" w:rsidR="002B725F" w:rsidRDefault="002B725F" w:rsidP="002B725F">
            <w:pPr>
              <w:jc w:val="center"/>
              <w:rPr>
                <w:sz w:val="24"/>
                <w:szCs w:val="24"/>
              </w:rPr>
            </w:pPr>
          </w:p>
        </w:tc>
        <w:tc>
          <w:tcPr>
            <w:tcW w:w="6832" w:type="dxa"/>
            <w:vAlign w:val="center"/>
          </w:tcPr>
          <w:p w14:paraId="13B46584" w14:textId="77777777" w:rsidR="002B725F" w:rsidRDefault="002B725F" w:rsidP="002B725F">
            <w:pPr>
              <w:rPr>
                <w:sz w:val="24"/>
                <w:szCs w:val="24"/>
              </w:rPr>
            </w:pPr>
          </w:p>
        </w:tc>
        <w:tc>
          <w:tcPr>
            <w:tcW w:w="1134" w:type="dxa"/>
            <w:vAlign w:val="center"/>
          </w:tcPr>
          <w:p w14:paraId="0AA734C0" w14:textId="77777777" w:rsidR="002B725F" w:rsidRPr="00BC786B" w:rsidRDefault="002B725F" w:rsidP="002B725F">
            <w:pPr>
              <w:jc w:val="center"/>
              <w:rPr>
                <w:sz w:val="24"/>
                <w:szCs w:val="24"/>
                <w:lang w:val="en-US"/>
              </w:rPr>
            </w:pPr>
          </w:p>
        </w:tc>
        <w:tc>
          <w:tcPr>
            <w:tcW w:w="4253" w:type="dxa"/>
            <w:vAlign w:val="center"/>
          </w:tcPr>
          <w:p w14:paraId="4B9F5B47" w14:textId="76C01459" w:rsidR="002B725F" w:rsidRPr="00DF2F59" w:rsidRDefault="002B725F" w:rsidP="002B725F">
            <w:pPr>
              <w:rPr>
                <w:sz w:val="24"/>
                <w:szCs w:val="24"/>
              </w:rPr>
            </w:pPr>
            <w:r w:rsidRPr="00595228">
              <w:rPr>
                <w:sz w:val="24"/>
                <w:szCs w:val="24"/>
              </w:rPr>
              <w:t>Муниципальное бюджетное учреждение культуры «</w:t>
            </w:r>
            <w:proofErr w:type="spellStart"/>
            <w:r w:rsidRPr="00595228">
              <w:rPr>
                <w:sz w:val="24"/>
                <w:szCs w:val="24"/>
              </w:rPr>
              <w:t>Усольская</w:t>
            </w:r>
            <w:proofErr w:type="spellEnd"/>
            <w:r w:rsidRPr="00595228">
              <w:rPr>
                <w:sz w:val="24"/>
                <w:szCs w:val="24"/>
              </w:rPr>
              <w:t xml:space="preserve"> городская централизованная библиотечная система»</w:t>
            </w:r>
          </w:p>
        </w:tc>
        <w:tc>
          <w:tcPr>
            <w:tcW w:w="2268" w:type="dxa"/>
            <w:gridSpan w:val="2"/>
            <w:vAlign w:val="center"/>
          </w:tcPr>
          <w:p w14:paraId="3B7D8F1B" w14:textId="3E6ACD6B" w:rsidR="002B725F" w:rsidRDefault="002B725F" w:rsidP="002B725F">
            <w:pPr>
              <w:rPr>
                <w:sz w:val="24"/>
                <w:szCs w:val="24"/>
              </w:rPr>
            </w:pPr>
            <w:r>
              <w:rPr>
                <w:sz w:val="24"/>
                <w:szCs w:val="24"/>
              </w:rPr>
              <w:t>13</w:t>
            </w:r>
          </w:p>
        </w:tc>
      </w:tr>
      <w:tr w:rsidR="002B725F" w14:paraId="0F1A077A" w14:textId="77777777" w:rsidTr="009C03C2">
        <w:trPr>
          <w:trHeight w:val="97"/>
        </w:trPr>
        <w:tc>
          <w:tcPr>
            <w:tcW w:w="568" w:type="dxa"/>
            <w:vMerge/>
            <w:vAlign w:val="center"/>
          </w:tcPr>
          <w:p w14:paraId="10C607D2" w14:textId="77777777" w:rsidR="002B725F" w:rsidRDefault="002B725F" w:rsidP="002B725F">
            <w:pPr>
              <w:jc w:val="center"/>
              <w:rPr>
                <w:sz w:val="24"/>
                <w:szCs w:val="24"/>
              </w:rPr>
            </w:pPr>
          </w:p>
        </w:tc>
        <w:tc>
          <w:tcPr>
            <w:tcW w:w="6832" w:type="dxa"/>
            <w:vAlign w:val="center"/>
          </w:tcPr>
          <w:p w14:paraId="1826B9C4" w14:textId="77777777" w:rsidR="002B725F" w:rsidRDefault="002B725F" w:rsidP="002B725F">
            <w:pPr>
              <w:rPr>
                <w:sz w:val="24"/>
                <w:szCs w:val="24"/>
              </w:rPr>
            </w:pPr>
          </w:p>
        </w:tc>
        <w:tc>
          <w:tcPr>
            <w:tcW w:w="1134" w:type="dxa"/>
            <w:vAlign w:val="center"/>
          </w:tcPr>
          <w:p w14:paraId="20B149B4" w14:textId="77777777" w:rsidR="002B725F" w:rsidRPr="00BC786B" w:rsidRDefault="002B725F" w:rsidP="002B725F">
            <w:pPr>
              <w:jc w:val="center"/>
              <w:rPr>
                <w:sz w:val="24"/>
                <w:szCs w:val="24"/>
                <w:lang w:val="en-US"/>
              </w:rPr>
            </w:pPr>
          </w:p>
        </w:tc>
        <w:tc>
          <w:tcPr>
            <w:tcW w:w="4253" w:type="dxa"/>
            <w:vAlign w:val="center"/>
          </w:tcPr>
          <w:p w14:paraId="4C654C64" w14:textId="0667D4F5" w:rsidR="002B725F" w:rsidRPr="00595228" w:rsidRDefault="002B725F" w:rsidP="002B725F">
            <w:pPr>
              <w:rPr>
                <w:sz w:val="24"/>
                <w:szCs w:val="24"/>
              </w:rPr>
            </w:pPr>
            <w:r w:rsidRPr="00A76854">
              <w:rPr>
                <w:sz w:val="24"/>
                <w:szCs w:val="24"/>
              </w:rPr>
              <w:t xml:space="preserve">МБУК «Централизованная библиотечная система» города Усть-Илимска Центральная городская библиотека им. Н. С. </w:t>
            </w:r>
            <w:proofErr w:type="spellStart"/>
            <w:r w:rsidRPr="00A76854">
              <w:rPr>
                <w:sz w:val="24"/>
                <w:szCs w:val="24"/>
              </w:rPr>
              <w:t>Клестова</w:t>
            </w:r>
            <w:proofErr w:type="spellEnd"/>
            <w:r w:rsidRPr="00A76854">
              <w:rPr>
                <w:sz w:val="24"/>
                <w:szCs w:val="24"/>
              </w:rPr>
              <w:t>-Ангарского</w:t>
            </w:r>
          </w:p>
        </w:tc>
        <w:tc>
          <w:tcPr>
            <w:tcW w:w="2268" w:type="dxa"/>
            <w:gridSpan w:val="2"/>
            <w:vAlign w:val="center"/>
          </w:tcPr>
          <w:p w14:paraId="65307589" w14:textId="58F3EFB6" w:rsidR="002B725F" w:rsidRDefault="002B725F" w:rsidP="002B725F">
            <w:pPr>
              <w:rPr>
                <w:sz w:val="24"/>
                <w:szCs w:val="24"/>
              </w:rPr>
            </w:pPr>
            <w:r>
              <w:rPr>
                <w:sz w:val="24"/>
                <w:szCs w:val="24"/>
              </w:rPr>
              <w:t>7</w:t>
            </w:r>
          </w:p>
        </w:tc>
      </w:tr>
      <w:tr w:rsidR="002B725F" w14:paraId="7C9A5B6B" w14:textId="77777777" w:rsidTr="009C03C2">
        <w:trPr>
          <w:trHeight w:val="97"/>
        </w:trPr>
        <w:tc>
          <w:tcPr>
            <w:tcW w:w="568" w:type="dxa"/>
            <w:vMerge/>
            <w:vAlign w:val="center"/>
          </w:tcPr>
          <w:p w14:paraId="77D6E431" w14:textId="77777777" w:rsidR="002B725F" w:rsidRDefault="002B725F" w:rsidP="002B725F">
            <w:pPr>
              <w:jc w:val="center"/>
              <w:rPr>
                <w:sz w:val="24"/>
                <w:szCs w:val="24"/>
              </w:rPr>
            </w:pPr>
          </w:p>
        </w:tc>
        <w:tc>
          <w:tcPr>
            <w:tcW w:w="6832" w:type="dxa"/>
            <w:vAlign w:val="center"/>
          </w:tcPr>
          <w:p w14:paraId="09FD19E0" w14:textId="77777777" w:rsidR="002B725F" w:rsidRDefault="002B725F" w:rsidP="002B725F">
            <w:pPr>
              <w:rPr>
                <w:sz w:val="24"/>
                <w:szCs w:val="24"/>
              </w:rPr>
            </w:pPr>
          </w:p>
        </w:tc>
        <w:tc>
          <w:tcPr>
            <w:tcW w:w="1134" w:type="dxa"/>
            <w:vAlign w:val="center"/>
          </w:tcPr>
          <w:p w14:paraId="4DD65368" w14:textId="77777777" w:rsidR="002B725F" w:rsidRPr="00BC786B" w:rsidRDefault="002B725F" w:rsidP="002B725F">
            <w:pPr>
              <w:jc w:val="center"/>
              <w:rPr>
                <w:sz w:val="24"/>
                <w:szCs w:val="24"/>
                <w:lang w:val="en-US"/>
              </w:rPr>
            </w:pPr>
          </w:p>
        </w:tc>
        <w:tc>
          <w:tcPr>
            <w:tcW w:w="4253" w:type="dxa"/>
            <w:vAlign w:val="center"/>
          </w:tcPr>
          <w:p w14:paraId="5F0E8876" w14:textId="77777777" w:rsidR="002B725F" w:rsidRPr="00A71E0E" w:rsidRDefault="002B725F" w:rsidP="002B725F">
            <w:pPr>
              <w:rPr>
                <w:sz w:val="24"/>
                <w:szCs w:val="24"/>
              </w:rPr>
            </w:pPr>
            <w:r w:rsidRPr="00A71E0E">
              <w:rPr>
                <w:sz w:val="24"/>
                <w:szCs w:val="24"/>
              </w:rPr>
              <w:t>Муниципальное бюджетное учреждение культуры «Централизованная библиотечная система»</w:t>
            </w:r>
          </w:p>
          <w:p w14:paraId="324A9CFE" w14:textId="78AC454B" w:rsidR="002B725F" w:rsidRPr="00A76854" w:rsidRDefault="002B725F" w:rsidP="002B725F">
            <w:pPr>
              <w:rPr>
                <w:sz w:val="24"/>
                <w:szCs w:val="24"/>
              </w:rPr>
            </w:pPr>
          </w:p>
        </w:tc>
        <w:tc>
          <w:tcPr>
            <w:tcW w:w="2268" w:type="dxa"/>
            <w:gridSpan w:val="2"/>
            <w:vAlign w:val="center"/>
          </w:tcPr>
          <w:p w14:paraId="73757870" w14:textId="3E78020B" w:rsidR="002B725F" w:rsidRDefault="002B725F" w:rsidP="002B725F">
            <w:pPr>
              <w:rPr>
                <w:sz w:val="24"/>
                <w:szCs w:val="24"/>
              </w:rPr>
            </w:pPr>
            <w:r>
              <w:rPr>
                <w:sz w:val="24"/>
                <w:szCs w:val="24"/>
              </w:rPr>
              <w:t>3</w:t>
            </w:r>
          </w:p>
        </w:tc>
      </w:tr>
      <w:tr w:rsidR="00934137" w14:paraId="233532A4" w14:textId="77777777" w:rsidTr="009C03C2">
        <w:trPr>
          <w:trHeight w:val="97"/>
        </w:trPr>
        <w:tc>
          <w:tcPr>
            <w:tcW w:w="568" w:type="dxa"/>
            <w:vMerge/>
            <w:vAlign w:val="center"/>
          </w:tcPr>
          <w:p w14:paraId="18C75D74" w14:textId="77777777" w:rsidR="00934137" w:rsidRDefault="00934137" w:rsidP="002B725F">
            <w:pPr>
              <w:jc w:val="center"/>
              <w:rPr>
                <w:sz w:val="24"/>
                <w:szCs w:val="24"/>
              </w:rPr>
            </w:pPr>
          </w:p>
        </w:tc>
        <w:tc>
          <w:tcPr>
            <w:tcW w:w="6832" w:type="dxa"/>
            <w:vAlign w:val="center"/>
          </w:tcPr>
          <w:p w14:paraId="3358DB65" w14:textId="77777777" w:rsidR="00934137" w:rsidRDefault="00934137" w:rsidP="002B725F">
            <w:pPr>
              <w:rPr>
                <w:sz w:val="24"/>
                <w:szCs w:val="24"/>
              </w:rPr>
            </w:pPr>
          </w:p>
        </w:tc>
        <w:tc>
          <w:tcPr>
            <w:tcW w:w="1134" w:type="dxa"/>
            <w:vAlign w:val="center"/>
          </w:tcPr>
          <w:p w14:paraId="72E58AA1" w14:textId="77777777" w:rsidR="00934137" w:rsidRPr="00BC786B" w:rsidRDefault="00934137" w:rsidP="002B725F">
            <w:pPr>
              <w:jc w:val="center"/>
              <w:rPr>
                <w:sz w:val="24"/>
                <w:szCs w:val="24"/>
                <w:lang w:val="en-US"/>
              </w:rPr>
            </w:pPr>
          </w:p>
        </w:tc>
        <w:tc>
          <w:tcPr>
            <w:tcW w:w="4253" w:type="dxa"/>
            <w:vAlign w:val="center"/>
          </w:tcPr>
          <w:p w14:paraId="6B0433A1" w14:textId="69DB28FA" w:rsidR="00934137" w:rsidRPr="00A71E0E" w:rsidRDefault="00934137" w:rsidP="002B725F">
            <w:pPr>
              <w:rPr>
                <w:sz w:val="24"/>
                <w:szCs w:val="24"/>
              </w:rPr>
            </w:pPr>
            <w:r w:rsidRPr="00934137">
              <w:rPr>
                <w:sz w:val="24"/>
                <w:szCs w:val="24"/>
              </w:rPr>
              <w:t>Муниципальное учреждение культуры «Куйтунская межпоселенческая районная библиотека»</w:t>
            </w:r>
          </w:p>
        </w:tc>
        <w:tc>
          <w:tcPr>
            <w:tcW w:w="2268" w:type="dxa"/>
            <w:gridSpan w:val="2"/>
            <w:vAlign w:val="center"/>
          </w:tcPr>
          <w:p w14:paraId="1B3D8C1F" w14:textId="17BFFD9A" w:rsidR="00934137" w:rsidRDefault="00934137" w:rsidP="002B725F">
            <w:pPr>
              <w:rPr>
                <w:sz w:val="24"/>
                <w:szCs w:val="24"/>
              </w:rPr>
            </w:pPr>
            <w:r>
              <w:rPr>
                <w:sz w:val="24"/>
                <w:szCs w:val="24"/>
              </w:rPr>
              <w:t>2</w:t>
            </w:r>
          </w:p>
        </w:tc>
      </w:tr>
      <w:tr w:rsidR="00E741E1" w14:paraId="7034A227" w14:textId="77777777" w:rsidTr="009C03C2">
        <w:trPr>
          <w:trHeight w:val="97"/>
        </w:trPr>
        <w:tc>
          <w:tcPr>
            <w:tcW w:w="568" w:type="dxa"/>
            <w:vMerge/>
            <w:vAlign w:val="center"/>
          </w:tcPr>
          <w:p w14:paraId="641400A1" w14:textId="77777777" w:rsidR="00E741E1" w:rsidRDefault="00E741E1" w:rsidP="002B725F">
            <w:pPr>
              <w:jc w:val="center"/>
              <w:rPr>
                <w:sz w:val="24"/>
                <w:szCs w:val="24"/>
              </w:rPr>
            </w:pPr>
          </w:p>
        </w:tc>
        <w:tc>
          <w:tcPr>
            <w:tcW w:w="6832" w:type="dxa"/>
            <w:vAlign w:val="center"/>
          </w:tcPr>
          <w:p w14:paraId="6E68FEF8" w14:textId="77777777" w:rsidR="00E741E1" w:rsidRDefault="00E741E1" w:rsidP="002B725F">
            <w:pPr>
              <w:rPr>
                <w:sz w:val="24"/>
                <w:szCs w:val="24"/>
              </w:rPr>
            </w:pPr>
          </w:p>
        </w:tc>
        <w:tc>
          <w:tcPr>
            <w:tcW w:w="1134" w:type="dxa"/>
            <w:vAlign w:val="center"/>
          </w:tcPr>
          <w:p w14:paraId="4D0A722B" w14:textId="77777777" w:rsidR="00E741E1" w:rsidRPr="00BC786B" w:rsidRDefault="00E741E1" w:rsidP="002B725F">
            <w:pPr>
              <w:jc w:val="center"/>
              <w:rPr>
                <w:sz w:val="24"/>
                <w:szCs w:val="24"/>
                <w:lang w:val="en-US"/>
              </w:rPr>
            </w:pPr>
          </w:p>
        </w:tc>
        <w:tc>
          <w:tcPr>
            <w:tcW w:w="4253" w:type="dxa"/>
            <w:vAlign w:val="center"/>
          </w:tcPr>
          <w:p w14:paraId="24CAC20D" w14:textId="52608C72" w:rsidR="00E741E1" w:rsidRPr="00934137" w:rsidRDefault="00E741E1" w:rsidP="002B725F">
            <w:pPr>
              <w:rPr>
                <w:sz w:val="24"/>
                <w:szCs w:val="24"/>
              </w:rPr>
            </w:pPr>
            <w:r w:rsidRPr="00E741E1">
              <w:rPr>
                <w:sz w:val="24"/>
                <w:szCs w:val="24"/>
              </w:rPr>
              <w:t xml:space="preserve">МБУК «Центральная межпоселенческая библиотека </w:t>
            </w:r>
            <w:proofErr w:type="spellStart"/>
            <w:r w:rsidRPr="00E741E1">
              <w:rPr>
                <w:sz w:val="24"/>
                <w:szCs w:val="24"/>
              </w:rPr>
              <w:t>Усольского</w:t>
            </w:r>
            <w:proofErr w:type="spellEnd"/>
            <w:r w:rsidRPr="00E741E1">
              <w:rPr>
                <w:sz w:val="24"/>
                <w:szCs w:val="24"/>
              </w:rPr>
              <w:t xml:space="preserve"> района»</w:t>
            </w:r>
          </w:p>
        </w:tc>
        <w:tc>
          <w:tcPr>
            <w:tcW w:w="2268" w:type="dxa"/>
            <w:gridSpan w:val="2"/>
            <w:vAlign w:val="center"/>
          </w:tcPr>
          <w:p w14:paraId="11832BD1" w14:textId="5C95E792" w:rsidR="00E741E1" w:rsidRDefault="00E741E1" w:rsidP="002B725F">
            <w:pPr>
              <w:rPr>
                <w:sz w:val="24"/>
                <w:szCs w:val="24"/>
              </w:rPr>
            </w:pPr>
            <w:r>
              <w:rPr>
                <w:sz w:val="24"/>
                <w:szCs w:val="24"/>
              </w:rPr>
              <w:t>6</w:t>
            </w:r>
          </w:p>
        </w:tc>
      </w:tr>
      <w:tr w:rsidR="002B725F" w14:paraId="78D34F3A" w14:textId="77777777" w:rsidTr="009C03C2">
        <w:trPr>
          <w:trHeight w:val="97"/>
        </w:trPr>
        <w:tc>
          <w:tcPr>
            <w:tcW w:w="568" w:type="dxa"/>
            <w:vMerge/>
            <w:vAlign w:val="center"/>
          </w:tcPr>
          <w:p w14:paraId="60DC32E6" w14:textId="77777777" w:rsidR="002B725F" w:rsidRDefault="002B725F" w:rsidP="002B725F">
            <w:pPr>
              <w:jc w:val="center"/>
              <w:rPr>
                <w:sz w:val="24"/>
                <w:szCs w:val="24"/>
              </w:rPr>
            </w:pPr>
          </w:p>
        </w:tc>
        <w:tc>
          <w:tcPr>
            <w:tcW w:w="6832" w:type="dxa"/>
            <w:vAlign w:val="center"/>
          </w:tcPr>
          <w:p w14:paraId="7A998CB3" w14:textId="6874708D" w:rsidR="002B725F" w:rsidRDefault="002B725F" w:rsidP="002B725F">
            <w:pPr>
              <w:rPr>
                <w:sz w:val="24"/>
                <w:szCs w:val="24"/>
              </w:rPr>
            </w:pPr>
            <w:r w:rsidRPr="005B47F1">
              <w:rPr>
                <w:sz w:val="24"/>
                <w:szCs w:val="24"/>
              </w:rPr>
              <w:t xml:space="preserve">В </w:t>
            </w:r>
            <w:proofErr w:type="spellStart"/>
            <w:r w:rsidRPr="005B47F1">
              <w:rPr>
                <w:sz w:val="24"/>
                <w:szCs w:val="24"/>
              </w:rPr>
              <w:t>Instagram</w:t>
            </w:r>
            <w:proofErr w:type="spellEnd"/>
          </w:p>
        </w:tc>
        <w:tc>
          <w:tcPr>
            <w:tcW w:w="1134" w:type="dxa"/>
            <w:vAlign w:val="center"/>
          </w:tcPr>
          <w:p w14:paraId="6FB7A57D" w14:textId="77777777" w:rsidR="002B725F" w:rsidRPr="00BC786B" w:rsidRDefault="002B725F" w:rsidP="002B725F">
            <w:pPr>
              <w:jc w:val="center"/>
              <w:rPr>
                <w:sz w:val="24"/>
                <w:szCs w:val="24"/>
                <w:lang w:val="en-US"/>
              </w:rPr>
            </w:pPr>
          </w:p>
        </w:tc>
        <w:tc>
          <w:tcPr>
            <w:tcW w:w="4253" w:type="dxa"/>
            <w:vAlign w:val="center"/>
          </w:tcPr>
          <w:p w14:paraId="73548CFD" w14:textId="5B825936" w:rsidR="002B725F" w:rsidRPr="006409A4" w:rsidRDefault="002B725F" w:rsidP="002B725F">
            <w:pPr>
              <w:rPr>
                <w:sz w:val="24"/>
                <w:szCs w:val="24"/>
              </w:rPr>
            </w:pPr>
            <w:r w:rsidRPr="005B47F1">
              <w:rPr>
                <w:sz w:val="24"/>
                <w:szCs w:val="24"/>
              </w:rPr>
              <w:t>МБУК «ЦБС г. Братска»  Библиотека Русской поэзии ХХ века им. В. С. Сербского</w:t>
            </w:r>
          </w:p>
        </w:tc>
        <w:tc>
          <w:tcPr>
            <w:tcW w:w="2268" w:type="dxa"/>
            <w:gridSpan w:val="2"/>
            <w:vAlign w:val="center"/>
          </w:tcPr>
          <w:p w14:paraId="0DB1CB5C" w14:textId="4E1FF9FB" w:rsidR="002B725F" w:rsidRDefault="002B725F" w:rsidP="002B725F">
            <w:pPr>
              <w:rPr>
                <w:sz w:val="24"/>
                <w:szCs w:val="24"/>
              </w:rPr>
            </w:pPr>
            <w:r>
              <w:rPr>
                <w:sz w:val="24"/>
                <w:szCs w:val="24"/>
              </w:rPr>
              <w:t>5</w:t>
            </w:r>
          </w:p>
        </w:tc>
      </w:tr>
      <w:tr w:rsidR="002B725F" w14:paraId="42BB73FD" w14:textId="77777777" w:rsidTr="009C03C2">
        <w:trPr>
          <w:trHeight w:val="97"/>
        </w:trPr>
        <w:tc>
          <w:tcPr>
            <w:tcW w:w="568" w:type="dxa"/>
            <w:vMerge/>
            <w:vAlign w:val="center"/>
          </w:tcPr>
          <w:p w14:paraId="46A60DD0" w14:textId="77777777" w:rsidR="002B725F" w:rsidRDefault="002B725F" w:rsidP="002B725F">
            <w:pPr>
              <w:jc w:val="center"/>
              <w:rPr>
                <w:sz w:val="24"/>
                <w:szCs w:val="24"/>
              </w:rPr>
            </w:pPr>
          </w:p>
        </w:tc>
        <w:tc>
          <w:tcPr>
            <w:tcW w:w="6832" w:type="dxa"/>
            <w:vAlign w:val="center"/>
          </w:tcPr>
          <w:p w14:paraId="6B6CCBE3" w14:textId="77777777" w:rsidR="002B725F" w:rsidRPr="005B47F1" w:rsidRDefault="002B725F" w:rsidP="002B725F">
            <w:pPr>
              <w:rPr>
                <w:sz w:val="24"/>
                <w:szCs w:val="24"/>
              </w:rPr>
            </w:pPr>
          </w:p>
        </w:tc>
        <w:tc>
          <w:tcPr>
            <w:tcW w:w="1134" w:type="dxa"/>
            <w:vAlign w:val="center"/>
          </w:tcPr>
          <w:p w14:paraId="47D6AFD0" w14:textId="77777777" w:rsidR="002B725F" w:rsidRPr="00BC786B" w:rsidRDefault="002B725F" w:rsidP="002B725F">
            <w:pPr>
              <w:jc w:val="center"/>
              <w:rPr>
                <w:sz w:val="24"/>
                <w:szCs w:val="24"/>
                <w:lang w:val="en-US"/>
              </w:rPr>
            </w:pPr>
          </w:p>
        </w:tc>
        <w:tc>
          <w:tcPr>
            <w:tcW w:w="4253" w:type="dxa"/>
            <w:vAlign w:val="center"/>
          </w:tcPr>
          <w:p w14:paraId="12238B38" w14:textId="6653DE59" w:rsidR="002B725F" w:rsidRPr="005B47F1" w:rsidRDefault="002B725F" w:rsidP="002B725F">
            <w:pPr>
              <w:rPr>
                <w:sz w:val="24"/>
                <w:szCs w:val="24"/>
              </w:rPr>
            </w:pPr>
            <w:r w:rsidRPr="00F50E89">
              <w:rPr>
                <w:sz w:val="24"/>
                <w:szCs w:val="24"/>
              </w:rPr>
              <w:t xml:space="preserve">Муниципальное учреждение культуры «Централизованная библиотечная система </w:t>
            </w:r>
            <w:proofErr w:type="spellStart"/>
            <w:r w:rsidRPr="00F50E89">
              <w:rPr>
                <w:sz w:val="24"/>
                <w:szCs w:val="24"/>
              </w:rPr>
              <w:t>г.Саянска</w:t>
            </w:r>
            <w:proofErr w:type="spellEnd"/>
            <w:r w:rsidRPr="00F50E89">
              <w:rPr>
                <w:sz w:val="24"/>
                <w:szCs w:val="24"/>
              </w:rPr>
              <w:t>»</w:t>
            </w:r>
          </w:p>
        </w:tc>
        <w:tc>
          <w:tcPr>
            <w:tcW w:w="2268" w:type="dxa"/>
            <w:gridSpan w:val="2"/>
            <w:vAlign w:val="center"/>
          </w:tcPr>
          <w:p w14:paraId="78A08FD9" w14:textId="3386BA17" w:rsidR="002B725F" w:rsidRDefault="002B725F" w:rsidP="002B725F">
            <w:pPr>
              <w:rPr>
                <w:sz w:val="24"/>
                <w:szCs w:val="24"/>
              </w:rPr>
            </w:pPr>
            <w:r>
              <w:rPr>
                <w:sz w:val="24"/>
                <w:szCs w:val="24"/>
              </w:rPr>
              <w:t>3</w:t>
            </w:r>
          </w:p>
        </w:tc>
      </w:tr>
      <w:tr w:rsidR="002B725F" w14:paraId="79905D9F" w14:textId="77777777" w:rsidTr="009C03C2">
        <w:trPr>
          <w:trHeight w:val="97"/>
        </w:trPr>
        <w:tc>
          <w:tcPr>
            <w:tcW w:w="568" w:type="dxa"/>
            <w:vMerge/>
            <w:vAlign w:val="center"/>
          </w:tcPr>
          <w:p w14:paraId="2C5D1EB1" w14:textId="77777777" w:rsidR="002B725F" w:rsidRDefault="002B725F" w:rsidP="002B725F">
            <w:pPr>
              <w:jc w:val="center"/>
              <w:rPr>
                <w:sz w:val="24"/>
                <w:szCs w:val="24"/>
              </w:rPr>
            </w:pPr>
          </w:p>
        </w:tc>
        <w:tc>
          <w:tcPr>
            <w:tcW w:w="6832" w:type="dxa"/>
            <w:vAlign w:val="center"/>
          </w:tcPr>
          <w:p w14:paraId="0B6F24F3" w14:textId="77777777" w:rsidR="002B725F" w:rsidRPr="005B47F1" w:rsidRDefault="002B725F" w:rsidP="002B725F">
            <w:pPr>
              <w:rPr>
                <w:sz w:val="24"/>
                <w:szCs w:val="24"/>
              </w:rPr>
            </w:pPr>
          </w:p>
        </w:tc>
        <w:tc>
          <w:tcPr>
            <w:tcW w:w="1134" w:type="dxa"/>
            <w:vAlign w:val="center"/>
          </w:tcPr>
          <w:p w14:paraId="41E93E0B" w14:textId="77777777" w:rsidR="002B725F" w:rsidRPr="00F50E89" w:rsidRDefault="002B725F" w:rsidP="002B725F">
            <w:pPr>
              <w:jc w:val="center"/>
              <w:rPr>
                <w:sz w:val="24"/>
                <w:szCs w:val="24"/>
              </w:rPr>
            </w:pPr>
          </w:p>
        </w:tc>
        <w:tc>
          <w:tcPr>
            <w:tcW w:w="4253" w:type="dxa"/>
            <w:vAlign w:val="center"/>
          </w:tcPr>
          <w:p w14:paraId="2BFDF594" w14:textId="5CCC56BE" w:rsidR="002B725F" w:rsidRPr="005B47F1" w:rsidRDefault="002B725F" w:rsidP="002B725F">
            <w:pPr>
              <w:rPr>
                <w:sz w:val="24"/>
                <w:szCs w:val="24"/>
              </w:rPr>
            </w:pPr>
            <w:r w:rsidRPr="006D4D02">
              <w:rPr>
                <w:sz w:val="24"/>
                <w:szCs w:val="24"/>
              </w:rPr>
              <w:t xml:space="preserve">Библиотека №6 </w:t>
            </w:r>
            <w:proofErr w:type="spellStart"/>
            <w:r w:rsidRPr="006D4D02">
              <w:rPr>
                <w:sz w:val="24"/>
                <w:szCs w:val="24"/>
              </w:rPr>
              <w:t>г.Ангарск</w:t>
            </w:r>
            <w:proofErr w:type="spellEnd"/>
          </w:p>
        </w:tc>
        <w:tc>
          <w:tcPr>
            <w:tcW w:w="2268" w:type="dxa"/>
            <w:gridSpan w:val="2"/>
            <w:vAlign w:val="center"/>
          </w:tcPr>
          <w:p w14:paraId="48C2F07A" w14:textId="2AA2FCBF" w:rsidR="002B725F" w:rsidRDefault="002B725F" w:rsidP="002B725F">
            <w:pPr>
              <w:rPr>
                <w:sz w:val="24"/>
                <w:szCs w:val="24"/>
              </w:rPr>
            </w:pPr>
            <w:r>
              <w:rPr>
                <w:sz w:val="24"/>
                <w:szCs w:val="24"/>
              </w:rPr>
              <w:t>4</w:t>
            </w:r>
          </w:p>
        </w:tc>
      </w:tr>
      <w:tr w:rsidR="002B725F" w14:paraId="7AA4B5A7" w14:textId="77777777" w:rsidTr="009C03C2">
        <w:trPr>
          <w:trHeight w:val="97"/>
        </w:trPr>
        <w:tc>
          <w:tcPr>
            <w:tcW w:w="568" w:type="dxa"/>
            <w:vMerge/>
            <w:vAlign w:val="center"/>
          </w:tcPr>
          <w:p w14:paraId="003547CD" w14:textId="77777777" w:rsidR="002B725F" w:rsidRDefault="002B725F" w:rsidP="002B725F">
            <w:pPr>
              <w:jc w:val="center"/>
              <w:rPr>
                <w:sz w:val="24"/>
                <w:szCs w:val="24"/>
              </w:rPr>
            </w:pPr>
          </w:p>
        </w:tc>
        <w:tc>
          <w:tcPr>
            <w:tcW w:w="6832" w:type="dxa"/>
            <w:vAlign w:val="center"/>
          </w:tcPr>
          <w:p w14:paraId="17103933" w14:textId="77777777" w:rsidR="002B725F" w:rsidRPr="005B47F1" w:rsidRDefault="002B725F" w:rsidP="002B725F">
            <w:pPr>
              <w:rPr>
                <w:sz w:val="24"/>
                <w:szCs w:val="24"/>
              </w:rPr>
            </w:pPr>
          </w:p>
        </w:tc>
        <w:tc>
          <w:tcPr>
            <w:tcW w:w="1134" w:type="dxa"/>
            <w:vAlign w:val="center"/>
          </w:tcPr>
          <w:p w14:paraId="646F1612" w14:textId="77777777" w:rsidR="002B725F" w:rsidRPr="00F50E89" w:rsidRDefault="002B725F" w:rsidP="002B725F">
            <w:pPr>
              <w:jc w:val="center"/>
              <w:rPr>
                <w:sz w:val="24"/>
                <w:szCs w:val="24"/>
              </w:rPr>
            </w:pPr>
          </w:p>
        </w:tc>
        <w:tc>
          <w:tcPr>
            <w:tcW w:w="4253" w:type="dxa"/>
            <w:vAlign w:val="center"/>
          </w:tcPr>
          <w:p w14:paraId="14AE8FC2" w14:textId="3F552741" w:rsidR="002B725F" w:rsidRPr="006D4D02" w:rsidRDefault="002B725F" w:rsidP="002B725F">
            <w:pPr>
              <w:rPr>
                <w:sz w:val="24"/>
                <w:szCs w:val="24"/>
              </w:rPr>
            </w:pPr>
            <w:r w:rsidRPr="00DF2F59">
              <w:rPr>
                <w:sz w:val="24"/>
                <w:szCs w:val="24"/>
              </w:rPr>
              <w:t xml:space="preserve">Муниципальное бюджетное учреждение «Межпоселенческая центральная библиотека </w:t>
            </w:r>
            <w:proofErr w:type="spellStart"/>
            <w:r w:rsidRPr="00DF2F59">
              <w:rPr>
                <w:sz w:val="24"/>
                <w:szCs w:val="24"/>
              </w:rPr>
              <w:t>Слюдянского</w:t>
            </w:r>
            <w:proofErr w:type="spellEnd"/>
            <w:r w:rsidRPr="00DF2F59">
              <w:rPr>
                <w:sz w:val="24"/>
                <w:szCs w:val="24"/>
              </w:rPr>
              <w:t xml:space="preserve"> района.</w:t>
            </w:r>
          </w:p>
        </w:tc>
        <w:tc>
          <w:tcPr>
            <w:tcW w:w="2268" w:type="dxa"/>
            <w:gridSpan w:val="2"/>
            <w:vAlign w:val="center"/>
          </w:tcPr>
          <w:p w14:paraId="07CDBBA7" w14:textId="03FEEDBA" w:rsidR="002B725F" w:rsidRDefault="002B725F" w:rsidP="002B725F">
            <w:pPr>
              <w:rPr>
                <w:sz w:val="24"/>
                <w:szCs w:val="24"/>
              </w:rPr>
            </w:pPr>
            <w:r>
              <w:rPr>
                <w:sz w:val="24"/>
                <w:szCs w:val="24"/>
              </w:rPr>
              <w:t>4</w:t>
            </w:r>
          </w:p>
        </w:tc>
      </w:tr>
      <w:tr w:rsidR="002B725F" w14:paraId="0C884B83" w14:textId="77777777" w:rsidTr="009C03C2">
        <w:trPr>
          <w:trHeight w:val="97"/>
        </w:trPr>
        <w:tc>
          <w:tcPr>
            <w:tcW w:w="568" w:type="dxa"/>
            <w:vMerge/>
            <w:vAlign w:val="center"/>
          </w:tcPr>
          <w:p w14:paraId="1DC58DED" w14:textId="77777777" w:rsidR="002B725F" w:rsidRDefault="002B725F" w:rsidP="002B725F">
            <w:pPr>
              <w:jc w:val="center"/>
              <w:rPr>
                <w:sz w:val="24"/>
                <w:szCs w:val="24"/>
              </w:rPr>
            </w:pPr>
          </w:p>
        </w:tc>
        <w:tc>
          <w:tcPr>
            <w:tcW w:w="6832" w:type="dxa"/>
            <w:vAlign w:val="center"/>
          </w:tcPr>
          <w:p w14:paraId="3EE2718C" w14:textId="77777777" w:rsidR="002B725F" w:rsidRPr="005B47F1" w:rsidRDefault="002B725F" w:rsidP="002B725F">
            <w:pPr>
              <w:rPr>
                <w:sz w:val="24"/>
                <w:szCs w:val="24"/>
              </w:rPr>
            </w:pPr>
          </w:p>
        </w:tc>
        <w:tc>
          <w:tcPr>
            <w:tcW w:w="1134" w:type="dxa"/>
            <w:vAlign w:val="center"/>
          </w:tcPr>
          <w:p w14:paraId="102AE765" w14:textId="77777777" w:rsidR="002B725F" w:rsidRPr="00F50E89" w:rsidRDefault="002B725F" w:rsidP="002B725F">
            <w:pPr>
              <w:jc w:val="center"/>
              <w:rPr>
                <w:sz w:val="24"/>
                <w:szCs w:val="24"/>
              </w:rPr>
            </w:pPr>
          </w:p>
        </w:tc>
        <w:tc>
          <w:tcPr>
            <w:tcW w:w="4253" w:type="dxa"/>
            <w:vAlign w:val="center"/>
          </w:tcPr>
          <w:p w14:paraId="58FBD7DF" w14:textId="7707F1CF" w:rsidR="002B725F" w:rsidRPr="00DF2F59" w:rsidRDefault="002B725F" w:rsidP="002B725F">
            <w:pPr>
              <w:rPr>
                <w:sz w:val="24"/>
                <w:szCs w:val="24"/>
              </w:rPr>
            </w:pPr>
            <w:r w:rsidRPr="00A76854">
              <w:rPr>
                <w:sz w:val="24"/>
                <w:szCs w:val="24"/>
              </w:rPr>
              <w:t xml:space="preserve">МБУК «Централизованная библиотечная система» города Усть-Илимска Центральная городская библиотека им. Н. С. </w:t>
            </w:r>
            <w:proofErr w:type="spellStart"/>
            <w:r w:rsidRPr="00A76854">
              <w:rPr>
                <w:sz w:val="24"/>
                <w:szCs w:val="24"/>
              </w:rPr>
              <w:t>Клестова</w:t>
            </w:r>
            <w:proofErr w:type="spellEnd"/>
            <w:r w:rsidRPr="00A76854">
              <w:rPr>
                <w:sz w:val="24"/>
                <w:szCs w:val="24"/>
              </w:rPr>
              <w:t>-Ангарского</w:t>
            </w:r>
          </w:p>
        </w:tc>
        <w:tc>
          <w:tcPr>
            <w:tcW w:w="2268" w:type="dxa"/>
            <w:gridSpan w:val="2"/>
            <w:vAlign w:val="center"/>
          </w:tcPr>
          <w:p w14:paraId="5095591B" w14:textId="4032096D" w:rsidR="002B725F" w:rsidRDefault="002B725F" w:rsidP="002B725F">
            <w:pPr>
              <w:rPr>
                <w:sz w:val="24"/>
                <w:szCs w:val="24"/>
              </w:rPr>
            </w:pPr>
            <w:r>
              <w:rPr>
                <w:sz w:val="24"/>
                <w:szCs w:val="24"/>
              </w:rPr>
              <w:t>3</w:t>
            </w:r>
          </w:p>
        </w:tc>
      </w:tr>
      <w:tr w:rsidR="002B725F" w14:paraId="4F606294" w14:textId="77777777" w:rsidTr="009C03C2">
        <w:trPr>
          <w:trHeight w:val="97"/>
        </w:trPr>
        <w:tc>
          <w:tcPr>
            <w:tcW w:w="568" w:type="dxa"/>
            <w:vMerge/>
            <w:vAlign w:val="center"/>
          </w:tcPr>
          <w:p w14:paraId="39B1A94D" w14:textId="77777777" w:rsidR="002B725F" w:rsidRDefault="002B725F" w:rsidP="002B725F">
            <w:pPr>
              <w:jc w:val="center"/>
              <w:rPr>
                <w:sz w:val="24"/>
                <w:szCs w:val="24"/>
              </w:rPr>
            </w:pPr>
          </w:p>
        </w:tc>
        <w:tc>
          <w:tcPr>
            <w:tcW w:w="6832" w:type="dxa"/>
            <w:vAlign w:val="center"/>
          </w:tcPr>
          <w:p w14:paraId="6FB8C536" w14:textId="77777777" w:rsidR="002B725F" w:rsidRPr="005B47F1" w:rsidRDefault="002B725F" w:rsidP="002B725F">
            <w:pPr>
              <w:rPr>
                <w:sz w:val="24"/>
                <w:szCs w:val="24"/>
              </w:rPr>
            </w:pPr>
          </w:p>
        </w:tc>
        <w:tc>
          <w:tcPr>
            <w:tcW w:w="1134" w:type="dxa"/>
            <w:vAlign w:val="center"/>
          </w:tcPr>
          <w:p w14:paraId="1E72AB72" w14:textId="77777777" w:rsidR="002B725F" w:rsidRPr="00F50E89" w:rsidRDefault="002B725F" w:rsidP="002B725F">
            <w:pPr>
              <w:jc w:val="center"/>
              <w:rPr>
                <w:sz w:val="24"/>
                <w:szCs w:val="24"/>
              </w:rPr>
            </w:pPr>
          </w:p>
        </w:tc>
        <w:tc>
          <w:tcPr>
            <w:tcW w:w="4253" w:type="dxa"/>
            <w:vAlign w:val="center"/>
          </w:tcPr>
          <w:p w14:paraId="3027ED96" w14:textId="42738112" w:rsidR="002B725F" w:rsidRPr="00A76854" w:rsidRDefault="002B725F" w:rsidP="002B725F">
            <w:pPr>
              <w:rPr>
                <w:sz w:val="24"/>
                <w:szCs w:val="24"/>
              </w:rPr>
            </w:pPr>
            <w:r w:rsidRPr="0058037A">
              <w:rPr>
                <w:sz w:val="24"/>
                <w:szCs w:val="24"/>
              </w:rPr>
              <w:t>Центральная городская библиотека г. Ангарска</w:t>
            </w:r>
          </w:p>
        </w:tc>
        <w:tc>
          <w:tcPr>
            <w:tcW w:w="2268" w:type="dxa"/>
            <w:gridSpan w:val="2"/>
            <w:vAlign w:val="center"/>
          </w:tcPr>
          <w:p w14:paraId="06D25DAD" w14:textId="271B5BC3" w:rsidR="002B725F" w:rsidRDefault="002B725F" w:rsidP="002B725F">
            <w:pPr>
              <w:rPr>
                <w:sz w:val="24"/>
                <w:szCs w:val="24"/>
              </w:rPr>
            </w:pPr>
            <w:r>
              <w:rPr>
                <w:sz w:val="24"/>
                <w:szCs w:val="24"/>
              </w:rPr>
              <w:t>2</w:t>
            </w:r>
          </w:p>
        </w:tc>
      </w:tr>
      <w:tr w:rsidR="00E741E1" w14:paraId="3BE503B4" w14:textId="77777777" w:rsidTr="009C03C2">
        <w:trPr>
          <w:trHeight w:val="97"/>
        </w:trPr>
        <w:tc>
          <w:tcPr>
            <w:tcW w:w="568" w:type="dxa"/>
            <w:vMerge/>
            <w:vAlign w:val="center"/>
          </w:tcPr>
          <w:p w14:paraId="7E5B0FAD" w14:textId="77777777" w:rsidR="00E741E1" w:rsidRDefault="00E741E1" w:rsidP="002B725F">
            <w:pPr>
              <w:jc w:val="center"/>
              <w:rPr>
                <w:sz w:val="24"/>
                <w:szCs w:val="24"/>
              </w:rPr>
            </w:pPr>
          </w:p>
        </w:tc>
        <w:tc>
          <w:tcPr>
            <w:tcW w:w="6832" w:type="dxa"/>
            <w:vAlign w:val="center"/>
          </w:tcPr>
          <w:p w14:paraId="067563F3" w14:textId="77777777" w:rsidR="00E741E1" w:rsidRPr="005B47F1" w:rsidRDefault="00E741E1" w:rsidP="002B725F">
            <w:pPr>
              <w:rPr>
                <w:sz w:val="24"/>
                <w:szCs w:val="24"/>
              </w:rPr>
            </w:pPr>
          </w:p>
        </w:tc>
        <w:tc>
          <w:tcPr>
            <w:tcW w:w="1134" w:type="dxa"/>
            <w:vAlign w:val="center"/>
          </w:tcPr>
          <w:p w14:paraId="60881DBE" w14:textId="77777777" w:rsidR="00E741E1" w:rsidRPr="00F50E89" w:rsidRDefault="00E741E1" w:rsidP="002B725F">
            <w:pPr>
              <w:jc w:val="center"/>
              <w:rPr>
                <w:sz w:val="24"/>
                <w:szCs w:val="24"/>
              </w:rPr>
            </w:pPr>
          </w:p>
        </w:tc>
        <w:tc>
          <w:tcPr>
            <w:tcW w:w="4253" w:type="dxa"/>
            <w:vAlign w:val="center"/>
          </w:tcPr>
          <w:p w14:paraId="60E9F244" w14:textId="6777F40F" w:rsidR="00E741E1" w:rsidRPr="0058037A" w:rsidRDefault="00E741E1" w:rsidP="002B725F">
            <w:pPr>
              <w:rPr>
                <w:sz w:val="24"/>
                <w:szCs w:val="24"/>
              </w:rPr>
            </w:pPr>
            <w:r w:rsidRPr="00E741E1">
              <w:rPr>
                <w:sz w:val="24"/>
                <w:szCs w:val="24"/>
              </w:rPr>
              <w:t xml:space="preserve">МБУК «Центральная межпоселенческая библиотека </w:t>
            </w:r>
            <w:proofErr w:type="spellStart"/>
            <w:r w:rsidRPr="00E741E1">
              <w:rPr>
                <w:sz w:val="24"/>
                <w:szCs w:val="24"/>
              </w:rPr>
              <w:t>Усольского</w:t>
            </w:r>
            <w:proofErr w:type="spellEnd"/>
            <w:r w:rsidRPr="00E741E1">
              <w:rPr>
                <w:sz w:val="24"/>
                <w:szCs w:val="24"/>
              </w:rPr>
              <w:t xml:space="preserve"> района»</w:t>
            </w:r>
          </w:p>
        </w:tc>
        <w:tc>
          <w:tcPr>
            <w:tcW w:w="2268" w:type="dxa"/>
            <w:gridSpan w:val="2"/>
            <w:vAlign w:val="center"/>
          </w:tcPr>
          <w:p w14:paraId="09FFF84B" w14:textId="7FDABEEF" w:rsidR="00E741E1" w:rsidRDefault="00E741E1" w:rsidP="002B725F">
            <w:pPr>
              <w:rPr>
                <w:sz w:val="24"/>
                <w:szCs w:val="24"/>
              </w:rPr>
            </w:pPr>
            <w:r>
              <w:rPr>
                <w:sz w:val="24"/>
                <w:szCs w:val="24"/>
              </w:rPr>
              <w:t>6</w:t>
            </w:r>
          </w:p>
        </w:tc>
      </w:tr>
      <w:tr w:rsidR="002B725F" w14:paraId="58CA5FB9" w14:textId="77777777" w:rsidTr="009C03C2">
        <w:trPr>
          <w:trHeight w:val="97"/>
        </w:trPr>
        <w:tc>
          <w:tcPr>
            <w:tcW w:w="568" w:type="dxa"/>
            <w:vMerge/>
            <w:vAlign w:val="center"/>
          </w:tcPr>
          <w:p w14:paraId="0C7C6BB6" w14:textId="77777777" w:rsidR="002B725F" w:rsidRDefault="002B725F" w:rsidP="002B725F">
            <w:pPr>
              <w:jc w:val="center"/>
              <w:rPr>
                <w:sz w:val="24"/>
                <w:szCs w:val="24"/>
              </w:rPr>
            </w:pPr>
          </w:p>
        </w:tc>
        <w:tc>
          <w:tcPr>
            <w:tcW w:w="6832" w:type="dxa"/>
            <w:vAlign w:val="center"/>
          </w:tcPr>
          <w:p w14:paraId="1C3CE45C" w14:textId="1100A1E3" w:rsidR="002B725F" w:rsidRPr="005B47F1" w:rsidRDefault="002B725F" w:rsidP="002B725F">
            <w:pPr>
              <w:rPr>
                <w:sz w:val="24"/>
                <w:szCs w:val="24"/>
              </w:rPr>
            </w:pPr>
            <w:r>
              <w:rPr>
                <w:sz w:val="24"/>
                <w:szCs w:val="24"/>
              </w:rPr>
              <w:t>Другое:</w:t>
            </w:r>
          </w:p>
        </w:tc>
        <w:tc>
          <w:tcPr>
            <w:tcW w:w="1134" w:type="dxa"/>
            <w:vAlign w:val="center"/>
          </w:tcPr>
          <w:p w14:paraId="67115C96" w14:textId="77777777" w:rsidR="002B725F" w:rsidRPr="00F50E89" w:rsidRDefault="002B725F" w:rsidP="002B725F">
            <w:pPr>
              <w:jc w:val="center"/>
              <w:rPr>
                <w:sz w:val="24"/>
                <w:szCs w:val="24"/>
              </w:rPr>
            </w:pPr>
          </w:p>
        </w:tc>
        <w:tc>
          <w:tcPr>
            <w:tcW w:w="4253" w:type="dxa"/>
            <w:vAlign w:val="center"/>
          </w:tcPr>
          <w:p w14:paraId="2019C50E" w14:textId="571A28FF" w:rsidR="002B725F" w:rsidRPr="00DF2F59" w:rsidRDefault="002B725F" w:rsidP="002B725F">
            <w:pPr>
              <w:rPr>
                <w:sz w:val="24"/>
                <w:szCs w:val="24"/>
              </w:rPr>
            </w:pPr>
            <w:r w:rsidRPr="00F25E5B">
              <w:rPr>
                <w:sz w:val="24"/>
                <w:szCs w:val="24"/>
              </w:rPr>
              <w:t>Муниципальное бюджетное учреждение культуры «</w:t>
            </w:r>
            <w:proofErr w:type="spellStart"/>
            <w:r w:rsidRPr="00F25E5B">
              <w:rPr>
                <w:sz w:val="24"/>
                <w:szCs w:val="24"/>
              </w:rPr>
              <w:t>Усольская</w:t>
            </w:r>
            <w:proofErr w:type="spellEnd"/>
            <w:r w:rsidRPr="00F25E5B">
              <w:rPr>
                <w:sz w:val="24"/>
                <w:szCs w:val="24"/>
              </w:rPr>
              <w:t xml:space="preserve"> городская централизованная библиотечная система»</w:t>
            </w:r>
          </w:p>
        </w:tc>
        <w:tc>
          <w:tcPr>
            <w:tcW w:w="2268" w:type="dxa"/>
            <w:gridSpan w:val="2"/>
            <w:vAlign w:val="center"/>
          </w:tcPr>
          <w:p w14:paraId="17A96668" w14:textId="042445CA" w:rsidR="002B725F" w:rsidRDefault="002B725F" w:rsidP="002B725F">
            <w:pPr>
              <w:rPr>
                <w:sz w:val="24"/>
                <w:szCs w:val="24"/>
              </w:rPr>
            </w:pPr>
            <w:r>
              <w:rPr>
                <w:sz w:val="24"/>
                <w:szCs w:val="24"/>
              </w:rPr>
              <w:t>4</w:t>
            </w:r>
          </w:p>
        </w:tc>
      </w:tr>
      <w:tr w:rsidR="002B725F" w14:paraId="22E9052D" w14:textId="77777777" w:rsidTr="009C03C2">
        <w:trPr>
          <w:trHeight w:val="97"/>
        </w:trPr>
        <w:tc>
          <w:tcPr>
            <w:tcW w:w="568" w:type="dxa"/>
            <w:vMerge/>
            <w:vAlign w:val="center"/>
          </w:tcPr>
          <w:p w14:paraId="7AA0335D" w14:textId="77777777" w:rsidR="002B725F" w:rsidRPr="006409A4" w:rsidRDefault="002B725F" w:rsidP="002B725F">
            <w:pPr>
              <w:jc w:val="center"/>
              <w:rPr>
                <w:sz w:val="24"/>
                <w:szCs w:val="24"/>
              </w:rPr>
            </w:pPr>
          </w:p>
        </w:tc>
        <w:tc>
          <w:tcPr>
            <w:tcW w:w="6832" w:type="dxa"/>
            <w:vAlign w:val="center"/>
          </w:tcPr>
          <w:p w14:paraId="6EDF76AF" w14:textId="3D84CFAE" w:rsidR="002B725F" w:rsidRPr="0012420C" w:rsidRDefault="002B725F" w:rsidP="002B725F">
            <w:pPr>
              <w:rPr>
                <w:b/>
                <w:sz w:val="24"/>
                <w:szCs w:val="24"/>
              </w:rPr>
            </w:pPr>
            <w:r w:rsidRPr="0012420C">
              <w:rPr>
                <w:b/>
                <w:sz w:val="24"/>
                <w:szCs w:val="24"/>
              </w:rPr>
              <w:t>ИТОГО</w:t>
            </w:r>
            <w:r>
              <w:rPr>
                <w:b/>
                <w:sz w:val="24"/>
                <w:szCs w:val="24"/>
              </w:rPr>
              <w:t>:</w:t>
            </w:r>
          </w:p>
        </w:tc>
        <w:tc>
          <w:tcPr>
            <w:tcW w:w="1134" w:type="dxa"/>
            <w:vAlign w:val="center"/>
          </w:tcPr>
          <w:p w14:paraId="0DD91A2D" w14:textId="27AA99B6" w:rsidR="002B725F" w:rsidRPr="00BC786B" w:rsidRDefault="002B725F" w:rsidP="002B725F">
            <w:pPr>
              <w:jc w:val="center"/>
              <w:rPr>
                <w:sz w:val="24"/>
                <w:szCs w:val="24"/>
                <w:lang w:val="en-US"/>
              </w:rPr>
            </w:pPr>
          </w:p>
        </w:tc>
        <w:tc>
          <w:tcPr>
            <w:tcW w:w="4253" w:type="dxa"/>
            <w:vAlign w:val="center"/>
          </w:tcPr>
          <w:p w14:paraId="751BD692" w14:textId="77777777" w:rsidR="002B725F" w:rsidRDefault="002B725F" w:rsidP="002B725F">
            <w:pPr>
              <w:jc w:val="center"/>
              <w:rPr>
                <w:sz w:val="24"/>
                <w:szCs w:val="24"/>
              </w:rPr>
            </w:pPr>
          </w:p>
        </w:tc>
        <w:tc>
          <w:tcPr>
            <w:tcW w:w="2268" w:type="dxa"/>
            <w:gridSpan w:val="2"/>
            <w:vAlign w:val="center"/>
          </w:tcPr>
          <w:p w14:paraId="7AD39ADD" w14:textId="594415E7" w:rsidR="002B725F" w:rsidRPr="002B725F" w:rsidRDefault="00E741E1" w:rsidP="002B725F">
            <w:pPr>
              <w:jc w:val="center"/>
              <w:rPr>
                <w:b/>
                <w:sz w:val="24"/>
                <w:szCs w:val="24"/>
              </w:rPr>
            </w:pPr>
            <w:r>
              <w:rPr>
                <w:b/>
                <w:sz w:val="24"/>
                <w:szCs w:val="24"/>
              </w:rPr>
              <w:t>422</w:t>
            </w:r>
          </w:p>
        </w:tc>
      </w:tr>
    </w:tbl>
    <w:p w14:paraId="4BF896C1" w14:textId="77777777" w:rsidR="009C03C2" w:rsidRDefault="009C03C2" w:rsidP="005066A1">
      <w:pPr>
        <w:rPr>
          <w:b/>
          <w:bCs/>
          <w:sz w:val="28"/>
          <w:szCs w:val="24"/>
        </w:rPr>
      </w:pPr>
    </w:p>
    <w:p w14:paraId="7A409347" w14:textId="480391AE" w:rsidR="005066A1" w:rsidRDefault="005066A1" w:rsidP="005066A1">
      <w:pPr>
        <w:rPr>
          <w:b/>
          <w:bCs/>
          <w:sz w:val="28"/>
          <w:szCs w:val="24"/>
        </w:rPr>
      </w:pPr>
      <w:r w:rsidRPr="005066A1">
        <w:rPr>
          <w:b/>
          <w:bCs/>
          <w:sz w:val="28"/>
          <w:szCs w:val="24"/>
        </w:rPr>
        <w:lastRenderedPageBreak/>
        <w:t>СПЕЦИАЛЬНАЯ ЧАСТЬ</w:t>
      </w:r>
    </w:p>
    <w:tbl>
      <w:tblPr>
        <w:tblStyle w:val="a7"/>
        <w:tblW w:w="0" w:type="auto"/>
        <w:tblLook w:val="04A0" w:firstRow="1" w:lastRow="0" w:firstColumn="1" w:lastColumn="0" w:noHBand="0" w:noVBand="1"/>
      </w:tblPr>
      <w:tblGrid>
        <w:gridCol w:w="14312"/>
      </w:tblGrid>
      <w:tr w:rsidR="005066A1" w14:paraId="189C3657" w14:textId="77777777" w:rsidTr="00790CC7">
        <w:tc>
          <w:tcPr>
            <w:tcW w:w="14312" w:type="dxa"/>
          </w:tcPr>
          <w:p w14:paraId="0E12535F" w14:textId="24DA97D0" w:rsidR="005066A1" w:rsidRDefault="00790CC7" w:rsidP="00790CC7">
            <w:pPr>
              <w:rPr>
                <w:b/>
                <w:sz w:val="24"/>
                <w:szCs w:val="24"/>
              </w:rPr>
            </w:pPr>
            <w:r>
              <w:rPr>
                <w:b/>
                <w:sz w:val="24"/>
                <w:szCs w:val="24"/>
              </w:rPr>
              <w:t xml:space="preserve">ДОСТИЖЕНИЕ </w:t>
            </w:r>
            <w:r w:rsidR="005066A1" w:rsidRPr="00344980">
              <w:rPr>
                <w:b/>
                <w:sz w:val="24"/>
                <w:szCs w:val="24"/>
              </w:rPr>
              <w:t>СПЕЦИФИЧЕСКИ</w:t>
            </w:r>
            <w:r>
              <w:rPr>
                <w:b/>
                <w:sz w:val="24"/>
                <w:szCs w:val="24"/>
              </w:rPr>
              <w:t>Х</w:t>
            </w:r>
            <w:r w:rsidR="005066A1" w:rsidRPr="00344980">
              <w:rPr>
                <w:b/>
                <w:sz w:val="24"/>
                <w:szCs w:val="24"/>
              </w:rPr>
              <w:t xml:space="preserve"> ПОКАЗАТЕЛ</w:t>
            </w:r>
            <w:r>
              <w:rPr>
                <w:b/>
                <w:sz w:val="24"/>
                <w:szCs w:val="24"/>
              </w:rPr>
              <w:t>ЕЙ</w:t>
            </w:r>
            <w:r w:rsidR="005066A1" w:rsidRPr="00344980">
              <w:rPr>
                <w:b/>
                <w:sz w:val="24"/>
                <w:szCs w:val="24"/>
              </w:rPr>
              <w:t xml:space="preserve"> ПО ПОДПРОЕКТ</w:t>
            </w:r>
            <w:r w:rsidR="005066A1">
              <w:rPr>
                <w:b/>
                <w:sz w:val="24"/>
                <w:szCs w:val="24"/>
              </w:rPr>
              <w:t>У</w:t>
            </w:r>
            <w:r w:rsidR="005066A1">
              <w:rPr>
                <w:rStyle w:val="aa"/>
                <w:b/>
                <w:sz w:val="24"/>
                <w:szCs w:val="24"/>
              </w:rPr>
              <w:footnoteReference w:id="10"/>
            </w:r>
            <w:r w:rsidR="00375D30">
              <w:rPr>
                <w:b/>
                <w:sz w:val="24"/>
                <w:szCs w:val="24"/>
              </w:rPr>
              <w:t xml:space="preserve"> Ступень к успеху</w:t>
            </w:r>
          </w:p>
          <w:p w14:paraId="60CCF570" w14:textId="31F0B5CF" w:rsidR="009C03C2" w:rsidRDefault="009C03C2" w:rsidP="00790CC7">
            <w:pPr>
              <w:rPr>
                <w:b/>
                <w:sz w:val="24"/>
                <w:szCs w:val="24"/>
              </w:rPr>
            </w:pPr>
          </w:p>
          <w:p w14:paraId="74558A30" w14:textId="3676B0F9" w:rsidR="009C03C2" w:rsidRDefault="00375D30" w:rsidP="00375D30">
            <w:pPr>
              <w:pStyle w:val="af1"/>
              <w:numPr>
                <w:ilvl w:val="0"/>
                <w:numId w:val="8"/>
              </w:numPr>
              <w:rPr>
                <w:b/>
                <w:sz w:val="24"/>
                <w:szCs w:val="24"/>
              </w:rPr>
            </w:pPr>
            <w:r w:rsidRPr="00375D30">
              <w:rPr>
                <w:b/>
                <w:sz w:val="24"/>
                <w:szCs w:val="24"/>
              </w:rPr>
              <w:t>МБУК г. Тулуна «ЦБС»</w:t>
            </w:r>
          </w:p>
          <w:p w14:paraId="55FC7001" w14:textId="77777777" w:rsidR="00375D30" w:rsidRPr="00375D30" w:rsidRDefault="00375D30" w:rsidP="00375D30">
            <w:pPr>
              <w:pStyle w:val="af1"/>
              <w:rPr>
                <w:sz w:val="24"/>
                <w:szCs w:val="24"/>
              </w:rPr>
            </w:pPr>
            <w:r w:rsidRPr="00375D30">
              <w:rPr>
                <w:sz w:val="24"/>
                <w:szCs w:val="24"/>
              </w:rPr>
              <w:t>- Наличие в библиотеке работающего волонтерского центра: нет</w:t>
            </w:r>
          </w:p>
          <w:p w14:paraId="5061CB2D" w14:textId="77777777" w:rsidR="00375D30" w:rsidRPr="00375D30" w:rsidRDefault="00375D30" w:rsidP="00375D30">
            <w:pPr>
              <w:pStyle w:val="af1"/>
              <w:rPr>
                <w:sz w:val="24"/>
                <w:szCs w:val="24"/>
              </w:rPr>
            </w:pPr>
            <w:r w:rsidRPr="00375D30">
              <w:rPr>
                <w:sz w:val="24"/>
                <w:szCs w:val="24"/>
              </w:rPr>
              <w:t>- Количество привлеченных волонтеров (молодые люди до 30 лет): 176 человек</w:t>
            </w:r>
          </w:p>
          <w:p w14:paraId="52BC5E01" w14:textId="77777777" w:rsidR="00375D30" w:rsidRPr="00375D30" w:rsidRDefault="00375D30" w:rsidP="00375D30">
            <w:pPr>
              <w:pStyle w:val="af1"/>
              <w:rPr>
                <w:sz w:val="24"/>
                <w:szCs w:val="24"/>
              </w:rPr>
            </w:pPr>
            <w:r w:rsidRPr="00375D30">
              <w:rPr>
                <w:sz w:val="24"/>
                <w:szCs w:val="24"/>
              </w:rPr>
              <w:t>- Количество волонтеров, зарегистрированных на портале «</w:t>
            </w:r>
            <w:proofErr w:type="spellStart"/>
            <w:r w:rsidRPr="00375D30">
              <w:rPr>
                <w:sz w:val="24"/>
                <w:szCs w:val="24"/>
              </w:rPr>
              <w:t>Добро.РФ</w:t>
            </w:r>
            <w:proofErr w:type="spellEnd"/>
            <w:r w:rsidRPr="00375D30">
              <w:rPr>
                <w:sz w:val="24"/>
                <w:szCs w:val="24"/>
              </w:rPr>
              <w:t>»: 17</w:t>
            </w:r>
          </w:p>
          <w:p w14:paraId="0270235E" w14:textId="77777777" w:rsidR="00375D30" w:rsidRDefault="00375D30" w:rsidP="00375D30">
            <w:pPr>
              <w:pStyle w:val="af1"/>
              <w:rPr>
                <w:b/>
                <w:sz w:val="24"/>
                <w:szCs w:val="24"/>
              </w:rPr>
            </w:pPr>
          </w:p>
          <w:p w14:paraId="426FDDB0" w14:textId="4F912D6D" w:rsidR="00375D30" w:rsidRDefault="0044458D" w:rsidP="00375D30">
            <w:pPr>
              <w:pStyle w:val="af1"/>
              <w:numPr>
                <w:ilvl w:val="0"/>
                <w:numId w:val="8"/>
              </w:numPr>
              <w:rPr>
                <w:b/>
                <w:sz w:val="24"/>
                <w:szCs w:val="24"/>
              </w:rPr>
            </w:pPr>
            <w:proofErr w:type="spellStart"/>
            <w:r>
              <w:rPr>
                <w:b/>
                <w:sz w:val="24"/>
                <w:szCs w:val="24"/>
              </w:rPr>
              <w:t>Г.Ангарск</w:t>
            </w:r>
            <w:proofErr w:type="spellEnd"/>
            <w:r>
              <w:rPr>
                <w:b/>
                <w:sz w:val="24"/>
                <w:szCs w:val="24"/>
              </w:rPr>
              <w:t xml:space="preserve"> библиотека </w:t>
            </w:r>
            <w:proofErr w:type="spellStart"/>
            <w:r>
              <w:rPr>
                <w:b/>
                <w:sz w:val="24"/>
                <w:szCs w:val="24"/>
              </w:rPr>
              <w:t>Л.В.Беспрозванного</w:t>
            </w:r>
            <w:proofErr w:type="spellEnd"/>
          </w:p>
          <w:p w14:paraId="3E0B3916" w14:textId="77777777" w:rsidR="0044458D" w:rsidRPr="0044458D" w:rsidRDefault="0044458D" w:rsidP="0044458D">
            <w:pPr>
              <w:pStyle w:val="af1"/>
              <w:rPr>
                <w:sz w:val="24"/>
                <w:szCs w:val="24"/>
              </w:rPr>
            </w:pPr>
            <w:r w:rsidRPr="0044458D">
              <w:rPr>
                <w:sz w:val="24"/>
                <w:szCs w:val="24"/>
              </w:rPr>
              <w:t>Привлекались волонтерами для проведения мероприятий в стенах библиотеки: волонтёрская помощь Роспотребнадзору по обзвону больных covid-19 и оформлению опросов, «Постановлений» и реестра, в работе с фондом.</w:t>
            </w:r>
          </w:p>
          <w:p w14:paraId="4F99C39A" w14:textId="77777777" w:rsidR="0044458D" w:rsidRPr="0044458D" w:rsidRDefault="0044458D" w:rsidP="0044458D">
            <w:pPr>
              <w:pStyle w:val="af1"/>
              <w:rPr>
                <w:sz w:val="24"/>
                <w:szCs w:val="24"/>
              </w:rPr>
            </w:pPr>
            <w:r w:rsidRPr="0044458D">
              <w:rPr>
                <w:sz w:val="24"/>
                <w:szCs w:val="24"/>
              </w:rPr>
              <w:t xml:space="preserve">- Количество привлеченных </w:t>
            </w:r>
            <w:proofErr w:type="gramStart"/>
            <w:r w:rsidRPr="0044458D">
              <w:rPr>
                <w:sz w:val="24"/>
                <w:szCs w:val="24"/>
              </w:rPr>
              <w:t>волонтеров  –</w:t>
            </w:r>
            <w:proofErr w:type="gramEnd"/>
            <w:r w:rsidRPr="0044458D">
              <w:rPr>
                <w:sz w:val="24"/>
                <w:szCs w:val="24"/>
              </w:rPr>
              <w:t xml:space="preserve"> 1 чел.</w:t>
            </w:r>
          </w:p>
          <w:p w14:paraId="58F1D724" w14:textId="77777777" w:rsidR="0044458D" w:rsidRPr="0044458D" w:rsidRDefault="0044458D" w:rsidP="0044458D">
            <w:pPr>
              <w:pStyle w:val="af1"/>
              <w:rPr>
                <w:sz w:val="24"/>
                <w:szCs w:val="24"/>
              </w:rPr>
            </w:pPr>
            <w:r w:rsidRPr="0044458D">
              <w:rPr>
                <w:sz w:val="24"/>
                <w:szCs w:val="24"/>
              </w:rPr>
              <w:t>- Количество мероприятий, проведенных с участием волонтеров (до 30 лет) – 1.</w:t>
            </w:r>
          </w:p>
          <w:p w14:paraId="64766FB7" w14:textId="05A0FE6D" w:rsidR="00375D30" w:rsidRDefault="0044458D" w:rsidP="0044458D">
            <w:pPr>
              <w:pStyle w:val="af1"/>
              <w:rPr>
                <w:sz w:val="24"/>
                <w:szCs w:val="24"/>
              </w:rPr>
            </w:pPr>
            <w:r w:rsidRPr="0044458D">
              <w:rPr>
                <w:sz w:val="24"/>
                <w:szCs w:val="24"/>
              </w:rPr>
              <w:t xml:space="preserve">Материалы </w:t>
            </w:r>
            <w:proofErr w:type="spellStart"/>
            <w:r w:rsidRPr="0044458D">
              <w:rPr>
                <w:sz w:val="24"/>
                <w:szCs w:val="24"/>
              </w:rPr>
              <w:t>ВКонтакте</w:t>
            </w:r>
            <w:proofErr w:type="spellEnd"/>
            <w:r w:rsidRPr="0044458D">
              <w:rPr>
                <w:sz w:val="24"/>
                <w:szCs w:val="24"/>
              </w:rPr>
              <w:t>: 122 просмотра.</w:t>
            </w:r>
          </w:p>
          <w:p w14:paraId="0C4D5C6A" w14:textId="6AFE3620" w:rsidR="0044458D" w:rsidRPr="00233047" w:rsidRDefault="00233047" w:rsidP="0044458D">
            <w:pPr>
              <w:pStyle w:val="af1"/>
              <w:numPr>
                <w:ilvl w:val="0"/>
                <w:numId w:val="8"/>
              </w:numPr>
              <w:rPr>
                <w:b/>
                <w:sz w:val="24"/>
                <w:szCs w:val="24"/>
              </w:rPr>
            </w:pPr>
            <w:r w:rsidRPr="00233047">
              <w:rPr>
                <w:b/>
                <w:sz w:val="24"/>
                <w:szCs w:val="24"/>
              </w:rPr>
              <w:t>«</w:t>
            </w:r>
            <w:proofErr w:type="spellStart"/>
            <w:r w:rsidRPr="00233047">
              <w:rPr>
                <w:b/>
                <w:sz w:val="24"/>
                <w:szCs w:val="24"/>
              </w:rPr>
              <w:t>Тыретская</w:t>
            </w:r>
            <w:proofErr w:type="spellEnd"/>
            <w:r w:rsidRPr="00233047">
              <w:rPr>
                <w:b/>
                <w:sz w:val="24"/>
                <w:szCs w:val="24"/>
              </w:rPr>
              <w:t xml:space="preserve"> поселковая библиотека»</w:t>
            </w:r>
          </w:p>
          <w:p w14:paraId="7A363F1E" w14:textId="77777777" w:rsidR="00233047" w:rsidRPr="00233047" w:rsidRDefault="00233047" w:rsidP="00233047">
            <w:pPr>
              <w:rPr>
                <w:sz w:val="24"/>
                <w:szCs w:val="24"/>
              </w:rPr>
            </w:pPr>
            <w:r w:rsidRPr="00233047">
              <w:rPr>
                <w:sz w:val="24"/>
                <w:szCs w:val="24"/>
              </w:rPr>
              <w:t>Главный, системообразующий элемент всех ценностных ориентаций в проекте – Успех. Целью лидера всегда является личный успех. Он может проявляться в разных формах. Он может выражаться в разных потребностях. Он может достигаться разными способами. Но всегда это – УСПЕХ! Основная задача проекта - формирование образовательной среды, которая бы способствовала воспитанию социальной успешности подростков. Под социальной успешностью понимается наличие социально признанных, субъективно ценных достижений в социально значимой деятельности, взаимодействии и решении жизненных проблем.</w:t>
            </w:r>
          </w:p>
          <w:p w14:paraId="0E2052E5" w14:textId="77777777" w:rsidR="00233047" w:rsidRPr="00233047" w:rsidRDefault="00233047" w:rsidP="00233047">
            <w:pPr>
              <w:rPr>
                <w:sz w:val="24"/>
                <w:szCs w:val="24"/>
              </w:rPr>
            </w:pPr>
          </w:p>
          <w:p w14:paraId="0918CB60" w14:textId="77777777" w:rsidR="00233047" w:rsidRPr="00233047" w:rsidRDefault="00233047" w:rsidP="00233047">
            <w:pPr>
              <w:rPr>
                <w:sz w:val="24"/>
                <w:szCs w:val="24"/>
              </w:rPr>
            </w:pPr>
            <w:r w:rsidRPr="00233047">
              <w:rPr>
                <w:sz w:val="24"/>
                <w:szCs w:val="24"/>
              </w:rPr>
              <w:t>Проведены мероприятия на 2021 год 1 полугодие11:</w:t>
            </w:r>
          </w:p>
          <w:p w14:paraId="173ECD7C" w14:textId="77777777" w:rsidR="00233047" w:rsidRPr="00233047" w:rsidRDefault="00233047" w:rsidP="00233047">
            <w:pPr>
              <w:rPr>
                <w:sz w:val="24"/>
                <w:szCs w:val="24"/>
              </w:rPr>
            </w:pPr>
          </w:p>
          <w:p w14:paraId="5F5DDCF2" w14:textId="77777777" w:rsidR="00233047" w:rsidRPr="00233047" w:rsidRDefault="00233047" w:rsidP="00233047">
            <w:pPr>
              <w:rPr>
                <w:sz w:val="24"/>
                <w:szCs w:val="24"/>
              </w:rPr>
            </w:pPr>
            <w:r w:rsidRPr="00233047">
              <w:rPr>
                <w:sz w:val="24"/>
                <w:szCs w:val="24"/>
              </w:rPr>
              <w:t>- игровая программа «твой день студент»</w:t>
            </w:r>
          </w:p>
          <w:p w14:paraId="2EF21405" w14:textId="77777777" w:rsidR="00233047" w:rsidRPr="00233047" w:rsidRDefault="00233047" w:rsidP="00233047">
            <w:pPr>
              <w:rPr>
                <w:sz w:val="24"/>
                <w:szCs w:val="24"/>
              </w:rPr>
            </w:pPr>
            <w:r w:rsidRPr="00233047">
              <w:rPr>
                <w:sz w:val="24"/>
                <w:szCs w:val="24"/>
              </w:rPr>
              <w:t>- «Периодика в помощь» (профессии в журналах)</w:t>
            </w:r>
          </w:p>
          <w:p w14:paraId="17F6D112" w14:textId="77777777" w:rsidR="00233047" w:rsidRPr="00233047" w:rsidRDefault="00233047" w:rsidP="00233047">
            <w:pPr>
              <w:rPr>
                <w:sz w:val="24"/>
                <w:szCs w:val="24"/>
              </w:rPr>
            </w:pPr>
            <w:r w:rsidRPr="00233047">
              <w:rPr>
                <w:sz w:val="24"/>
                <w:szCs w:val="24"/>
              </w:rPr>
              <w:t>- уголок молодого избирателя «Хочу все знать»</w:t>
            </w:r>
          </w:p>
          <w:p w14:paraId="356F58D2" w14:textId="63F4B5BD" w:rsidR="00233047" w:rsidRDefault="00233047" w:rsidP="00233047">
            <w:pPr>
              <w:rPr>
                <w:sz w:val="24"/>
                <w:szCs w:val="24"/>
              </w:rPr>
            </w:pPr>
            <w:r w:rsidRPr="00233047">
              <w:rPr>
                <w:sz w:val="24"/>
                <w:szCs w:val="24"/>
              </w:rPr>
              <w:t>- Деловая игра «Сегодня школьник – завтра избиратель»</w:t>
            </w:r>
          </w:p>
          <w:p w14:paraId="3DED0E6E" w14:textId="794C1E2B" w:rsidR="00233047" w:rsidRPr="00233047" w:rsidRDefault="00233047" w:rsidP="00233047">
            <w:pPr>
              <w:rPr>
                <w:sz w:val="24"/>
                <w:szCs w:val="24"/>
              </w:rPr>
            </w:pPr>
            <w:r>
              <w:rPr>
                <w:sz w:val="24"/>
                <w:szCs w:val="24"/>
              </w:rPr>
              <w:t xml:space="preserve">4. </w:t>
            </w:r>
            <w:r w:rsidR="006409A4" w:rsidRPr="006409A4">
              <w:rPr>
                <w:b/>
                <w:sz w:val="24"/>
                <w:szCs w:val="24"/>
              </w:rPr>
              <w:t xml:space="preserve">Центральная модельная библиотека </w:t>
            </w:r>
            <w:proofErr w:type="gramStart"/>
            <w:r w:rsidR="006409A4" w:rsidRPr="006409A4">
              <w:rPr>
                <w:b/>
                <w:sz w:val="24"/>
                <w:szCs w:val="24"/>
              </w:rPr>
              <w:t>« ДОМ</w:t>
            </w:r>
            <w:proofErr w:type="gramEnd"/>
            <w:r w:rsidR="006409A4" w:rsidRPr="006409A4">
              <w:rPr>
                <w:b/>
                <w:sz w:val="24"/>
                <w:szCs w:val="24"/>
              </w:rPr>
              <w:t xml:space="preserve">»,  </w:t>
            </w:r>
            <w:proofErr w:type="spellStart"/>
            <w:r w:rsidR="006409A4" w:rsidRPr="006409A4">
              <w:rPr>
                <w:b/>
                <w:sz w:val="24"/>
                <w:szCs w:val="24"/>
              </w:rPr>
              <w:t>Заларинский</w:t>
            </w:r>
            <w:proofErr w:type="spellEnd"/>
            <w:r w:rsidR="006409A4" w:rsidRPr="006409A4">
              <w:rPr>
                <w:b/>
                <w:sz w:val="24"/>
                <w:szCs w:val="24"/>
              </w:rPr>
              <w:t xml:space="preserve"> район</w:t>
            </w:r>
          </w:p>
          <w:p w14:paraId="0DEC2312" w14:textId="30C3B42B" w:rsidR="006409A4" w:rsidRPr="006409A4" w:rsidRDefault="006409A4" w:rsidP="006409A4">
            <w:pPr>
              <w:pStyle w:val="af1"/>
              <w:numPr>
                <w:ilvl w:val="0"/>
                <w:numId w:val="16"/>
              </w:numPr>
              <w:rPr>
                <w:sz w:val="24"/>
                <w:szCs w:val="24"/>
              </w:rPr>
            </w:pPr>
            <w:r w:rsidRPr="006409A4">
              <w:rPr>
                <w:sz w:val="24"/>
                <w:szCs w:val="24"/>
              </w:rPr>
              <w:lastRenderedPageBreak/>
              <w:t>Привлечение и обучение новых волонтеров-инструкторов в проект «Клуб ВОЗ» в сотрудничестве библиотекой им. Молчанова-Сибирского.</w:t>
            </w:r>
          </w:p>
          <w:p w14:paraId="370A18F8" w14:textId="2EAC570A" w:rsidR="006409A4" w:rsidRPr="006409A4" w:rsidRDefault="006409A4" w:rsidP="006409A4">
            <w:pPr>
              <w:pStyle w:val="af1"/>
              <w:numPr>
                <w:ilvl w:val="0"/>
                <w:numId w:val="16"/>
              </w:numPr>
              <w:rPr>
                <w:sz w:val="24"/>
                <w:szCs w:val="24"/>
              </w:rPr>
            </w:pPr>
            <w:r w:rsidRPr="006409A4">
              <w:rPr>
                <w:sz w:val="24"/>
                <w:szCs w:val="24"/>
              </w:rPr>
              <w:t>Проведено 6 акций.</w:t>
            </w:r>
          </w:p>
          <w:p w14:paraId="196CBB1C" w14:textId="233B5714" w:rsidR="006409A4" w:rsidRPr="006409A4" w:rsidRDefault="006409A4" w:rsidP="006409A4">
            <w:pPr>
              <w:pStyle w:val="af1"/>
              <w:numPr>
                <w:ilvl w:val="0"/>
                <w:numId w:val="16"/>
              </w:numPr>
              <w:rPr>
                <w:sz w:val="24"/>
                <w:szCs w:val="24"/>
              </w:rPr>
            </w:pPr>
            <w:r w:rsidRPr="006409A4">
              <w:rPr>
                <w:sz w:val="24"/>
                <w:szCs w:val="24"/>
              </w:rPr>
              <w:t>Проведено 55 профилактических мероприятий по профилактике Туберкулеза и ВИЧ волонтерами-инструкторами</w:t>
            </w:r>
          </w:p>
          <w:p w14:paraId="7B52F2EA" w14:textId="181FE6F5" w:rsidR="006409A4" w:rsidRPr="006409A4" w:rsidRDefault="006409A4" w:rsidP="006409A4">
            <w:pPr>
              <w:pStyle w:val="af1"/>
              <w:numPr>
                <w:ilvl w:val="0"/>
                <w:numId w:val="16"/>
              </w:numPr>
              <w:rPr>
                <w:sz w:val="24"/>
                <w:szCs w:val="24"/>
              </w:rPr>
            </w:pPr>
            <w:r w:rsidRPr="006409A4">
              <w:rPr>
                <w:sz w:val="24"/>
                <w:szCs w:val="24"/>
              </w:rPr>
              <w:t>Привлечение старшеклассников на участие в чемпионате по чтению вслух «Страница 21».</w:t>
            </w:r>
          </w:p>
          <w:p w14:paraId="383E01BB" w14:textId="144663C0" w:rsidR="006409A4" w:rsidRPr="006409A4" w:rsidRDefault="006409A4" w:rsidP="006409A4">
            <w:pPr>
              <w:pStyle w:val="af1"/>
              <w:numPr>
                <w:ilvl w:val="0"/>
                <w:numId w:val="16"/>
              </w:numPr>
              <w:rPr>
                <w:sz w:val="24"/>
                <w:szCs w:val="24"/>
              </w:rPr>
            </w:pPr>
            <w:r w:rsidRPr="006409A4">
              <w:rPr>
                <w:sz w:val="24"/>
                <w:szCs w:val="24"/>
              </w:rPr>
              <w:t>Мастер-класс «Философия домашнего ухода за волосами»</w:t>
            </w:r>
          </w:p>
          <w:p w14:paraId="3DD52D30" w14:textId="1466BA21" w:rsidR="006409A4" w:rsidRPr="006409A4" w:rsidRDefault="006409A4" w:rsidP="006409A4">
            <w:pPr>
              <w:pStyle w:val="af1"/>
              <w:numPr>
                <w:ilvl w:val="0"/>
                <w:numId w:val="16"/>
              </w:numPr>
              <w:rPr>
                <w:sz w:val="24"/>
                <w:szCs w:val="24"/>
              </w:rPr>
            </w:pPr>
            <w:r w:rsidRPr="006409A4">
              <w:rPr>
                <w:sz w:val="24"/>
                <w:szCs w:val="24"/>
              </w:rPr>
              <w:t>Профориентационная игра для молодежи.</w:t>
            </w:r>
          </w:p>
          <w:p w14:paraId="36336481" w14:textId="7B3E4F4F" w:rsidR="006409A4" w:rsidRPr="006409A4" w:rsidRDefault="006409A4" w:rsidP="006409A4">
            <w:pPr>
              <w:pStyle w:val="af1"/>
              <w:numPr>
                <w:ilvl w:val="0"/>
                <w:numId w:val="16"/>
              </w:numPr>
              <w:rPr>
                <w:sz w:val="24"/>
                <w:szCs w:val="24"/>
              </w:rPr>
            </w:pPr>
            <w:r w:rsidRPr="006409A4">
              <w:rPr>
                <w:sz w:val="24"/>
                <w:szCs w:val="24"/>
              </w:rPr>
              <w:t>Массовая зарядка ко дню здоровья.</w:t>
            </w:r>
          </w:p>
          <w:p w14:paraId="6CA36913" w14:textId="677EA9E0" w:rsidR="006409A4" w:rsidRPr="006409A4" w:rsidRDefault="006409A4" w:rsidP="006409A4">
            <w:pPr>
              <w:pStyle w:val="af1"/>
              <w:numPr>
                <w:ilvl w:val="0"/>
                <w:numId w:val="16"/>
              </w:numPr>
              <w:rPr>
                <w:sz w:val="24"/>
                <w:szCs w:val="24"/>
              </w:rPr>
            </w:pPr>
            <w:r w:rsidRPr="006409A4">
              <w:rPr>
                <w:sz w:val="24"/>
                <w:szCs w:val="24"/>
              </w:rPr>
              <w:t>Чемпионат по чтению вслух «Открой рот»</w:t>
            </w:r>
          </w:p>
          <w:p w14:paraId="7796282B" w14:textId="02703C1C" w:rsidR="00375D30" w:rsidRDefault="006409A4" w:rsidP="006409A4">
            <w:pPr>
              <w:pStyle w:val="af1"/>
              <w:numPr>
                <w:ilvl w:val="0"/>
                <w:numId w:val="16"/>
              </w:numPr>
              <w:rPr>
                <w:sz w:val="24"/>
                <w:szCs w:val="24"/>
              </w:rPr>
            </w:pPr>
            <w:r w:rsidRPr="006409A4">
              <w:rPr>
                <w:sz w:val="24"/>
                <w:szCs w:val="24"/>
              </w:rPr>
              <w:t>Информационный час и урок мужества «Чернобыль-катастрофа века»</w:t>
            </w:r>
          </w:p>
          <w:p w14:paraId="26BE9F97" w14:textId="5C0FC942" w:rsidR="006409A4" w:rsidRDefault="006409A4" w:rsidP="006409A4">
            <w:pPr>
              <w:rPr>
                <w:sz w:val="24"/>
                <w:szCs w:val="24"/>
              </w:rPr>
            </w:pPr>
          </w:p>
          <w:p w14:paraId="056E27E1" w14:textId="15DE6998" w:rsidR="0046597A" w:rsidRPr="0046597A" w:rsidRDefault="0046597A" w:rsidP="0046597A">
            <w:pPr>
              <w:pStyle w:val="af1"/>
              <w:numPr>
                <w:ilvl w:val="0"/>
                <w:numId w:val="18"/>
              </w:numPr>
              <w:rPr>
                <w:b/>
                <w:sz w:val="24"/>
                <w:szCs w:val="24"/>
              </w:rPr>
            </w:pPr>
            <w:r w:rsidRPr="0046597A">
              <w:rPr>
                <w:b/>
                <w:sz w:val="24"/>
                <w:szCs w:val="24"/>
              </w:rPr>
              <w:t>Муниципальное казенное учреждение культуры «</w:t>
            </w:r>
            <w:proofErr w:type="spellStart"/>
            <w:r w:rsidRPr="0046597A">
              <w:rPr>
                <w:b/>
                <w:sz w:val="24"/>
                <w:szCs w:val="24"/>
              </w:rPr>
              <w:t>Нижнеилимская</w:t>
            </w:r>
            <w:proofErr w:type="spellEnd"/>
            <w:r w:rsidRPr="0046597A">
              <w:rPr>
                <w:b/>
                <w:sz w:val="24"/>
                <w:szCs w:val="24"/>
              </w:rPr>
              <w:t xml:space="preserve"> центральная межпоселенческая библиотека имени </w:t>
            </w:r>
            <w:proofErr w:type="spellStart"/>
            <w:r w:rsidRPr="0046597A">
              <w:rPr>
                <w:b/>
                <w:sz w:val="24"/>
                <w:szCs w:val="24"/>
              </w:rPr>
              <w:t>А.Н.Радищева</w:t>
            </w:r>
            <w:proofErr w:type="spellEnd"/>
            <w:proofErr w:type="gramStart"/>
            <w:r w:rsidRPr="0046597A">
              <w:rPr>
                <w:b/>
                <w:sz w:val="24"/>
                <w:szCs w:val="24"/>
              </w:rPr>
              <w:t xml:space="preserve">»,  </w:t>
            </w:r>
            <w:proofErr w:type="spellStart"/>
            <w:r w:rsidRPr="0046597A">
              <w:rPr>
                <w:b/>
                <w:sz w:val="24"/>
                <w:szCs w:val="24"/>
              </w:rPr>
              <w:t>Нижнеилимский</w:t>
            </w:r>
            <w:proofErr w:type="spellEnd"/>
            <w:proofErr w:type="gramEnd"/>
            <w:r w:rsidRPr="0046597A">
              <w:rPr>
                <w:b/>
                <w:sz w:val="24"/>
                <w:szCs w:val="24"/>
              </w:rPr>
              <w:t xml:space="preserve"> район</w:t>
            </w:r>
          </w:p>
          <w:p w14:paraId="5DCC8A62" w14:textId="12348F67" w:rsidR="0046597A" w:rsidRPr="0046597A" w:rsidRDefault="0046597A" w:rsidP="0046597A">
            <w:pPr>
              <w:pStyle w:val="af1"/>
              <w:ind w:left="644"/>
              <w:rPr>
                <w:sz w:val="24"/>
                <w:szCs w:val="24"/>
              </w:rPr>
            </w:pPr>
            <w:r w:rsidRPr="0046597A">
              <w:rPr>
                <w:sz w:val="24"/>
                <w:szCs w:val="24"/>
              </w:rPr>
              <w:t>- Наличие в библиотеке работающего волонтерского центра: 0</w:t>
            </w:r>
          </w:p>
          <w:p w14:paraId="0AE5B509" w14:textId="77777777" w:rsidR="0046597A" w:rsidRPr="0046597A" w:rsidRDefault="0046597A" w:rsidP="0046597A">
            <w:pPr>
              <w:pStyle w:val="af1"/>
              <w:ind w:left="644"/>
              <w:rPr>
                <w:sz w:val="24"/>
                <w:szCs w:val="24"/>
              </w:rPr>
            </w:pPr>
            <w:r w:rsidRPr="0046597A">
              <w:rPr>
                <w:sz w:val="24"/>
                <w:szCs w:val="24"/>
              </w:rPr>
              <w:t xml:space="preserve">- Количество привлеченных волонтеров (молодые люди до 30 лет):  -5 </w:t>
            </w:r>
            <w:proofErr w:type="gramStart"/>
            <w:r w:rsidRPr="0046597A">
              <w:rPr>
                <w:sz w:val="24"/>
                <w:szCs w:val="24"/>
              </w:rPr>
              <w:t>чел</w:t>
            </w:r>
            <w:proofErr w:type="gramEnd"/>
            <w:r w:rsidRPr="0046597A">
              <w:rPr>
                <w:sz w:val="24"/>
                <w:szCs w:val="24"/>
              </w:rPr>
              <w:t xml:space="preserve"> </w:t>
            </w:r>
            <w:proofErr w:type="spellStart"/>
            <w:r w:rsidRPr="0046597A">
              <w:rPr>
                <w:sz w:val="24"/>
                <w:szCs w:val="24"/>
              </w:rPr>
              <w:t>п.Рудногорск</w:t>
            </w:r>
            <w:proofErr w:type="spellEnd"/>
          </w:p>
          <w:p w14:paraId="64A8C4C3" w14:textId="6523E6AF" w:rsidR="006409A4" w:rsidRDefault="0046597A" w:rsidP="0046597A">
            <w:pPr>
              <w:pStyle w:val="af1"/>
              <w:ind w:left="644"/>
              <w:rPr>
                <w:sz w:val="24"/>
                <w:szCs w:val="24"/>
              </w:rPr>
            </w:pPr>
            <w:r w:rsidRPr="0046597A">
              <w:rPr>
                <w:sz w:val="24"/>
                <w:szCs w:val="24"/>
              </w:rPr>
              <w:t>- Количество волонтеров, зарегистрированных на портале «Добро.РФ»:0</w:t>
            </w:r>
          </w:p>
          <w:p w14:paraId="2D55C2D5" w14:textId="0F3A525B" w:rsidR="005B47F1" w:rsidRPr="005B47F1" w:rsidRDefault="005B47F1" w:rsidP="0046597A">
            <w:pPr>
              <w:pStyle w:val="af1"/>
              <w:ind w:left="644"/>
              <w:rPr>
                <w:b/>
                <w:sz w:val="24"/>
                <w:szCs w:val="24"/>
              </w:rPr>
            </w:pPr>
            <w:r>
              <w:rPr>
                <w:sz w:val="24"/>
                <w:szCs w:val="24"/>
              </w:rPr>
              <w:t xml:space="preserve">6. </w:t>
            </w:r>
            <w:r w:rsidRPr="005B47F1">
              <w:rPr>
                <w:b/>
                <w:sz w:val="24"/>
                <w:szCs w:val="24"/>
              </w:rPr>
              <w:t>МБУК «ЦБС г. Братска»  Библиотека Русской поэзии ХХ века им. В. С. Сербского</w:t>
            </w:r>
          </w:p>
          <w:p w14:paraId="4AB9C39B" w14:textId="77777777" w:rsidR="005B47F1" w:rsidRPr="005B47F1" w:rsidRDefault="005B47F1" w:rsidP="005B47F1">
            <w:pPr>
              <w:pStyle w:val="af1"/>
              <w:ind w:left="644"/>
              <w:rPr>
                <w:sz w:val="24"/>
                <w:szCs w:val="24"/>
              </w:rPr>
            </w:pPr>
            <w:r w:rsidRPr="005B47F1">
              <w:rPr>
                <w:sz w:val="24"/>
                <w:szCs w:val="24"/>
              </w:rPr>
              <w:t>Библиотека русской поэзии 20 века им. В.С. Сербского приняла участие в конкурсе-представлении по подпроекту «Ступень к успеху»</w:t>
            </w:r>
          </w:p>
          <w:p w14:paraId="5391F33D" w14:textId="77777777" w:rsidR="005B47F1" w:rsidRPr="005B47F1" w:rsidRDefault="005B47F1" w:rsidP="005B47F1">
            <w:pPr>
              <w:pStyle w:val="af1"/>
              <w:ind w:left="644"/>
              <w:rPr>
                <w:sz w:val="24"/>
                <w:szCs w:val="24"/>
              </w:rPr>
            </w:pPr>
            <w:r w:rsidRPr="005B47F1">
              <w:rPr>
                <w:sz w:val="24"/>
                <w:szCs w:val="24"/>
              </w:rPr>
              <w:t>«Мой город для меня это…». Организатором Конкурса является Муниципальное бюджетное учреждение культуры города Тулуна «Централизованная библиотечная система»</w:t>
            </w:r>
          </w:p>
          <w:p w14:paraId="212D5483" w14:textId="77777777" w:rsidR="005B47F1" w:rsidRPr="005B47F1" w:rsidRDefault="005B47F1" w:rsidP="005B47F1">
            <w:pPr>
              <w:pStyle w:val="af1"/>
              <w:ind w:left="644"/>
              <w:rPr>
                <w:sz w:val="24"/>
                <w:szCs w:val="24"/>
              </w:rPr>
            </w:pPr>
            <w:r w:rsidRPr="005B47F1">
              <w:rPr>
                <w:sz w:val="24"/>
                <w:szCs w:val="24"/>
              </w:rPr>
              <w:t xml:space="preserve"> Сайт «ЦБС г. Тулуна»</w:t>
            </w:r>
          </w:p>
          <w:p w14:paraId="630FE7E6" w14:textId="77777777" w:rsidR="005B47F1" w:rsidRPr="005B47F1" w:rsidRDefault="005B47F1" w:rsidP="005B47F1">
            <w:pPr>
              <w:pStyle w:val="af1"/>
              <w:ind w:left="644"/>
              <w:rPr>
                <w:sz w:val="24"/>
                <w:szCs w:val="24"/>
              </w:rPr>
            </w:pPr>
            <w:proofErr w:type="gramStart"/>
            <w:r w:rsidRPr="005B47F1">
              <w:rPr>
                <w:sz w:val="24"/>
                <w:szCs w:val="24"/>
              </w:rPr>
              <w:t>http://xn----9sb5airhhbu.xn--p1ai/?</w:t>
            </w:r>
            <w:proofErr w:type="spellStart"/>
            <w:r w:rsidRPr="005B47F1">
              <w:rPr>
                <w:sz w:val="24"/>
                <w:szCs w:val="24"/>
              </w:rPr>
              <w:t>page_id</w:t>
            </w:r>
            <w:proofErr w:type="spellEnd"/>
            <w:r w:rsidRPr="005B47F1">
              <w:rPr>
                <w:sz w:val="24"/>
                <w:szCs w:val="24"/>
              </w:rPr>
              <w:t>=7344  (</w:t>
            </w:r>
            <w:proofErr w:type="gramEnd"/>
            <w:r w:rsidRPr="005B47F1">
              <w:rPr>
                <w:sz w:val="24"/>
                <w:szCs w:val="24"/>
              </w:rPr>
              <w:t>упоминание библиотеки, как участника)</w:t>
            </w:r>
          </w:p>
          <w:p w14:paraId="7440593D" w14:textId="77777777" w:rsidR="005B47F1" w:rsidRPr="005B47F1" w:rsidRDefault="005B47F1" w:rsidP="005B47F1">
            <w:pPr>
              <w:pStyle w:val="af1"/>
              <w:ind w:left="644"/>
              <w:rPr>
                <w:sz w:val="24"/>
                <w:szCs w:val="24"/>
              </w:rPr>
            </w:pPr>
            <w:proofErr w:type="gramStart"/>
            <w:r w:rsidRPr="005B47F1">
              <w:rPr>
                <w:sz w:val="24"/>
                <w:szCs w:val="24"/>
              </w:rPr>
              <w:t>http://xn----9sb5airhhbu.xn--p1ai/?</w:t>
            </w:r>
            <w:proofErr w:type="spellStart"/>
            <w:r w:rsidRPr="005B47F1">
              <w:rPr>
                <w:sz w:val="24"/>
                <w:szCs w:val="24"/>
              </w:rPr>
              <w:t>page_id</w:t>
            </w:r>
            <w:proofErr w:type="spellEnd"/>
            <w:r w:rsidRPr="005B47F1">
              <w:rPr>
                <w:sz w:val="24"/>
                <w:szCs w:val="24"/>
              </w:rPr>
              <w:t>=7303  (</w:t>
            </w:r>
            <w:proofErr w:type="gramEnd"/>
            <w:r w:rsidRPr="005B47F1">
              <w:rPr>
                <w:sz w:val="24"/>
                <w:szCs w:val="24"/>
              </w:rPr>
              <w:t>перечень роликов и наш там тоже)</w:t>
            </w:r>
          </w:p>
          <w:p w14:paraId="63AC6E92" w14:textId="77777777" w:rsidR="005B47F1" w:rsidRPr="005B47F1" w:rsidRDefault="005B47F1" w:rsidP="005B47F1">
            <w:pPr>
              <w:pStyle w:val="af1"/>
              <w:ind w:left="644"/>
              <w:rPr>
                <w:sz w:val="24"/>
                <w:szCs w:val="24"/>
              </w:rPr>
            </w:pPr>
            <w:r w:rsidRPr="005B47F1">
              <w:rPr>
                <w:sz w:val="24"/>
                <w:szCs w:val="24"/>
              </w:rPr>
              <w:t>Мы поработали совместно с Лицеем № 1. Был привлечен один волонтер.</w:t>
            </w:r>
          </w:p>
          <w:p w14:paraId="691AC927" w14:textId="77777777" w:rsidR="005B47F1" w:rsidRPr="005B47F1" w:rsidRDefault="005B47F1" w:rsidP="005B47F1">
            <w:pPr>
              <w:pStyle w:val="af1"/>
              <w:ind w:left="644"/>
              <w:rPr>
                <w:sz w:val="24"/>
                <w:szCs w:val="24"/>
              </w:rPr>
            </w:pPr>
          </w:p>
          <w:p w14:paraId="43A3CF82" w14:textId="77777777" w:rsidR="005B47F1" w:rsidRPr="005B47F1" w:rsidRDefault="005B47F1" w:rsidP="005B47F1">
            <w:pPr>
              <w:pStyle w:val="af1"/>
              <w:ind w:left="644"/>
              <w:rPr>
                <w:sz w:val="24"/>
                <w:szCs w:val="24"/>
              </w:rPr>
            </w:pPr>
          </w:p>
          <w:p w14:paraId="7E5C8F1B" w14:textId="77777777" w:rsidR="005B47F1" w:rsidRPr="005B47F1" w:rsidRDefault="005B47F1" w:rsidP="005B47F1">
            <w:pPr>
              <w:pStyle w:val="af1"/>
              <w:ind w:left="644"/>
              <w:rPr>
                <w:sz w:val="24"/>
                <w:szCs w:val="24"/>
              </w:rPr>
            </w:pPr>
            <w:r w:rsidRPr="005B47F1">
              <w:rPr>
                <w:sz w:val="24"/>
                <w:szCs w:val="24"/>
              </w:rPr>
              <w:t xml:space="preserve">Библиотека русской поэзии XX века им. В. Сербского активно участвует в организации проектной деятельности Лицея №1 с 2015 года. Это проект социального взаимодействия. Проектная деятельность осуществлялась в рамках всероссийской образовательной программы «Школа нового поколения» и является одним из успешно реализованных направлений Школы </w:t>
            </w:r>
            <w:r w:rsidRPr="005B47F1">
              <w:rPr>
                <w:sz w:val="24"/>
                <w:szCs w:val="24"/>
              </w:rPr>
              <w:lastRenderedPageBreak/>
              <w:t xml:space="preserve">Реальных Дел.  За годы работы было реализовано множество гуманитарных и медиа проектов. И 2021 год не стал исключением. Сразу пять итоговых работ представлены командами из МБОУ «Лицей № 1» и МБОУ «СОШ №45». http://bratsklib.ru/news/4110/ </w:t>
            </w:r>
          </w:p>
          <w:p w14:paraId="3FEAF9B1" w14:textId="77777777" w:rsidR="005B47F1" w:rsidRPr="005B47F1" w:rsidRDefault="005B47F1" w:rsidP="005B47F1">
            <w:pPr>
              <w:pStyle w:val="af1"/>
              <w:ind w:left="644"/>
              <w:rPr>
                <w:sz w:val="24"/>
                <w:szCs w:val="24"/>
              </w:rPr>
            </w:pPr>
            <w:r w:rsidRPr="005B47F1">
              <w:rPr>
                <w:sz w:val="24"/>
                <w:szCs w:val="24"/>
              </w:rPr>
              <w:t>Был привлечен один волонтер.</w:t>
            </w:r>
          </w:p>
          <w:p w14:paraId="3479D0F2" w14:textId="77777777" w:rsidR="005B47F1" w:rsidRPr="005B47F1" w:rsidRDefault="005B47F1" w:rsidP="005B47F1">
            <w:pPr>
              <w:pStyle w:val="af1"/>
              <w:ind w:left="644"/>
              <w:rPr>
                <w:sz w:val="24"/>
                <w:szCs w:val="24"/>
              </w:rPr>
            </w:pPr>
          </w:p>
          <w:p w14:paraId="40519EFE" w14:textId="77777777" w:rsidR="005B47F1" w:rsidRPr="005B47F1" w:rsidRDefault="005B47F1" w:rsidP="005B47F1">
            <w:pPr>
              <w:pStyle w:val="af1"/>
              <w:ind w:left="644"/>
              <w:rPr>
                <w:sz w:val="24"/>
                <w:szCs w:val="24"/>
              </w:rPr>
            </w:pPr>
          </w:p>
          <w:p w14:paraId="164D5044" w14:textId="77777777" w:rsidR="005B47F1" w:rsidRPr="005B47F1" w:rsidRDefault="005B47F1" w:rsidP="005B47F1">
            <w:pPr>
              <w:pStyle w:val="af1"/>
              <w:ind w:left="644"/>
              <w:rPr>
                <w:sz w:val="24"/>
                <w:szCs w:val="24"/>
              </w:rPr>
            </w:pPr>
            <w:r w:rsidRPr="005B47F1">
              <w:rPr>
                <w:sz w:val="24"/>
                <w:szCs w:val="24"/>
              </w:rPr>
              <w:t>24 апреля 2021 года в библиотеке состоялся Четвертый молодежный поэтический конкурс «Апрельский ветер»!</w:t>
            </w:r>
          </w:p>
          <w:p w14:paraId="2F0CF9F3" w14:textId="77777777" w:rsidR="005B47F1" w:rsidRPr="005B47F1" w:rsidRDefault="005B47F1" w:rsidP="005B47F1">
            <w:pPr>
              <w:pStyle w:val="af1"/>
              <w:ind w:left="644"/>
              <w:rPr>
                <w:sz w:val="24"/>
                <w:szCs w:val="24"/>
              </w:rPr>
            </w:pPr>
          </w:p>
          <w:p w14:paraId="1FDDB06D" w14:textId="77777777" w:rsidR="005B47F1" w:rsidRPr="005B47F1" w:rsidRDefault="005B47F1" w:rsidP="005B47F1">
            <w:pPr>
              <w:pStyle w:val="af1"/>
              <w:ind w:left="644"/>
              <w:rPr>
                <w:sz w:val="24"/>
                <w:szCs w:val="24"/>
              </w:rPr>
            </w:pPr>
            <w:r w:rsidRPr="005B47F1">
              <w:rPr>
                <w:sz w:val="24"/>
                <w:szCs w:val="24"/>
              </w:rPr>
              <w:t>После двухлетнего перерыва конкурс «Апрельский ветер» вновь собрал творческую молодежь города в Библиотеке русской поэзии XX века. Двенадцать молодых талантливых парней и девчонок посоревновались в трех этапах за призовые места.</w:t>
            </w:r>
          </w:p>
          <w:p w14:paraId="16C61493" w14:textId="77777777" w:rsidR="005B47F1" w:rsidRPr="005B47F1" w:rsidRDefault="005B47F1" w:rsidP="005B47F1">
            <w:pPr>
              <w:pStyle w:val="af1"/>
              <w:ind w:left="644"/>
              <w:rPr>
                <w:sz w:val="24"/>
                <w:szCs w:val="24"/>
              </w:rPr>
            </w:pPr>
          </w:p>
          <w:p w14:paraId="4810101D" w14:textId="77777777" w:rsidR="005B47F1" w:rsidRPr="005B47F1" w:rsidRDefault="005B47F1" w:rsidP="005B47F1">
            <w:pPr>
              <w:pStyle w:val="af1"/>
              <w:ind w:left="644"/>
              <w:rPr>
                <w:sz w:val="24"/>
                <w:szCs w:val="24"/>
              </w:rPr>
            </w:pPr>
            <w:r w:rsidRPr="005B47F1">
              <w:rPr>
                <w:sz w:val="24"/>
                <w:szCs w:val="24"/>
              </w:rPr>
              <w:t>По традиции конкурса в первом этапе нужно было представить свои стихи и рассказать о себе, во втором этапе – попытаться написать строчки на представленные рифмы (буриме), а третий этап предоставил возможность ребятам сочинить стихотворения, в которых требовалось задействовать слова, придуманные членами жюри.</w:t>
            </w:r>
          </w:p>
          <w:p w14:paraId="2B46F1AB" w14:textId="77777777" w:rsidR="005B47F1" w:rsidRPr="005B47F1" w:rsidRDefault="005B47F1" w:rsidP="005B47F1">
            <w:pPr>
              <w:pStyle w:val="af1"/>
              <w:ind w:left="644"/>
              <w:rPr>
                <w:sz w:val="24"/>
                <w:szCs w:val="24"/>
              </w:rPr>
            </w:pPr>
          </w:p>
          <w:p w14:paraId="5BB1EB63" w14:textId="77777777" w:rsidR="005B47F1" w:rsidRPr="005B47F1" w:rsidRDefault="005B47F1" w:rsidP="005B47F1">
            <w:pPr>
              <w:pStyle w:val="af1"/>
              <w:ind w:left="644"/>
              <w:rPr>
                <w:sz w:val="24"/>
                <w:szCs w:val="24"/>
              </w:rPr>
            </w:pPr>
            <w:r w:rsidRPr="005B47F1">
              <w:rPr>
                <w:sz w:val="24"/>
                <w:szCs w:val="24"/>
              </w:rPr>
              <w:t>Все ребята показали себя достойно, блеснули своей смекалкой, креативностью и харизмой. Жюри предоставилась нелегкая работа, выбрать только трех победителей. Первое место заняла учащаяся Гимназии № 1 им. А. А. Иноземцева – Надежда Дзюба, второе место София Масленникова (Школа № 32), и третье место выиграла Таисия Сулейманова (Лицей № 1). Специальным призом симпатии жюри отмечен Евгений Бойков.</w:t>
            </w:r>
          </w:p>
          <w:p w14:paraId="53A00CA1" w14:textId="77777777" w:rsidR="005B47F1" w:rsidRPr="005B47F1" w:rsidRDefault="005B47F1" w:rsidP="005B47F1">
            <w:pPr>
              <w:pStyle w:val="af1"/>
              <w:ind w:left="644"/>
              <w:rPr>
                <w:sz w:val="24"/>
                <w:szCs w:val="24"/>
              </w:rPr>
            </w:pPr>
          </w:p>
          <w:p w14:paraId="3E116A42" w14:textId="77777777" w:rsidR="005B47F1" w:rsidRPr="005B47F1" w:rsidRDefault="005B47F1" w:rsidP="005B47F1">
            <w:pPr>
              <w:pStyle w:val="af1"/>
              <w:ind w:left="644"/>
              <w:rPr>
                <w:sz w:val="24"/>
                <w:szCs w:val="24"/>
              </w:rPr>
            </w:pPr>
            <w:r w:rsidRPr="005B47F1">
              <w:rPr>
                <w:sz w:val="24"/>
                <w:szCs w:val="24"/>
              </w:rPr>
              <w:t xml:space="preserve">Конкурсантов судили опытное жюри, в состав которого вошли: учитель русского и литературы МБОУ «СОШ №34» Анжелика Глазырина, психолог Юлия </w:t>
            </w:r>
            <w:proofErr w:type="spellStart"/>
            <w:r w:rsidRPr="005B47F1">
              <w:rPr>
                <w:sz w:val="24"/>
                <w:szCs w:val="24"/>
              </w:rPr>
              <w:t>Гультикова</w:t>
            </w:r>
            <w:proofErr w:type="spellEnd"/>
            <w:r w:rsidRPr="005B47F1">
              <w:rPr>
                <w:sz w:val="24"/>
                <w:szCs w:val="24"/>
              </w:rPr>
              <w:t xml:space="preserve">, поэты Никита </w:t>
            </w:r>
            <w:proofErr w:type="spellStart"/>
            <w:r w:rsidRPr="005B47F1">
              <w:rPr>
                <w:sz w:val="24"/>
                <w:szCs w:val="24"/>
              </w:rPr>
              <w:t>Ноянов</w:t>
            </w:r>
            <w:proofErr w:type="spellEnd"/>
            <w:r w:rsidRPr="005B47F1">
              <w:rPr>
                <w:sz w:val="24"/>
                <w:szCs w:val="24"/>
              </w:rPr>
              <w:t>, Елена Вахрушева и Вадим Скворцов.</w:t>
            </w:r>
          </w:p>
          <w:p w14:paraId="3D2643CA" w14:textId="77777777" w:rsidR="005B47F1" w:rsidRPr="005B47F1" w:rsidRDefault="005B47F1" w:rsidP="005B47F1">
            <w:pPr>
              <w:pStyle w:val="af1"/>
              <w:ind w:left="644"/>
              <w:rPr>
                <w:sz w:val="24"/>
                <w:szCs w:val="24"/>
              </w:rPr>
            </w:pPr>
          </w:p>
          <w:p w14:paraId="00035FBF" w14:textId="77777777" w:rsidR="005B47F1" w:rsidRPr="005B47F1" w:rsidRDefault="005B47F1" w:rsidP="005B47F1">
            <w:pPr>
              <w:pStyle w:val="af1"/>
              <w:ind w:left="644"/>
              <w:rPr>
                <w:sz w:val="24"/>
                <w:szCs w:val="24"/>
              </w:rPr>
            </w:pPr>
            <w:r w:rsidRPr="005B47F1">
              <w:rPr>
                <w:sz w:val="24"/>
                <w:szCs w:val="24"/>
              </w:rPr>
              <w:t>Все участники получили призы-книги. А победители отмечены фирменными грамотами, красочными книгами и цифровой техникой. Спонсором конкурса традиционно выступил ООО «Транснефть – Восток».</w:t>
            </w:r>
          </w:p>
          <w:p w14:paraId="1C7CE12E" w14:textId="77777777" w:rsidR="005B47F1" w:rsidRPr="005B47F1" w:rsidRDefault="005B47F1" w:rsidP="005B47F1">
            <w:pPr>
              <w:pStyle w:val="af1"/>
              <w:ind w:left="644"/>
              <w:rPr>
                <w:sz w:val="24"/>
                <w:szCs w:val="24"/>
              </w:rPr>
            </w:pPr>
          </w:p>
          <w:p w14:paraId="7DD75D6D" w14:textId="77777777" w:rsidR="005B47F1" w:rsidRPr="005B47F1" w:rsidRDefault="005B47F1" w:rsidP="005B47F1">
            <w:pPr>
              <w:pStyle w:val="af1"/>
              <w:ind w:left="644"/>
              <w:rPr>
                <w:sz w:val="24"/>
                <w:szCs w:val="24"/>
              </w:rPr>
            </w:pPr>
            <w:r w:rsidRPr="005B47F1">
              <w:rPr>
                <w:sz w:val="24"/>
                <w:szCs w:val="24"/>
              </w:rPr>
              <w:t>Так как из-за пандемии в прошлом году конкурс «Апрельский ветер» не прошел, то все призы были использованы в этом году.</w:t>
            </w:r>
          </w:p>
          <w:p w14:paraId="4A2823B5" w14:textId="77777777" w:rsidR="005B47F1" w:rsidRPr="005B47F1" w:rsidRDefault="005B47F1" w:rsidP="005B47F1">
            <w:pPr>
              <w:pStyle w:val="af1"/>
              <w:ind w:left="644"/>
              <w:rPr>
                <w:sz w:val="24"/>
                <w:szCs w:val="24"/>
              </w:rPr>
            </w:pPr>
          </w:p>
          <w:p w14:paraId="00EEB7CA" w14:textId="55AE50FA" w:rsidR="005B47F1" w:rsidRDefault="005B47F1" w:rsidP="005B47F1">
            <w:pPr>
              <w:pStyle w:val="af1"/>
              <w:ind w:left="644"/>
              <w:rPr>
                <w:sz w:val="24"/>
                <w:szCs w:val="24"/>
              </w:rPr>
            </w:pPr>
            <w:r w:rsidRPr="005B47F1">
              <w:rPr>
                <w:sz w:val="24"/>
                <w:szCs w:val="24"/>
              </w:rPr>
              <w:t>Был привлечен один волонтер. В мероприятии приняли участие ребята из пяти школ и трех училищ города.</w:t>
            </w:r>
          </w:p>
          <w:p w14:paraId="1B65623C" w14:textId="42144479" w:rsidR="008D449C" w:rsidRDefault="008D449C" w:rsidP="008D449C">
            <w:pPr>
              <w:pStyle w:val="af1"/>
              <w:ind w:left="644"/>
              <w:rPr>
                <w:sz w:val="24"/>
                <w:szCs w:val="24"/>
              </w:rPr>
            </w:pPr>
          </w:p>
          <w:p w14:paraId="506CD226" w14:textId="77777777" w:rsidR="008D449C" w:rsidRDefault="008D449C" w:rsidP="008D449C">
            <w:pPr>
              <w:pStyle w:val="af1"/>
              <w:ind w:left="644"/>
              <w:rPr>
                <w:sz w:val="24"/>
                <w:szCs w:val="24"/>
              </w:rPr>
            </w:pPr>
          </w:p>
          <w:p w14:paraId="1E93B3EB" w14:textId="2893747F" w:rsidR="008D449C" w:rsidRDefault="008D449C" w:rsidP="008D449C">
            <w:pPr>
              <w:pStyle w:val="af1"/>
              <w:ind w:left="644"/>
              <w:rPr>
                <w:sz w:val="24"/>
                <w:szCs w:val="24"/>
              </w:rPr>
            </w:pPr>
            <w:r>
              <w:rPr>
                <w:sz w:val="24"/>
                <w:szCs w:val="24"/>
              </w:rPr>
              <w:lastRenderedPageBreak/>
              <w:t>7.</w:t>
            </w:r>
            <w:r w:rsidRPr="008D449C">
              <w:rPr>
                <w:b/>
                <w:sz w:val="24"/>
                <w:szCs w:val="24"/>
              </w:rPr>
              <w:t xml:space="preserve">Районное муниципальное казенное учреждение культуры </w:t>
            </w:r>
            <w:proofErr w:type="spellStart"/>
            <w:r w:rsidRPr="008D449C">
              <w:rPr>
                <w:b/>
                <w:sz w:val="24"/>
                <w:szCs w:val="24"/>
              </w:rPr>
              <w:t>Шелеховского</w:t>
            </w:r>
            <w:proofErr w:type="spellEnd"/>
            <w:r w:rsidRPr="008D449C">
              <w:rPr>
                <w:b/>
                <w:sz w:val="24"/>
                <w:szCs w:val="24"/>
              </w:rPr>
              <w:t xml:space="preserve"> района «</w:t>
            </w:r>
            <w:proofErr w:type="spellStart"/>
            <w:r w:rsidRPr="008D449C">
              <w:rPr>
                <w:b/>
                <w:sz w:val="24"/>
                <w:szCs w:val="24"/>
              </w:rPr>
              <w:t>Шелеховская</w:t>
            </w:r>
            <w:proofErr w:type="spellEnd"/>
            <w:r w:rsidRPr="008D449C">
              <w:rPr>
                <w:b/>
                <w:sz w:val="24"/>
                <w:szCs w:val="24"/>
              </w:rPr>
              <w:t xml:space="preserve"> межпоселенческая центральная библиотека»</w:t>
            </w:r>
          </w:p>
          <w:p w14:paraId="2188FE20" w14:textId="42F9E4A2" w:rsidR="008D449C" w:rsidRDefault="008D449C" w:rsidP="008D449C">
            <w:pPr>
              <w:pStyle w:val="af1"/>
              <w:ind w:left="644"/>
              <w:rPr>
                <w:sz w:val="24"/>
                <w:szCs w:val="24"/>
              </w:rPr>
            </w:pPr>
            <w:r w:rsidRPr="008D449C">
              <w:rPr>
                <w:sz w:val="24"/>
                <w:szCs w:val="24"/>
              </w:rPr>
              <w:t>Были проведены две встречи в очном и удаленном формате с представителями различных профессий (хореограф, врач-эндокринолог) в рамках реализации проекта «</w:t>
            </w:r>
            <w:proofErr w:type="spellStart"/>
            <w:r w:rsidRPr="008D449C">
              <w:rPr>
                <w:sz w:val="24"/>
                <w:szCs w:val="24"/>
              </w:rPr>
              <w:t>ПрофКом</w:t>
            </w:r>
            <w:proofErr w:type="spellEnd"/>
            <w:r w:rsidRPr="008D449C">
              <w:rPr>
                <w:sz w:val="24"/>
                <w:szCs w:val="24"/>
              </w:rPr>
              <w:t>".</w:t>
            </w:r>
          </w:p>
          <w:p w14:paraId="07C4E20A" w14:textId="4B707779" w:rsidR="008D449C" w:rsidRDefault="008D449C" w:rsidP="008D449C">
            <w:pPr>
              <w:pStyle w:val="af1"/>
              <w:ind w:left="644"/>
              <w:rPr>
                <w:sz w:val="24"/>
                <w:szCs w:val="24"/>
              </w:rPr>
            </w:pPr>
          </w:p>
          <w:p w14:paraId="34A42783" w14:textId="5993011A" w:rsidR="008D449C" w:rsidRPr="001173AD" w:rsidRDefault="001173AD" w:rsidP="008D449C">
            <w:pPr>
              <w:pStyle w:val="af1"/>
              <w:ind w:left="644"/>
              <w:rPr>
                <w:b/>
                <w:sz w:val="24"/>
                <w:szCs w:val="24"/>
              </w:rPr>
            </w:pPr>
            <w:r w:rsidRPr="001173AD">
              <w:rPr>
                <w:b/>
                <w:sz w:val="24"/>
                <w:szCs w:val="24"/>
              </w:rPr>
              <w:t>8.</w:t>
            </w:r>
            <w:r w:rsidRPr="001173AD">
              <w:rPr>
                <w:b/>
              </w:rPr>
              <w:t xml:space="preserve"> </w:t>
            </w:r>
            <w:r w:rsidRPr="001173AD">
              <w:rPr>
                <w:b/>
                <w:sz w:val="24"/>
                <w:szCs w:val="24"/>
              </w:rPr>
              <w:t>МКУК Межпоселенческая центральная библиотека (</w:t>
            </w:r>
            <w:proofErr w:type="spellStart"/>
            <w:r w:rsidRPr="001173AD">
              <w:rPr>
                <w:b/>
                <w:sz w:val="24"/>
                <w:szCs w:val="24"/>
              </w:rPr>
              <w:t>Жигаловский</w:t>
            </w:r>
            <w:proofErr w:type="spellEnd"/>
            <w:r w:rsidRPr="001173AD">
              <w:rPr>
                <w:b/>
                <w:sz w:val="24"/>
                <w:szCs w:val="24"/>
              </w:rPr>
              <w:t xml:space="preserve"> р-он)</w:t>
            </w:r>
          </w:p>
          <w:p w14:paraId="779E1CCE" w14:textId="77777777" w:rsidR="001173AD" w:rsidRPr="005B47F1" w:rsidRDefault="001173AD" w:rsidP="008D449C">
            <w:pPr>
              <w:pStyle w:val="af1"/>
              <w:ind w:left="644"/>
              <w:rPr>
                <w:sz w:val="24"/>
                <w:szCs w:val="24"/>
              </w:rPr>
            </w:pPr>
          </w:p>
          <w:p w14:paraId="2434E115" w14:textId="77777777" w:rsidR="001173AD" w:rsidRPr="001173AD" w:rsidRDefault="001173AD" w:rsidP="001173AD">
            <w:pPr>
              <w:pStyle w:val="af1"/>
              <w:ind w:left="644"/>
              <w:rPr>
                <w:sz w:val="24"/>
                <w:szCs w:val="24"/>
              </w:rPr>
            </w:pPr>
            <w:r w:rsidRPr="001173AD">
              <w:rPr>
                <w:sz w:val="24"/>
                <w:szCs w:val="24"/>
              </w:rPr>
              <w:t xml:space="preserve">Наличие в библиотеке работающего волонтерского центра: </w:t>
            </w:r>
          </w:p>
          <w:p w14:paraId="1BABA47E" w14:textId="77777777" w:rsidR="001173AD" w:rsidRPr="001173AD" w:rsidRDefault="001173AD" w:rsidP="001173AD">
            <w:pPr>
              <w:pStyle w:val="af1"/>
              <w:ind w:left="644"/>
              <w:rPr>
                <w:sz w:val="24"/>
                <w:szCs w:val="24"/>
              </w:rPr>
            </w:pPr>
            <w:r w:rsidRPr="001173AD">
              <w:rPr>
                <w:sz w:val="24"/>
                <w:szCs w:val="24"/>
              </w:rPr>
              <w:t>- Количество привлеченных волонтеров (молодые люди до 30 лет</w:t>
            </w:r>
            <w:proofErr w:type="gramStart"/>
            <w:r w:rsidRPr="001173AD">
              <w:rPr>
                <w:sz w:val="24"/>
                <w:szCs w:val="24"/>
              </w:rPr>
              <w:t>):  30</w:t>
            </w:r>
            <w:proofErr w:type="gramEnd"/>
            <w:r w:rsidRPr="001173AD">
              <w:rPr>
                <w:sz w:val="24"/>
                <w:szCs w:val="24"/>
              </w:rPr>
              <w:t xml:space="preserve"> человек в рамках проекта «Хранители истории»</w:t>
            </w:r>
          </w:p>
          <w:p w14:paraId="4E66FEAA" w14:textId="263A0B20" w:rsidR="005B47F1" w:rsidRDefault="001173AD" w:rsidP="001173AD">
            <w:pPr>
              <w:pStyle w:val="af1"/>
              <w:ind w:left="644"/>
              <w:rPr>
                <w:sz w:val="24"/>
                <w:szCs w:val="24"/>
              </w:rPr>
            </w:pPr>
            <w:r w:rsidRPr="001173AD">
              <w:rPr>
                <w:sz w:val="24"/>
                <w:szCs w:val="24"/>
              </w:rPr>
              <w:t>- Количество волонтеров, зарегистрированных на портале «</w:t>
            </w:r>
            <w:proofErr w:type="spellStart"/>
            <w:r w:rsidRPr="001173AD">
              <w:rPr>
                <w:sz w:val="24"/>
                <w:szCs w:val="24"/>
              </w:rPr>
              <w:t>Добро.РФ</w:t>
            </w:r>
            <w:proofErr w:type="spellEnd"/>
            <w:r w:rsidRPr="001173AD">
              <w:rPr>
                <w:sz w:val="24"/>
                <w:szCs w:val="24"/>
              </w:rPr>
              <w:t>»: 3</w:t>
            </w:r>
          </w:p>
          <w:p w14:paraId="1BC99BC6" w14:textId="77777777" w:rsidR="00631AE6" w:rsidRDefault="00631AE6" w:rsidP="001173AD">
            <w:pPr>
              <w:pStyle w:val="af1"/>
              <w:ind w:left="644"/>
              <w:rPr>
                <w:sz w:val="24"/>
                <w:szCs w:val="24"/>
              </w:rPr>
            </w:pPr>
          </w:p>
          <w:p w14:paraId="49180CB4" w14:textId="5F7D0A92" w:rsidR="00631AE6" w:rsidRPr="00631AE6" w:rsidRDefault="00631AE6" w:rsidP="001173AD">
            <w:pPr>
              <w:pStyle w:val="af1"/>
              <w:ind w:left="644"/>
              <w:rPr>
                <w:b/>
                <w:sz w:val="24"/>
                <w:szCs w:val="24"/>
              </w:rPr>
            </w:pPr>
            <w:r>
              <w:rPr>
                <w:sz w:val="24"/>
                <w:szCs w:val="24"/>
              </w:rPr>
              <w:t xml:space="preserve">9. </w:t>
            </w:r>
            <w:r w:rsidRPr="00631AE6">
              <w:rPr>
                <w:b/>
                <w:sz w:val="24"/>
                <w:szCs w:val="24"/>
              </w:rPr>
              <w:t xml:space="preserve">Муниципальное учреждение культуры «Централизованная библиотечная система </w:t>
            </w:r>
            <w:proofErr w:type="spellStart"/>
            <w:r w:rsidRPr="00631AE6">
              <w:rPr>
                <w:b/>
                <w:sz w:val="24"/>
                <w:szCs w:val="24"/>
              </w:rPr>
              <w:t>г.Саянска</w:t>
            </w:r>
            <w:proofErr w:type="spellEnd"/>
            <w:r w:rsidRPr="00631AE6">
              <w:rPr>
                <w:b/>
                <w:sz w:val="24"/>
                <w:szCs w:val="24"/>
              </w:rPr>
              <w:t>»</w:t>
            </w:r>
          </w:p>
          <w:p w14:paraId="44CD78F9" w14:textId="77777777" w:rsidR="00631AE6" w:rsidRPr="00631AE6" w:rsidRDefault="00631AE6" w:rsidP="00631AE6">
            <w:pPr>
              <w:pStyle w:val="af1"/>
              <w:ind w:left="644"/>
              <w:rPr>
                <w:sz w:val="24"/>
                <w:szCs w:val="24"/>
              </w:rPr>
            </w:pPr>
            <w:r w:rsidRPr="00631AE6">
              <w:rPr>
                <w:sz w:val="24"/>
                <w:szCs w:val="24"/>
              </w:rPr>
              <w:t xml:space="preserve">- На базе модельной библиотеки «Истоки» создан клуб «Волонтер. Общество. Здоровье». Цель – </w:t>
            </w:r>
            <w:proofErr w:type="gramStart"/>
            <w:r w:rsidRPr="00631AE6">
              <w:rPr>
                <w:sz w:val="24"/>
                <w:szCs w:val="24"/>
              </w:rPr>
              <w:t>профилактика  социально</w:t>
            </w:r>
            <w:proofErr w:type="gramEnd"/>
            <w:r w:rsidRPr="00631AE6">
              <w:rPr>
                <w:sz w:val="24"/>
                <w:szCs w:val="24"/>
              </w:rPr>
              <w:t xml:space="preserve"> значимых заболеваний среди молодежи города Саянска. </w:t>
            </w:r>
          </w:p>
          <w:p w14:paraId="19A6B004" w14:textId="77777777" w:rsidR="00631AE6" w:rsidRPr="00631AE6" w:rsidRDefault="00631AE6" w:rsidP="00631AE6">
            <w:pPr>
              <w:pStyle w:val="af1"/>
              <w:ind w:left="644"/>
              <w:rPr>
                <w:sz w:val="24"/>
                <w:szCs w:val="24"/>
              </w:rPr>
            </w:pPr>
            <w:r w:rsidRPr="00631AE6">
              <w:rPr>
                <w:sz w:val="24"/>
                <w:szCs w:val="24"/>
              </w:rPr>
              <w:t>- На базе Центральной детской библиотеки действует центр «Волонтеры культуры».</w:t>
            </w:r>
          </w:p>
          <w:p w14:paraId="2ABB4ED7" w14:textId="77777777" w:rsidR="00631AE6" w:rsidRPr="00631AE6" w:rsidRDefault="00631AE6" w:rsidP="00631AE6">
            <w:pPr>
              <w:pStyle w:val="af1"/>
              <w:ind w:left="644"/>
              <w:rPr>
                <w:sz w:val="24"/>
                <w:szCs w:val="24"/>
              </w:rPr>
            </w:pPr>
            <w:r w:rsidRPr="00631AE6">
              <w:rPr>
                <w:sz w:val="24"/>
                <w:szCs w:val="24"/>
              </w:rPr>
              <w:t xml:space="preserve">Возраст волонтеров от 14 до 25 лет. </w:t>
            </w:r>
            <w:proofErr w:type="gramStart"/>
            <w:r w:rsidRPr="00631AE6">
              <w:rPr>
                <w:sz w:val="24"/>
                <w:szCs w:val="24"/>
              </w:rPr>
              <w:t>Все  волонтеры</w:t>
            </w:r>
            <w:proofErr w:type="gramEnd"/>
            <w:r w:rsidRPr="00631AE6">
              <w:rPr>
                <w:sz w:val="24"/>
                <w:szCs w:val="24"/>
              </w:rPr>
              <w:t xml:space="preserve"> зарегистрированы  на портале </w:t>
            </w:r>
            <w:proofErr w:type="spellStart"/>
            <w:r w:rsidRPr="00631AE6">
              <w:rPr>
                <w:sz w:val="24"/>
                <w:szCs w:val="24"/>
              </w:rPr>
              <w:t>Добро.РФ</w:t>
            </w:r>
            <w:proofErr w:type="spellEnd"/>
            <w:r w:rsidRPr="00631AE6">
              <w:rPr>
                <w:sz w:val="24"/>
                <w:szCs w:val="24"/>
              </w:rPr>
              <w:t xml:space="preserve">. </w:t>
            </w:r>
          </w:p>
          <w:p w14:paraId="6ECC4939" w14:textId="77777777" w:rsidR="00631AE6" w:rsidRPr="00631AE6" w:rsidRDefault="00631AE6" w:rsidP="00631AE6">
            <w:pPr>
              <w:pStyle w:val="af1"/>
              <w:ind w:left="644"/>
              <w:rPr>
                <w:sz w:val="24"/>
                <w:szCs w:val="24"/>
              </w:rPr>
            </w:pPr>
            <w:r w:rsidRPr="00631AE6">
              <w:rPr>
                <w:sz w:val="24"/>
                <w:szCs w:val="24"/>
              </w:rPr>
              <w:t xml:space="preserve">Волонтеры активно включены в деятельность библиотек МУК «ЦБС </w:t>
            </w:r>
            <w:proofErr w:type="spellStart"/>
            <w:r w:rsidRPr="00631AE6">
              <w:rPr>
                <w:sz w:val="24"/>
                <w:szCs w:val="24"/>
              </w:rPr>
              <w:t>г.Саянска</w:t>
            </w:r>
            <w:proofErr w:type="spellEnd"/>
            <w:r w:rsidRPr="00631AE6">
              <w:rPr>
                <w:sz w:val="24"/>
                <w:szCs w:val="24"/>
              </w:rPr>
              <w:t>»: осуществляют выдачу книг читателям на абонементе, делают публикации в социальных сетях, участвуют в опросах, проводят анкетирование и обрабатывают анкеты, проводят оповещение задолжников, оказывают помощь при проведении квестов, конкурсов, фестивалей и праздников, доставка книг маломобильным пользователям библиотеки. В библиотеке «</w:t>
            </w:r>
            <w:proofErr w:type="gramStart"/>
            <w:r w:rsidRPr="00631AE6">
              <w:rPr>
                <w:sz w:val="24"/>
                <w:szCs w:val="24"/>
              </w:rPr>
              <w:t>Истоки»  создан</w:t>
            </w:r>
            <w:proofErr w:type="gramEnd"/>
            <w:r w:rsidRPr="00631AE6">
              <w:rPr>
                <w:sz w:val="24"/>
                <w:szCs w:val="24"/>
              </w:rPr>
              <w:t xml:space="preserve"> волонтерский центр «Источник добра», по инициативе волонтера Данила Уткина.</w:t>
            </w:r>
          </w:p>
          <w:p w14:paraId="2E21F59C" w14:textId="77777777" w:rsidR="00631AE6" w:rsidRPr="00631AE6" w:rsidRDefault="00631AE6" w:rsidP="00631AE6">
            <w:pPr>
              <w:pStyle w:val="af1"/>
              <w:ind w:left="644"/>
              <w:rPr>
                <w:sz w:val="24"/>
                <w:szCs w:val="24"/>
              </w:rPr>
            </w:pPr>
            <w:r w:rsidRPr="00631AE6">
              <w:rPr>
                <w:sz w:val="24"/>
                <w:szCs w:val="24"/>
              </w:rPr>
              <w:t xml:space="preserve">С помощью волонтеров проведено более 70 мероприятий. Оценивая волонтерскую деятельность в библиотеках можно с уверенностью говорить о качественно новом уровне работы библиотек </w:t>
            </w:r>
            <w:proofErr w:type="gramStart"/>
            <w:r w:rsidRPr="00631AE6">
              <w:rPr>
                <w:sz w:val="24"/>
                <w:szCs w:val="24"/>
              </w:rPr>
              <w:t>с  молодежью</w:t>
            </w:r>
            <w:proofErr w:type="gramEnd"/>
            <w:r w:rsidRPr="00631AE6">
              <w:rPr>
                <w:sz w:val="24"/>
                <w:szCs w:val="24"/>
              </w:rPr>
              <w:t>, прорывом можно назвать возобновление работы со студенчеством Саянска.</w:t>
            </w:r>
          </w:p>
          <w:p w14:paraId="2C2F1FD5" w14:textId="7FDE3552" w:rsidR="001173AD" w:rsidRDefault="00631AE6" w:rsidP="00631AE6">
            <w:pPr>
              <w:pStyle w:val="af1"/>
              <w:ind w:left="644"/>
              <w:rPr>
                <w:sz w:val="24"/>
                <w:szCs w:val="24"/>
              </w:rPr>
            </w:pPr>
            <w:r w:rsidRPr="00631AE6">
              <w:rPr>
                <w:sz w:val="24"/>
                <w:szCs w:val="24"/>
              </w:rPr>
              <w:t xml:space="preserve">Силами волонтеров планируется оцифровка краеведческих материалов. Волонтеры готовы оказывать </w:t>
            </w:r>
            <w:proofErr w:type="gramStart"/>
            <w:r w:rsidRPr="00631AE6">
              <w:rPr>
                <w:sz w:val="24"/>
                <w:szCs w:val="24"/>
              </w:rPr>
              <w:t>помощь  пользователям</w:t>
            </w:r>
            <w:proofErr w:type="gramEnd"/>
            <w:r w:rsidRPr="00631AE6">
              <w:rPr>
                <w:sz w:val="24"/>
                <w:szCs w:val="24"/>
              </w:rPr>
              <w:t xml:space="preserve"> библиотеки старшего поколения в освоении цифровой грамотности. Помогать в работе с детьми дошкольного и младшего школьного возраста, в разработке и реализации библиотечных проектов.</w:t>
            </w:r>
          </w:p>
          <w:p w14:paraId="0AB08826" w14:textId="4557E905" w:rsidR="00631AE6" w:rsidRDefault="00631AE6" w:rsidP="00631AE6">
            <w:pPr>
              <w:pStyle w:val="af1"/>
              <w:ind w:left="644"/>
              <w:rPr>
                <w:sz w:val="24"/>
                <w:szCs w:val="24"/>
              </w:rPr>
            </w:pPr>
          </w:p>
          <w:p w14:paraId="5893488B" w14:textId="5880CBDA" w:rsidR="00631AE6" w:rsidRPr="00B05699" w:rsidRDefault="00631AE6" w:rsidP="00631AE6">
            <w:pPr>
              <w:pStyle w:val="af1"/>
              <w:ind w:left="644"/>
              <w:rPr>
                <w:b/>
                <w:sz w:val="24"/>
                <w:szCs w:val="24"/>
              </w:rPr>
            </w:pPr>
            <w:r w:rsidRPr="00B05699">
              <w:rPr>
                <w:b/>
                <w:sz w:val="24"/>
                <w:szCs w:val="24"/>
              </w:rPr>
              <w:t xml:space="preserve">10. </w:t>
            </w:r>
            <w:r w:rsidR="00B05699" w:rsidRPr="00B05699">
              <w:rPr>
                <w:b/>
                <w:sz w:val="24"/>
                <w:szCs w:val="24"/>
              </w:rPr>
              <w:t>Муниципальное бюджетное учреждение культуры ЦИКД и СД «</w:t>
            </w:r>
            <w:proofErr w:type="spellStart"/>
            <w:r w:rsidR="00B05699" w:rsidRPr="00B05699">
              <w:rPr>
                <w:b/>
                <w:sz w:val="24"/>
                <w:szCs w:val="24"/>
              </w:rPr>
              <w:t>Ханжиновская</w:t>
            </w:r>
            <w:proofErr w:type="spellEnd"/>
            <w:r w:rsidR="00B05699" w:rsidRPr="00B05699">
              <w:rPr>
                <w:b/>
                <w:sz w:val="24"/>
                <w:szCs w:val="24"/>
              </w:rPr>
              <w:t xml:space="preserve"> сельская библиотека»</w:t>
            </w:r>
          </w:p>
          <w:p w14:paraId="7B8E20B6" w14:textId="77777777" w:rsidR="003013D4" w:rsidRPr="003013D4" w:rsidRDefault="003013D4" w:rsidP="003013D4">
            <w:pPr>
              <w:pStyle w:val="af1"/>
              <w:ind w:left="644"/>
              <w:rPr>
                <w:sz w:val="24"/>
                <w:szCs w:val="24"/>
              </w:rPr>
            </w:pPr>
            <w:r w:rsidRPr="003013D4">
              <w:rPr>
                <w:sz w:val="24"/>
                <w:szCs w:val="24"/>
              </w:rPr>
              <w:t xml:space="preserve">Главный, системообразующий элемент всех ценностных ориентаций в проекте – Успех. Целью лидера всегда является личный успех. Он может проявляться в разных формах. Он может выражаться в разных потребностях. Он может достигаться разными </w:t>
            </w:r>
            <w:r w:rsidRPr="003013D4">
              <w:rPr>
                <w:sz w:val="24"/>
                <w:szCs w:val="24"/>
              </w:rPr>
              <w:lastRenderedPageBreak/>
              <w:t xml:space="preserve">способами. Но всегда это – УСПЕХ! Основная задача проекта - формирование образовательной и </w:t>
            </w:r>
            <w:proofErr w:type="gramStart"/>
            <w:r w:rsidRPr="003013D4">
              <w:rPr>
                <w:sz w:val="24"/>
                <w:szCs w:val="24"/>
              </w:rPr>
              <w:t>информативной  среды</w:t>
            </w:r>
            <w:proofErr w:type="gramEnd"/>
            <w:r w:rsidRPr="003013D4">
              <w:rPr>
                <w:sz w:val="24"/>
                <w:szCs w:val="24"/>
              </w:rPr>
              <w:t>, которая бы способствовала воспитанию социальной успешности подростков. Под социальной успешностью понимается наличие социально признанных, субъективно ценных достижений в социально значимой деятельности, взаимодействии и решении жизненных проблем.</w:t>
            </w:r>
          </w:p>
          <w:p w14:paraId="1689E5DF" w14:textId="77777777" w:rsidR="003013D4" w:rsidRPr="003013D4" w:rsidRDefault="003013D4" w:rsidP="003013D4">
            <w:pPr>
              <w:pStyle w:val="af1"/>
              <w:ind w:left="644"/>
              <w:rPr>
                <w:sz w:val="24"/>
                <w:szCs w:val="24"/>
              </w:rPr>
            </w:pPr>
          </w:p>
          <w:p w14:paraId="43446A50" w14:textId="54201495" w:rsidR="003013D4" w:rsidRPr="003013D4" w:rsidRDefault="003013D4" w:rsidP="003013D4">
            <w:pPr>
              <w:pStyle w:val="af1"/>
              <w:ind w:left="644"/>
              <w:rPr>
                <w:sz w:val="24"/>
                <w:szCs w:val="24"/>
              </w:rPr>
            </w:pPr>
            <w:r w:rsidRPr="003013D4">
              <w:rPr>
                <w:sz w:val="24"/>
                <w:szCs w:val="24"/>
              </w:rPr>
              <w:t>Проведены меропр</w:t>
            </w:r>
            <w:r>
              <w:rPr>
                <w:sz w:val="24"/>
                <w:szCs w:val="24"/>
              </w:rPr>
              <w:t>иятия на 2021 год 1 полугодие:</w:t>
            </w:r>
          </w:p>
          <w:p w14:paraId="32AF51C9" w14:textId="77777777" w:rsidR="003013D4" w:rsidRPr="003013D4" w:rsidRDefault="003013D4" w:rsidP="003013D4">
            <w:pPr>
              <w:pStyle w:val="af1"/>
              <w:ind w:left="644"/>
              <w:rPr>
                <w:sz w:val="24"/>
                <w:szCs w:val="24"/>
              </w:rPr>
            </w:pPr>
          </w:p>
          <w:p w14:paraId="0AE153E1" w14:textId="77777777" w:rsidR="003013D4" w:rsidRPr="003013D4" w:rsidRDefault="003013D4" w:rsidP="003013D4">
            <w:pPr>
              <w:pStyle w:val="af1"/>
              <w:ind w:left="644"/>
              <w:rPr>
                <w:sz w:val="24"/>
                <w:szCs w:val="24"/>
              </w:rPr>
            </w:pPr>
            <w:r w:rsidRPr="003013D4">
              <w:rPr>
                <w:sz w:val="24"/>
                <w:szCs w:val="24"/>
              </w:rPr>
              <w:t>- тематический вечер «Я и профессия»</w:t>
            </w:r>
          </w:p>
          <w:p w14:paraId="015B99A3" w14:textId="77777777" w:rsidR="003013D4" w:rsidRPr="003013D4" w:rsidRDefault="003013D4" w:rsidP="003013D4">
            <w:pPr>
              <w:pStyle w:val="af1"/>
              <w:ind w:left="644"/>
              <w:rPr>
                <w:sz w:val="24"/>
                <w:szCs w:val="24"/>
              </w:rPr>
            </w:pPr>
            <w:r w:rsidRPr="003013D4">
              <w:rPr>
                <w:sz w:val="24"/>
                <w:szCs w:val="24"/>
              </w:rPr>
              <w:t>-тестирование «Классификация профессий» по методике Климова</w:t>
            </w:r>
          </w:p>
          <w:p w14:paraId="3221ACDA" w14:textId="77777777" w:rsidR="003013D4" w:rsidRPr="003013D4" w:rsidRDefault="003013D4" w:rsidP="003013D4">
            <w:pPr>
              <w:pStyle w:val="af1"/>
              <w:ind w:left="644"/>
              <w:rPr>
                <w:sz w:val="24"/>
                <w:szCs w:val="24"/>
              </w:rPr>
            </w:pPr>
            <w:r w:rsidRPr="003013D4">
              <w:rPr>
                <w:sz w:val="24"/>
                <w:szCs w:val="24"/>
              </w:rPr>
              <w:t>- «Периодика в помощь» (профессии в журналах)</w:t>
            </w:r>
          </w:p>
          <w:p w14:paraId="50F0E83C" w14:textId="77777777" w:rsidR="003013D4" w:rsidRPr="003013D4" w:rsidRDefault="003013D4" w:rsidP="003013D4">
            <w:pPr>
              <w:pStyle w:val="af1"/>
              <w:ind w:left="644"/>
              <w:rPr>
                <w:sz w:val="24"/>
                <w:szCs w:val="24"/>
              </w:rPr>
            </w:pPr>
            <w:r w:rsidRPr="003013D4">
              <w:rPr>
                <w:sz w:val="24"/>
                <w:szCs w:val="24"/>
              </w:rPr>
              <w:t xml:space="preserve">- Встречи и консультации будущих избирателей членами </w:t>
            </w:r>
            <w:proofErr w:type="gramStart"/>
            <w:r w:rsidRPr="003013D4">
              <w:rPr>
                <w:sz w:val="24"/>
                <w:szCs w:val="24"/>
              </w:rPr>
              <w:t>УИК  «</w:t>
            </w:r>
            <w:proofErr w:type="gramEnd"/>
            <w:r w:rsidRPr="003013D4">
              <w:rPr>
                <w:sz w:val="24"/>
                <w:szCs w:val="24"/>
              </w:rPr>
              <w:t>Моё право»</w:t>
            </w:r>
          </w:p>
          <w:p w14:paraId="450A1E40" w14:textId="77777777" w:rsidR="003013D4" w:rsidRPr="003013D4" w:rsidRDefault="003013D4" w:rsidP="003013D4">
            <w:pPr>
              <w:pStyle w:val="af1"/>
              <w:ind w:left="644"/>
              <w:rPr>
                <w:sz w:val="24"/>
                <w:szCs w:val="24"/>
              </w:rPr>
            </w:pPr>
            <w:r w:rsidRPr="003013D4">
              <w:rPr>
                <w:sz w:val="24"/>
                <w:szCs w:val="24"/>
              </w:rPr>
              <w:t>-Библионочь «Россия в зеркале классики»</w:t>
            </w:r>
          </w:p>
          <w:p w14:paraId="4F31B2B0" w14:textId="7798C4D8" w:rsidR="003013D4" w:rsidRPr="009F6670" w:rsidRDefault="009F6670" w:rsidP="00631AE6">
            <w:pPr>
              <w:pStyle w:val="af1"/>
              <w:ind w:left="644"/>
              <w:rPr>
                <w:b/>
                <w:sz w:val="24"/>
                <w:szCs w:val="24"/>
              </w:rPr>
            </w:pPr>
            <w:r w:rsidRPr="009F6670">
              <w:rPr>
                <w:b/>
                <w:sz w:val="24"/>
                <w:szCs w:val="24"/>
              </w:rPr>
              <w:t>11.Муниципальное бюджетное учреждение культуры «</w:t>
            </w:r>
            <w:proofErr w:type="spellStart"/>
            <w:r w:rsidRPr="009F6670">
              <w:rPr>
                <w:b/>
                <w:sz w:val="24"/>
                <w:szCs w:val="24"/>
              </w:rPr>
              <w:t>Усольская</w:t>
            </w:r>
            <w:proofErr w:type="spellEnd"/>
            <w:r w:rsidRPr="009F6670">
              <w:rPr>
                <w:b/>
                <w:sz w:val="24"/>
                <w:szCs w:val="24"/>
              </w:rPr>
              <w:t xml:space="preserve"> городская централизованная библиотечная система»</w:t>
            </w:r>
          </w:p>
          <w:p w14:paraId="7CCC5D4F" w14:textId="77777777" w:rsidR="009F6670" w:rsidRPr="009F6670" w:rsidRDefault="009F6670" w:rsidP="009F6670">
            <w:pPr>
              <w:rPr>
                <w:sz w:val="24"/>
                <w:szCs w:val="24"/>
              </w:rPr>
            </w:pPr>
            <w:r w:rsidRPr="009F6670">
              <w:rPr>
                <w:sz w:val="24"/>
                <w:szCs w:val="24"/>
              </w:rPr>
              <w:t>- Наличие в библиотеке работающего волонтерского центра: -</w:t>
            </w:r>
          </w:p>
          <w:p w14:paraId="4724A4FF" w14:textId="77777777" w:rsidR="009F6670" w:rsidRPr="009F6670" w:rsidRDefault="009F6670" w:rsidP="009F6670">
            <w:pPr>
              <w:rPr>
                <w:sz w:val="24"/>
                <w:szCs w:val="24"/>
              </w:rPr>
            </w:pPr>
            <w:r w:rsidRPr="009F6670">
              <w:rPr>
                <w:sz w:val="24"/>
                <w:szCs w:val="24"/>
              </w:rPr>
              <w:t>- Количество привлеченных волонтеров (молодые люди до 30 лет) - 30</w:t>
            </w:r>
          </w:p>
          <w:p w14:paraId="19F099DA" w14:textId="77777777" w:rsidR="00032C31" w:rsidRDefault="009F6670" w:rsidP="009F6670">
            <w:pPr>
              <w:rPr>
                <w:sz w:val="24"/>
                <w:szCs w:val="24"/>
              </w:rPr>
            </w:pPr>
            <w:r w:rsidRPr="009F6670">
              <w:rPr>
                <w:sz w:val="24"/>
                <w:szCs w:val="24"/>
              </w:rPr>
              <w:t>- Количество волонтеров, зарегистрированных на портале «</w:t>
            </w:r>
            <w:proofErr w:type="spellStart"/>
            <w:r w:rsidRPr="009F6670">
              <w:rPr>
                <w:sz w:val="24"/>
                <w:szCs w:val="24"/>
              </w:rPr>
              <w:t>Добро.РФ</w:t>
            </w:r>
            <w:proofErr w:type="spellEnd"/>
            <w:proofErr w:type="gramStart"/>
            <w:r w:rsidRPr="009F6670">
              <w:rPr>
                <w:sz w:val="24"/>
                <w:szCs w:val="24"/>
              </w:rPr>
              <w:t>»:-</w:t>
            </w:r>
            <w:proofErr w:type="gramEnd"/>
            <w:r w:rsidRPr="009F6670">
              <w:rPr>
                <w:sz w:val="24"/>
                <w:szCs w:val="24"/>
              </w:rPr>
              <w:t>18</w:t>
            </w:r>
          </w:p>
          <w:p w14:paraId="07F76ECF" w14:textId="77777777" w:rsidR="005A3DA6" w:rsidRPr="005A3DA6" w:rsidRDefault="005A3DA6" w:rsidP="009F6670">
            <w:pPr>
              <w:rPr>
                <w:b/>
                <w:sz w:val="24"/>
                <w:szCs w:val="24"/>
              </w:rPr>
            </w:pPr>
            <w:r w:rsidRPr="005A3DA6">
              <w:rPr>
                <w:b/>
                <w:sz w:val="24"/>
                <w:szCs w:val="24"/>
              </w:rPr>
              <w:t xml:space="preserve">12. МБУК «Централизованная библиотечная система» города Усть-Илимска Центральная городская библиотека им. Н. С. </w:t>
            </w:r>
            <w:proofErr w:type="spellStart"/>
            <w:r w:rsidRPr="005A3DA6">
              <w:rPr>
                <w:b/>
                <w:sz w:val="24"/>
                <w:szCs w:val="24"/>
              </w:rPr>
              <w:t>Клестова</w:t>
            </w:r>
            <w:proofErr w:type="spellEnd"/>
            <w:r w:rsidRPr="005A3DA6">
              <w:rPr>
                <w:b/>
                <w:sz w:val="24"/>
                <w:szCs w:val="24"/>
              </w:rPr>
              <w:t>-Ангарского</w:t>
            </w:r>
          </w:p>
          <w:p w14:paraId="350C4DAB" w14:textId="77777777" w:rsidR="005A3DA6" w:rsidRPr="005A3DA6" w:rsidRDefault="005A3DA6" w:rsidP="005A3DA6">
            <w:pPr>
              <w:rPr>
                <w:sz w:val="24"/>
                <w:szCs w:val="24"/>
              </w:rPr>
            </w:pPr>
            <w:r w:rsidRPr="005A3DA6">
              <w:rPr>
                <w:sz w:val="24"/>
                <w:szCs w:val="24"/>
              </w:rPr>
              <w:t>- Наличие в библиотеке работающего волонтерского центра: 1</w:t>
            </w:r>
          </w:p>
          <w:p w14:paraId="340C6B52" w14:textId="77777777" w:rsidR="005A3DA6" w:rsidRPr="005A3DA6" w:rsidRDefault="005A3DA6" w:rsidP="005A3DA6">
            <w:pPr>
              <w:rPr>
                <w:sz w:val="24"/>
                <w:szCs w:val="24"/>
              </w:rPr>
            </w:pPr>
            <w:r w:rsidRPr="005A3DA6">
              <w:rPr>
                <w:sz w:val="24"/>
                <w:szCs w:val="24"/>
              </w:rPr>
              <w:t>- Количество привлеченных волонтеров (молодые люди до 30 лет): 12</w:t>
            </w:r>
          </w:p>
          <w:p w14:paraId="42F2C78C" w14:textId="77777777" w:rsidR="005A3DA6" w:rsidRDefault="005A3DA6" w:rsidP="005A3DA6">
            <w:pPr>
              <w:rPr>
                <w:sz w:val="24"/>
                <w:szCs w:val="24"/>
              </w:rPr>
            </w:pPr>
            <w:r w:rsidRPr="005A3DA6">
              <w:rPr>
                <w:sz w:val="24"/>
                <w:szCs w:val="24"/>
              </w:rPr>
              <w:t>- Количество волонтеров, зарегистрированных на портале «</w:t>
            </w:r>
            <w:proofErr w:type="spellStart"/>
            <w:r w:rsidRPr="005A3DA6">
              <w:rPr>
                <w:sz w:val="24"/>
                <w:szCs w:val="24"/>
              </w:rPr>
              <w:t>Добро.РФ</w:t>
            </w:r>
            <w:proofErr w:type="spellEnd"/>
            <w:r w:rsidRPr="005A3DA6">
              <w:rPr>
                <w:sz w:val="24"/>
                <w:szCs w:val="24"/>
              </w:rPr>
              <w:t>»: 2</w:t>
            </w:r>
          </w:p>
          <w:p w14:paraId="55C4DF69" w14:textId="77777777" w:rsidR="005A3DA6" w:rsidRPr="0029140E" w:rsidRDefault="005A3DA6" w:rsidP="005A3DA6">
            <w:pPr>
              <w:rPr>
                <w:b/>
                <w:sz w:val="24"/>
                <w:szCs w:val="24"/>
              </w:rPr>
            </w:pPr>
            <w:r w:rsidRPr="0029140E">
              <w:rPr>
                <w:b/>
                <w:sz w:val="24"/>
                <w:szCs w:val="24"/>
              </w:rPr>
              <w:t>13.</w:t>
            </w:r>
            <w:r w:rsidR="0029140E" w:rsidRPr="0029140E">
              <w:rPr>
                <w:b/>
              </w:rPr>
              <w:t xml:space="preserve"> </w:t>
            </w:r>
            <w:r w:rsidR="0029140E" w:rsidRPr="0029140E">
              <w:rPr>
                <w:b/>
                <w:sz w:val="24"/>
                <w:szCs w:val="24"/>
              </w:rPr>
              <w:t>Центральная городская библиотека г. Ангарска</w:t>
            </w:r>
          </w:p>
          <w:p w14:paraId="6202DD71" w14:textId="77777777" w:rsidR="0029140E" w:rsidRPr="0029140E" w:rsidRDefault="0029140E" w:rsidP="0029140E">
            <w:pPr>
              <w:rPr>
                <w:sz w:val="24"/>
                <w:szCs w:val="24"/>
              </w:rPr>
            </w:pPr>
            <w:r w:rsidRPr="0029140E">
              <w:rPr>
                <w:sz w:val="24"/>
                <w:szCs w:val="24"/>
              </w:rPr>
              <w:t>- Наличие в библиотеке работающего волонтерского центра: 0</w:t>
            </w:r>
          </w:p>
          <w:p w14:paraId="22F62A05" w14:textId="77777777" w:rsidR="0029140E" w:rsidRPr="0029140E" w:rsidRDefault="0029140E" w:rsidP="0029140E">
            <w:pPr>
              <w:rPr>
                <w:sz w:val="24"/>
                <w:szCs w:val="24"/>
              </w:rPr>
            </w:pPr>
            <w:r w:rsidRPr="0029140E">
              <w:rPr>
                <w:sz w:val="24"/>
                <w:szCs w:val="24"/>
              </w:rPr>
              <w:t>- Количество привлеченных волонтеров (молодые люди до 30 лет): 4</w:t>
            </w:r>
          </w:p>
          <w:p w14:paraId="58B6BFDB" w14:textId="77777777" w:rsidR="0029140E" w:rsidRPr="0029140E" w:rsidRDefault="0029140E" w:rsidP="0029140E">
            <w:pPr>
              <w:rPr>
                <w:sz w:val="24"/>
                <w:szCs w:val="24"/>
              </w:rPr>
            </w:pPr>
            <w:r w:rsidRPr="0029140E">
              <w:rPr>
                <w:sz w:val="24"/>
                <w:szCs w:val="24"/>
              </w:rPr>
              <w:t>- Количество волонтеров, зарегистрированных на портале «</w:t>
            </w:r>
            <w:proofErr w:type="spellStart"/>
            <w:r w:rsidRPr="0029140E">
              <w:rPr>
                <w:sz w:val="24"/>
                <w:szCs w:val="24"/>
              </w:rPr>
              <w:t>Добро.РФ</w:t>
            </w:r>
            <w:proofErr w:type="spellEnd"/>
            <w:r w:rsidRPr="0029140E">
              <w:rPr>
                <w:sz w:val="24"/>
                <w:szCs w:val="24"/>
              </w:rPr>
              <w:t>»: 0</w:t>
            </w:r>
          </w:p>
          <w:p w14:paraId="75EB1DAE" w14:textId="77777777" w:rsidR="0029140E" w:rsidRPr="0029140E" w:rsidRDefault="0029140E" w:rsidP="0029140E">
            <w:pPr>
              <w:rPr>
                <w:sz w:val="24"/>
                <w:szCs w:val="24"/>
              </w:rPr>
            </w:pPr>
            <w:r w:rsidRPr="0029140E">
              <w:rPr>
                <w:sz w:val="24"/>
                <w:szCs w:val="24"/>
              </w:rPr>
              <w:t xml:space="preserve">Реализован проект «Книга корней». </w:t>
            </w:r>
          </w:p>
          <w:p w14:paraId="57DE9658" w14:textId="77777777" w:rsidR="0029140E" w:rsidRPr="0029140E" w:rsidRDefault="0029140E" w:rsidP="0029140E">
            <w:pPr>
              <w:rPr>
                <w:sz w:val="24"/>
                <w:szCs w:val="24"/>
              </w:rPr>
            </w:pPr>
            <w:r w:rsidRPr="0029140E">
              <w:rPr>
                <w:sz w:val="24"/>
                <w:szCs w:val="24"/>
              </w:rPr>
              <w:t xml:space="preserve">50 благополучателей (учащиеся Гимназии № 8, Лицея № 2, МБОУ СОШ № 9). Проведено 19 лекций и мастер- классов, посещений </w:t>
            </w:r>
            <w:proofErr w:type="gramStart"/>
            <w:r w:rsidRPr="0029140E">
              <w:rPr>
                <w:sz w:val="24"/>
                <w:szCs w:val="24"/>
              </w:rPr>
              <w:t>-  495</w:t>
            </w:r>
            <w:proofErr w:type="gramEnd"/>
            <w:r w:rsidRPr="0029140E">
              <w:rPr>
                <w:sz w:val="24"/>
                <w:szCs w:val="24"/>
              </w:rPr>
              <w:t>. Создана лаборатория по оцифровке фотографий и редактированию оцифрованных изображений.  Участниками проекта созданы 30 электронных фотоальбомов «Книга корней».</w:t>
            </w:r>
          </w:p>
          <w:p w14:paraId="113A8ACF" w14:textId="77777777" w:rsidR="0029140E" w:rsidRPr="0029140E" w:rsidRDefault="0029140E" w:rsidP="0029140E">
            <w:pPr>
              <w:rPr>
                <w:sz w:val="24"/>
                <w:szCs w:val="24"/>
              </w:rPr>
            </w:pPr>
            <w:r w:rsidRPr="0029140E">
              <w:rPr>
                <w:sz w:val="24"/>
                <w:szCs w:val="24"/>
              </w:rPr>
              <w:t>Реализован проект «Азбука журналистики».</w:t>
            </w:r>
          </w:p>
          <w:p w14:paraId="050F79D6" w14:textId="77777777" w:rsidR="0029140E" w:rsidRDefault="0029140E" w:rsidP="0029140E">
            <w:pPr>
              <w:rPr>
                <w:sz w:val="24"/>
                <w:szCs w:val="24"/>
              </w:rPr>
            </w:pPr>
            <w:r w:rsidRPr="0029140E">
              <w:rPr>
                <w:sz w:val="24"/>
                <w:szCs w:val="24"/>
              </w:rPr>
              <w:lastRenderedPageBreak/>
              <w:t xml:space="preserve">19 благополучателей (студенты Ангарского промышленно-экономического техникума). Проведено 8 лекций и мастер- классов, посещений </w:t>
            </w:r>
            <w:proofErr w:type="gramStart"/>
            <w:r w:rsidRPr="0029140E">
              <w:rPr>
                <w:sz w:val="24"/>
                <w:szCs w:val="24"/>
              </w:rPr>
              <w:t>-  94</w:t>
            </w:r>
            <w:proofErr w:type="gramEnd"/>
            <w:r w:rsidRPr="0029140E">
              <w:rPr>
                <w:sz w:val="24"/>
                <w:szCs w:val="24"/>
              </w:rPr>
              <w:t>.</w:t>
            </w:r>
          </w:p>
          <w:p w14:paraId="5B916F3E" w14:textId="50D43317" w:rsidR="00A71E0E" w:rsidRPr="00A71E0E" w:rsidRDefault="00A71E0E" w:rsidP="00A71E0E">
            <w:pPr>
              <w:rPr>
                <w:b/>
                <w:sz w:val="24"/>
                <w:szCs w:val="24"/>
              </w:rPr>
            </w:pPr>
            <w:r w:rsidRPr="00A71E0E">
              <w:rPr>
                <w:b/>
                <w:sz w:val="24"/>
                <w:szCs w:val="24"/>
              </w:rPr>
              <w:t>14.</w:t>
            </w:r>
            <w:r w:rsidRPr="00A71E0E">
              <w:rPr>
                <w:b/>
              </w:rPr>
              <w:t xml:space="preserve"> </w:t>
            </w:r>
            <w:r w:rsidRPr="00A71E0E">
              <w:rPr>
                <w:b/>
                <w:sz w:val="24"/>
                <w:szCs w:val="24"/>
              </w:rPr>
              <w:t>Муниципальное бюджетное учреждение культуры «Централизованная библиотечная система»</w:t>
            </w:r>
            <w:r>
              <w:rPr>
                <w:b/>
                <w:sz w:val="24"/>
                <w:szCs w:val="24"/>
              </w:rPr>
              <w:t xml:space="preserve"> </w:t>
            </w:r>
            <w:proofErr w:type="spellStart"/>
            <w:r>
              <w:rPr>
                <w:b/>
                <w:sz w:val="24"/>
                <w:szCs w:val="24"/>
              </w:rPr>
              <w:t>г.Зима</w:t>
            </w:r>
            <w:proofErr w:type="spellEnd"/>
          </w:p>
          <w:p w14:paraId="242A08A9" w14:textId="77777777" w:rsidR="00A71E0E" w:rsidRPr="00A71E0E" w:rsidRDefault="00A71E0E" w:rsidP="00A71E0E">
            <w:pPr>
              <w:rPr>
                <w:sz w:val="24"/>
                <w:szCs w:val="24"/>
              </w:rPr>
            </w:pPr>
            <w:r w:rsidRPr="00A71E0E">
              <w:rPr>
                <w:sz w:val="24"/>
                <w:szCs w:val="24"/>
              </w:rPr>
              <w:t>Есть ли на базе библиотеки, работающие волонтёрские центры – опорный пункт «Волонтёры культуры» г. Зима</w:t>
            </w:r>
          </w:p>
          <w:p w14:paraId="7B9AF037" w14:textId="77777777" w:rsidR="00A71E0E" w:rsidRPr="00A71E0E" w:rsidRDefault="00A71E0E" w:rsidP="00A71E0E">
            <w:pPr>
              <w:rPr>
                <w:sz w:val="24"/>
                <w:szCs w:val="24"/>
              </w:rPr>
            </w:pPr>
            <w:r w:rsidRPr="00A71E0E">
              <w:rPr>
                <w:sz w:val="24"/>
                <w:szCs w:val="24"/>
              </w:rPr>
              <w:t>- Количество привлеченных волонтеров (молодые люди до 30 лет) - 15</w:t>
            </w:r>
          </w:p>
          <w:p w14:paraId="52C2D723" w14:textId="5C3FC8AA" w:rsidR="00A71E0E" w:rsidRDefault="00A71E0E" w:rsidP="00A71E0E">
            <w:pPr>
              <w:rPr>
                <w:sz w:val="24"/>
                <w:szCs w:val="24"/>
              </w:rPr>
            </w:pPr>
            <w:r w:rsidRPr="00A71E0E">
              <w:rPr>
                <w:sz w:val="24"/>
                <w:szCs w:val="24"/>
              </w:rPr>
              <w:t xml:space="preserve">- Количество мероприятий, проведенных с участием волонтеров (до 30 лет) </w:t>
            </w:r>
            <w:r w:rsidR="00156BE3">
              <w:rPr>
                <w:sz w:val="24"/>
                <w:szCs w:val="24"/>
              </w:rPr>
              <w:t>–</w:t>
            </w:r>
            <w:r w:rsidRPr="00A71E0E">
              <w:rPr>
                <w:sz w:val="24"/>
                <w:szCs w:val="24"/>
              </w:rPr>
              <w:t xml:space="preserve"> 7</w:t>
            </w:r>
          </w:p>
          <w:p w14:paraId="64F2D031" w14:textId="77777777" w:rsidR="00156BE3" w:rsidRDefault="00156BE3" w:rsidP="00A71E0E">
            <w:pPr>
              <w:rPr>
                <w:sz w:val="24"/>
                <w:szCs w:val="24"/>
              </w:rPr>
            </w:pPr>
          </w:p>
          <w:p w14:paraId="2518E0E8" w14:textId="77777777" w:rsidR="00156BE3" w:rsidRPr="00156BE3" w:rsidRDefault="00156BE3" w:rsidP="00A71E0E">
            <w:pPr>
              <w:rPr>
                <w:b/>
                <w:bCs/>
                <w:sz w:val="24"/>
                <w:szCs w:val="24"/>
              </w:rPr>
            </w:pPr>
            <w:r w:rsidRPr="00156BE3">
              <w:rPr>
                <w:b/>
                <w:bCs/>
                <w:sz w:val="24"/>
                <w:szCs w:val="24"/>
              </w:rPr>
              <w:t>15. Муниципальное казенное учреждение «Библиотека г. Байкальска»</w:t>
            </w:r>
          </w:p>
          <w:p w14:paraId="1ABBFB4A" w14:textId="77777777" w:rsidR="00156BE3" w:rsidRPr="00156BE3" w:rsidRDefault="00156BE3" w:rsidP="00156BE3">
            <w:pPr>
              <w:rPr>
                <w:sz w:val="24"/>
                <w:szCs w:val="24"/>
              </w:rPr>
            </w:pPr>
            <w:r w:rsidRPr="00156BE3">
              <w:rPr>
                <w:sz w:val="24"/>
                <w:szCs w:val="24"/>
              </w:rPr>
              <w:t>- Наличие в библиотеке работающего волонтерского центра: есть (1)</w:t>
            </w:r>
          </w:p>
          <w:p w14:paraId="38A3F324" w14:textId="77777777" w:rsidR="00156BE3" w:rsidRPr="00156BE3" w:rsidRDefault="00156BE3" w:rsidP="00156BE3">
            <w:pPr>
              <w:rPr>
                <w:sz w:val="24"/>
                <w:szCs w:val="24"/>
              </w:rPr>
            </w:pPr>
            <w:r w:rsidRPr="00156BE3">
              <w:rPr>
                <w:sz w:val="24"/>
                <w:szCs w:val="24"/>
              </w:rPr>
              <w:t>- Количество привлеченных волонтеров (молодые люди до 30 лет): 22</w:t>
            </w:r>
          </w:p>
          <w:p w14:paraId="2093CA67" w14:textId="04B37AD5" w:rsidR="00156BE3" w:rsidRPr="003D4E70" w:rsidRDefault="00156BE3" w:rsidP="00156BE3">
            <w:pPr>
              <w:rPr>
                <w:sz w:val="24"/>
                <w:szCs w:val="24"/>
              </w:rPr>
            </w:pPr>
            <w:r w:rsidRPr="00156BE3">
              <w:rPr>
                <w:sz w:val="24"/>
                <w:szCs w:val="24"/>
              </w:rPr>
              <w:t>- Количество волонтеров, зарегистрированных на портале «</w:t>
            </w:r>
            <w:proofErr w:type="spellStart"/>
            <w:r w:rsidRPr="00156BE3">
              <w:rPr>
                <w:sz w:val="24"/>
                <w:szCs w:val="24"/>
              </w:rPr>
              <w:t>Добро.РФ</w:t>
            </w:r>
            <w:proofErr w:type="spellEnd"/>
            <w:r w:rsidRPr="00156BE3">
              <w:rPr>
                <w:sz w:val="24"/>
                <w:szCs w:val="24"/>
              </w:rPr>
              <w:t>»: 10</w:t>
            </w:r>
          </w:p>
        </w:tc>
      </w:tr>
    </w:tbl>
    <w:p w14:paraId="2990020F" w14:textId="77777777" w:rsidR="00982720" w:rsidRDefault="00982720" w:rsidP="00846547">
      <w:pPr>
        <w:rPr>
          <w:b/>
          <w:sz w:val="28"/>
          <w:szCs w:val="24"/>
        </w:rPr>
      </w:pPr>
    </w:p>
    <w:p w14:paraId="53879DF1" w14:textId="60D013AF" w:rsidR="00846547" w:rsidRPr="005066A1" w:rsidRDefault="00846547" w:rsidP="00846547">
      <w:pPr>
        <w:rPr>
          <w:b/>
          <w:sz w:val="28"/>
          <w:szCs w:val="24"/>
        </w:rPr>
      </w:pPr>
      <w:r w:rsidRPr="005066A1">
        <w:rPr>
          <w:b/>
          <w:sz w:val="28"/>
          <w:szCs w:val="24"/>
        </w:rPr>
        <w:t>ОПИСАТЕЛЬНАЯ ЧАСТЬ</w:t>
      </w:r>
    </w:p>
    <w:tbl>
      <w:tblPr>
        <w:tblStyle w:val="a7"/>
        <w:tblW w:w="0" w:type="auto"/>
        <w:tblLook w:val="04A0" w:firstRow="1" w:lastRow="0" w:firstColumn="1" w:lastColumn="0" w:noHBand="0" w:noVBand="1"/>
      </w:tblPr>
      <w:tblGrid>
        <w:gridCol w:w="14312"/>
      </w:tblGrid>
      <w:tr w:rsidR="00846547" w14:paraId="6595740F" w14:textId="77777777" w:rsidTr="00507621">
        <w:tc>
          <w:tcPr>
            <w:tcW w:w="14538" w:type="dxa"/>
          </w:tcPr>
          <w:p w14:paraId="6C7F12F0" w14:textId="49A913C0" w:rsidR="00846547" w:rsidRDefault="00846547" w:rsidP="00507621">
            <w:pPr>
              <w:jc w:val="center"/>
              <w:rPr>
                <w:b/>
                <w:sz w:val="24"/>
                <w:szCs w:val="24"/>
              </w:rPr>
            </w:pPr>
            <w:r w:rsidRPr="00344980">
              <w:rPr>
                <w:b/>
                <w:sz w:val="24"/>
                <w:szCs w:val="24"/>
              </w:rPr>
              <w:t xml:space="preserve">ИСТОРИИ УСПЕХА </w:t>
            </w:r>
            <w:r>
              <w:rPr>
                <w:b/>
                <w:sz w:val="24"/>
                <w:szCs w:val="24"/>
              </w:rPr>
              <w:t>ПОДПРОЕКТА</w:t>
            </w:r>
            <w:r w:rsidR="00790CC7">
              <w:rPr>
                <w:rStyle w:val="aa"/>
                <w:b/>
                <w:sz w:val="24"/>
                <w:szCs w:val="24"/>
              </w:rPr>
              <w:footnoteReference w:id="11"/>
            </w:r>
          </w:p>
          <w:p w14:paraId="76677B0C" w14:textId="0FF4213A" w:rsidR="00375D30" w:rsidRDefault="00375D30" w:rsidP="00507621">
            <w:pPr>
              <w:jc w:val="center"/>
              <w:rPr>
                <w:b/>
                <w:sz w:val="24"/>
                <w:szCs w:val="24"/>
              </w:rPr>
            </w:pPr>
          </w:p>
          <w:p w14:paraId="32812E4C" w14:textId="50BB040A" w:rsidR="00375D30" w:rsidRDefault="00375D30" w:rsidP="00375D30">
            <w:pPr>
              <w:pStyle w:val="af1"/>
              <w:numPr>
                <w:ilvl w:val="0"/>
                <w:numId w:val="10"/>
              </w:numPr>
              <w:spacing w:after="200" w:line="276" w:lineRule="auto"/>
              <w:rPr>
                <w:b/>
                <w:sz w:val="24"/>
                <w:szCs w:val="24"/>
              </w:rPr>
            </w:pPr>
            <w:r w:rsidRPr="00375D30">
              <w:rPr>
                <w:b/>
                <w:sz w:val="24"/>
                <w:szCs w:val="24"/>
              </w:rPr>
              <w:t>МБУК г. Тулуна «ЦБС»</w:t>
            </w:r>
          </w:p>
          <w:p w14:paraId="11FFC64B" w14:textId="77777777" w:rsidR="00375D30" w:rsidRPr="001B61A7" w:rsidRDefault="00375D30" w:rsidP="00375D30">
            <w:pPr>
              <w:pStyle w:val="af1"/>
              <w:numPr>
                <w:ilvl w:val="0"/>
                <w:numId w:val="2"/>
              </w:numPr>
              <w:spacing w:after="200" w:line="276" w:lineRule="auto"/>
              <w:rPr>
                <w:rFonts w:cstheme="minorHAnsi"/>
                <w:sz w:val="24"/>
                <w:szCs w:val="24"/>
              </w:rPr>
            </w:pPr>
            <w:r w:rsidRPr="001B61A7">
              <w:rPr>
                <w:rFonts w:cstheme="minorHAnsi"/>
                <w:sz w:val="24"/>
                <w:szCs w:val="24"/>
              </w:rPr>
              <w:t xml:space="preserve">«Мы с одноклассниками были волонтерами на мероприятии Библионочь 2021. Вместе с библиотекарями разрабатывали план проведения мероприятия, библиографическую продукцию, помогали с оформлением. Опыт совместной работы помогает нам быть нужными для общества». Ученики 9 классов.  </w:t>
            </w:r>
          </w:p>
          <w:p w14:paraId="1C66F68D" w14:textId="77777777" w:rsidR="00375D30" w:rsidRPr="001B61A7" w:rsidRDefault="00375D30" w:rsidP="00375D30">
            <w:pPr>
              <w:pStyle w:val="af1"/>
              <w:numPr>
                <w:ilvl w:val="0"/>
                <w:numId w:val="2"/>
              </w:numPr>
              <w:spacing w:after="200" w:line="276" w:lineRule="auto"/>
              <w:rPr>
                <w:rFonts w:cstheme="minorHAnsi"/>
                <w:sz w:val="24"/>
                <w:szCs w:val="24"/>
              </w:rPr>
            </w:pPr>
            <w:r w:rsidRPr="001B61A7">
              <w:rPr>
                <w:rFonts w:cstheme="minorHAnsi"/>
                <w:sz w:val="24"/>
                <w:szCs w:val="24"/>
              </w:rPr>
              <w:t xml:space="preserve">«Я принимала участие в молодежном конкурсе «Создай свой стиль», цель которого выявить и развить творческие способности студентов в сфере парикмахерского искусства, формирование современной эстетики и </w:t>
            </w:r>
            <w:proofErr w:type="spellStart"/>
            <w:r w:rsidRPr="001B61A7">
              <w:rPr>
                <w:rFonts w:cstheme="minorHAnsi"/>
                <w:sz w:val="24"/>
                <w:szCs w:val="24"/>
              </w:rPr>
              <w:t>профкультуры</w:t>
            </w:r>
            <w:proofErr w:type="spellEnd"/>
            <w:r w:rsidRPr="001B61A7">
              <w:rPr>
                <w:rFonts w:cstheme="minorHAnsi"/>
                <w:sz w:val="24"/>
                <w:szCs w:val="24"/>
              </w:rPr>
              <w:t xml:space="preserve"> студентов. Задача участников показать свои таланты, создав женский или мужской образ (прически).  У каждого участника была спецодежда, набор инструментов, необходимое оборудование. В результате, модели получили красивый образ, а победительница конкурса возможность для прохождения практики в парикмахерской нашего города». Анна, студентка Профессионального училища-4 (</w:t>
            </w:r>
            <w:proofErr w:type="spellStart"/>
            <w:r w:rsidRPr="001B61A7">
              <w:rPr>
                <w:rFonts w:cstheme="minorHAnsi"/>
                <w:sz w:val="24"/>
                <w:szCs w:val="24"/>
              </w:rPr>
              <w:t>г.Тулун</w:t>
            </w:r>
            <w:proofErr w:type="spellEnd"/>
            <w:r w:rsidRPr="001B61A7">
              <w:rPr>
                <w:rFonts w:cstheme="minorHAnsi"/>
                <w:sz w:val="24"/>
                <w:szCs w:val="24"/>
              </w:rPr>
              <w:t>).</w:t>
            </w:r>
          </w:p>
          <w:p w14:paraId="670BDBE1" w14:textId="77777777" w:rsidR="00375D30" w:rsidRDefault="00375D30" w:rsidP="00375D30">
            <w:pPr>
              <w:pStyle w:val="af1"/>
              <w:numPr>
                <w:ilvl w:val="0"/>
                <w:numId w:val="2"/>
              </w:numPr>
              <w:spacing w:after="200" w:line="276" w:lineRule="auto"/>
              <w:rPr>
                <w:rFonts w:cstheme="minorHAnsi"/>
                <w:sz w:val="24"/>
                <w:szCs w:val="24"/>
              </w:rPr>
            </w:pPr>
            <w:r w:rsidRPr="001B61A7">
              <w:rPr>
                <w:rFonts w:cstheme="minorHAnsi"/>
                <w:sz w:val="24"/>
                <w:szCs w:val="24"/>
              </w:rPr>
              <w:lastRenderedPageBreak/>
              <w:t xml:space="preserve">«Сегодня мы присутствовали на онлайн-встрече с молодым успешным предпринимателем Иркутского района, владельцем семейной фермы «Милаша» Никитой </w:t>
            </w:r>
            <w:proofErr w:type="spellStart"/>
            <w:r w:rsidRPr="001B61A7">
              <w:rPr>
                <w:rFonts w:cstheme="minorHAnsi"/>
                <w:sz w:val="24"/>
                <w:szCs w:val="24"/>
              </w:rPr>
              <w:t>Россовым</w:t>
            </w:r>
            <w:proofErr w:type="spellEnd"/>
            <w:r w:rsidRPr="001B61A7">
              <w:rPr>
                <w:rFonts w:cstheme="minorHAnsi"/>
                <w:sz w:val="24"/>
                <w:szCs w:val="24"/>
              </w:rPr>
              <w:t>. Бизнесмен рассказал, как у него получилось создать свое дело с нуля, а также какие препятствия встречались на его пути к мечте. Такие беседы дают нам возможность напрямую общаться, задавать интересующие вопросы» Иван, студент Тулунского аграрного техникума.</w:t>
            </w:r>
          </w:p>
          <w:p w14:paraId="3196CD9F" w14:textId="6BC8EE34" w:rsidR="00375D30" w:rsidRDefault="00375D30" w:rsidP="00375D30">
            <w:pPr>
              <w:pStyle w:val="af1"/>
              <w:numPr>
                <w:ilvl w:val="0"/>
                <w:numId w:val="2"/>
              </w:numPr>
              <w:spacing w:after="200" w:line="276" w:lineRule="auto"/>
              <w:rPr>
                <w:rFonts w:cstheme="minorHAnsi"/>
                <w:sz w:val="24"/>
                <w:szCs w:val="24"/>
              </w:rPr>
            </w:pPr>
            <w:r w:rsidRPr="00375D30">
              <w:rPr>
                <w:rFonts w:cstheme="minorHAnsi"/>
                <w:sz w:val="24"/>
                <w:szCs w:val="24"/>
              </w:rPr>
              <w:t>«На акции #</w:t>
            </w:r>
            <w:proofErr w:type="spellStart"/>
            <w:r w:rsidRPr="00375D30">
              <w:rPr>
                <w:rFonts w:cstheme="minorHAnsi"/>
                <w:sz w:val="24"/>
                <w:szCs w:val="24"/>
              </w:rPr>
              <w:t>Читай_рисуй</w:t>
            </w:r>
            <w:proofErr w:type="spellEnd"/>
            <w:r w:rsidRPr="00375D30">
              <w:rPr>
                <w:rFonts w:cstheme="minorHAnsi"/>
                <w:sz w:val="24"/>
                <w:szCs w:val="24"/>
              </w:rPr>
              <w:t xml:space="preserve"> я присутствую второй раз. Она заключатся в том, что сначала библиотекарь рассказывает о каком-либо произведении, его авторе, героях, а потом мы должны нарисовать то, с чем у нас ассоциируется его рассказ. По окончанию акции проходит мини-выставка творческих работ. Там мы знакомимся с новыми произведениями и повторяем классические». Ирина Иванова, студентка филиала Братского педагогического колледжа в Тулуне.</w:t>
            </w:r>
          </w:p>
          <w:p w14:paraId="166723CD" w14:textId="45EBCA79" w:rsidR="00375D30" w:rsidRPr="0044458D" w:rsidRDefault="0044458D" w:rsidP="00375D30">
            <w:pPr>
              <w:pStyle w:val="af1"/>
              <w:numPr>
                <w:ilvl w:val="0"/>
                <w:numId w:val="10"/>
              </w:numPr>
              <w:rPr>
                <w:rFonts w:cstheme="minorHAnsi"/>
                <w:b/>
                <w:sz w:val="24"/>
                <w:szCs w:val="24"/>
              </w:rPr>
            </w:pPr>
            <w:proofErr w:type="spellStart"/>
            <w:r w:rsidRPr="0044458D">
              <w:rPr>
                <w:rFonts w:cstheme="minorHAnsi"/>
                <w:b/>
                <w:sz w:val="24"/>
                <w:szCs w:val="24"/>
              </w:rPr>
              <w:t>Г.Ангарск</w:t>
            </w:r>
            <w:proofErr w:type="spellEnd"/>
            <w:r w:rsidRPr="0044458D">
              <w:rPr>
                <w:rFonts w:cstheme="minorHAnsi"/>
                <w:b/>
                <w:sz w:val="24"/>
                <w:szCs w:val="24"/>
              </w:rPr>
              <w:t xml:space="preserve"> библиотека №3 </w:t>
            </w:r>
            <w:proofErr w:type="spellStart"/>
            <w:r w:rsidRPr="0044458D">
              <w:rPr>
                <w:rFonts w:cstheme="minorHAnsi"/>
                <w:b/>
                <w:sz w:val="24"/>
                <w:szCs w:val="24"/>
              </w:rPr>
              <w:t>Л.В.Беспрозванного</w:t>
            </w:r>
            <w:proofErr w:type="spellEnd"/>
          </w:p>
          <w:p w14:paraId="4F30162E" w14:textId="77777777" w:rsidR="0044458D" w:rsidRPr="0044458D" w:rsidRDefault="0044458D" w:rsidP="0044458D">
            <w:pPr>
              <w:pStyle w:val="af1"/>
              <w:numPr>
                <w:ilvl w:val="0"/>
                <w:numId w:val="13"/>
              </w:numPr>
              <w:rPr>
                <w:rFonts w:cstheme="minorHAnsi"/>
                <w:sz w:val="24"/>
                <w:szCs w:val="24"/>
              </w:rPr>
            </w:pPr>
            <w:r w:rsidRPr="0044458D">
              <w:rPr>
                <w:rFonts w:cstheme="minorHAnsi"/>
                <w:sz w:val="24"/>
                <w:szCs w:val="24"/>
              </w:rPr>
              <w:t xml:space="preserve">Благодаря активной работе </w:t>
            </w:r>
            <w:proofErr w:type="gramStart"/>
            <w:r w:rsidRPr="0044458D">
              <w:rPr>
                <w:rFonts w:cstheme="minorHAnsi"/>
                <w:sz w:val="24"/>
                <w:szCs w:val="24"/>
              </w:rPr>
              <w:t>БИЦ  в</w:t>
            </w:r>
            <w:proofErr w:type="gramEnd"/>
            <w:r w:rsidRPr="0044458D">
              <w:rPr>
                <w:rFonts w:cstheme="minorHAnsi"/>
                <w:sz w:val="24"/>
                <w:szCs w:val="24"/>
              </w:rPr>
              <w:t xml:space="preserve"> </w:t>
            </w:r>
            <w:proofErr w:type="spellStart"/>
            <w:r w:rsidRPr="0044458D">
              <w:rPr>
                <w:rFonts w:cstheme="minorHAnsi"/>
                <w:sz w:val="24"/>
                <w:szCs w:val="24"/>
              </w:rPr>
              <w:t>соц.сетях</w:t>
            </w:r>
            <w:proofErr w:type="spellEnd"/>
            <w:r w:rsidRPr="0044458D">
              <w:rPr>
                <w:rFonts w:cstheme="minorHAnsi"/>
                <w:sz w:val="24"/>
                <w:szCs w:val="24"/>
              </w:rPr>
              <w:t xml:space="preserve"> «</w:t>
            </w:r>
            <w:proofErr w:type="spellStart"/>
            <w:r w:rsidRPr="0044458D">
              <w:rPr>
                <w:rFonts w:cstheme="minorHAnsi"/>
                <w:sz w:val="24"/>
                <w:szCs w:val="24"/>
              </w:rPr>
              <w:t>ВКонтакте</w:t>
            </w:r>
            <w:proofErr w:type="spellEnd"/>
            <w:r w:rsidRPr="0044458D">
              <w:rPr>
                <w:rFonts w:cstheme="minorHAnsi"/>
                <w:sz w:val="24"/>
                <w:szCs w:val="24"/>
              </w:rPr>
              <w:t xml:space="preserve">», </w:t>
            </w:r>
            <w:proofErr w:type="spellStart"/>
            <w:r w:rsidRPr="0044458D">
              <w:rPr>
                <w:rFonts w:cstheme="minorHAnsi"/>
                <w:sz w:val="24"/>
                <w:szCs w:val="24"/>
              </w:rPr>
              <w:t>Instaqram</w:t>
            </w:r>
            <w:proofErr w:type="spellEnd"/>
            <w:r w:rsidRPr="0044458D">
              <w:rPr>
                <w:rFonts w:cstheme="minorHAnsi"/>
                <w:sz w:val="24"/>
                <w:szCs w:val="24"/>
              </w:rPr>
              <w:t xml:space="preserve"> ведутся рубрики #АД, #Ступень к успеху, #ШЗН.</w:t>
            </w:r>
          </w:p>
          <w:p w14:paraId="02CFC1CD" w14:textId="77777777" w:rsidR="0044458D" w:rsidRPr="0044458D" w:rsidRDefault="0044458D" w:rsidP="0044458D">
            <w:pPr>
              <w:pStyle w:val="af1"/>
              <w:rPr>
                <w:rFonts w:cstheme="minorHAnsi"/>
                <w:sz w:val="24"/>
                <w:szCs w:val="24"/>
              </w:rPr>
            </w:pPr>
            <w:r w:rsidRPr="0044458D">
              <w:rPr>
                <w:rFonts w:cstheme="minorHAnsi"/>
                <w:sz w:val="24"/>
                <w:szCs w:val="24"/>
              </w:rPr>
              <w:t>В период пандемии именно туда переместилась основная работа по продвижению наших ресурсов. Запланированные мероприятия проектов перешли в виртуальный режим (в формате обзоров и виртуальных выставок с добавлением ссылок на электронные версии изданий).  Виртуальный формат помог общению участников: комментарии, лайки, репосты. И конечно, новые подписчики, а значит, и новые читатели.</w:t>
            </w:r>
          </w:p>
          <w:p w14:paraId="01C35675" w14:textId="774A75D7" w:rsidR="0044458D" w:rsidRPr="00375D30" w:rsidRDefault="0044458D" w:rsidP="0044458D">
            <w:pPr>
              <w:pStyle w:val="af1"/>
              <w:rPr>
                <w:rFonts w:cstheme="minorHAnsi"/>
                <w:sz w:val="24"/>
                <w:szCs w:val="24"/>
              </w:rPr>
            </w:pPr>
            <w:r w:rsidRPr="0044458D">
              <w:rPr>
                <w:rFonts w:cstheme="minorHAnsi"/>
                <w:sz w:val="24"/>
                <w:szCs w:val="24"/>
              </w:rPr>
              <w:t>Таким образом, наша работа продолжается. Специалисты библиотеки, занимающиеся данными проектами, ещё раз доказали, что умеют работать в современных форматах, творчески подходят к решению даже очень непростых задач.</w:t>
            </w:r>
          </w:p>
          <w:p w14:paraId="23AB62F9" w14:textId="77777777" w:rsidR="00375D30" w:rsidRDefault="00375D30" w:rsidP="00507621">
            <w:pPr>
              <w:jc w:val="center"/>
              <w:rPr>
                <w:b/>
                <w:sz w:val="24"/>
                <w:szCs w:val="24"/>
              </w:rPr>
            </w:pPr>
          </w:p>
          <w:p w14:paraId="2590E478" w14:textId="77777777" w:rsidR="008D4367" w:rsidRPr="004C031B" w:rsidRDefault="004C031B" w:rsidP="0044458D">
            <w:pPr>
              <w:pStyle w:val="af1"/>
              <w:numPr>
                <w:ilvl w:val="0"/>
                <w:numId w:val="10"/>
              </w:numPr>
              <w:rPr>
                <w:sz w:val="24"/>
                <w:szCs w:val="24"/>
              </w:rPr>
            </w:pPr>
            <w:r>
              <w:rPr>
                <w:b/>
                <w:sz w:val="24"/>
                <w:szCs w:val="24"/>
              </w:rPr>
              <w:t>«</w:t>
            </w:r>
            <w:proofErr w:type="spellStart"/>
            <w:r w:rsidRPr="00233047">
              <w:rPr>
                <w:b/>
                <w:sz w:val="24"/>
                <w:szCs w:val="24"/>
              </w:rPr>
              <w:t>Тыретская</w:t>
            </w:r>
            <w:proofErr w:type="spellEnd"/>
            <w:r w:rsidRPr="00233047">
              <w:rPr>
                <w:b/>
                <w:sz w:val="24"/>
                <w:szCs w:val="24"/>
              </w:rPr>
              <w:t xml:space="preserve"> поселковая библиотека»</w:t>
            </w:r>
          </w:p>
          <w:p w14:paraId="0F36E1D7" w14:textId="51D9CE12" w:rsidR="004C031B" w:rsidRPr="004C031B" w:rsidRDefault="004C031B" w:rsidP="004C031B">
            <w:pPr>
              <w:pStyle w:val="af1"/>
              <w:rPr>
                <w:sz w:val="24"/>
                <w:szCs w:val="24"/>
              </w:rPr>
            </w:pPr>
            <w:r w:rsidRPr="004C031B">
              <w:rPr>
                <w:sz w:val="24"/>
                <w:szCs w:val="24"/>
              </w:rPr>
              <w:t>Ожи</w:t>
            </w:r>
            <w:r>
              <w:rPr>
                <w:sz w:val="24"/>
                <w:szCs w:val="24"/>
              </w:rPr>
              <w:t>даемый результат: у</w:t>
            </w:r>
            <w:r w:rsidRPr="004C031B">
              <w:rPr>
                <w:sz w:val="24"/>
                <w:szCs w:val="24"/>
              </w:rPr>
              <w:t xml:space="preserve"> подростков будут развиты личностные качества:</w:t>
            </w:r>
          </w:p>
          <w:p w14:paraId="4782A549" w14:textId="77777777" w:rsidR="004C031B" w:rsidRPr="004C031B" w:rsidRDefault="004C031B" w:rsidP="004C031B">
            <w:pPr>
              <w:pStyle w:val="af1"/>
              <w:rPr>
                <w:sz w:val="24"/>
                <w:szCs w:val="24"/>
              </w:rPr>
            </w:pPr>
            <w:r w:rsidRPr="004C031B">
              <w:rPr>
                <w:sz w:val="24"/>
                <w:szCs w:val="24"/>
              </w:rPr>
              <w:t xml:space="preserve"> • лидерские способности и склонности, открытость для дальнейшего развития, стиль лидерства; </w:t>
            </w:r>
          </w:p>
          <w:p w14:paraId="7A0BB37D" w14:textId="77777777" w:rsidR="004C031B" w:rsidRPr="004C031B" w:rsidRDefault="004C031B" w:rsidP="004C031B">
            <w:pPr>
              <w:pStyle w:val="af1"/>
              <w:rPr>
                <w:sz w:val="24"/>
                <w:szCs w:val="24"/>
              </w:rPr>
            </w:pPr>
            <w:r w:rsidRPr="004C031B">
              <w:rPr>
                <w:sz w:val="24"/>
                <w:szCs w:val="24"/>
              </w:rPr>
              <w:t xml:space="preserve">• организаторские и коммуникативные умения и навыки, ситуативность или стабильность проявления лидерства; </w:t>
            </w:r>
          </w:p>
          <w:p w14:paraId="2DF1B7AD" w14:textId="77777777" w:rsidR="004C031B" w:rsidRPr="004C031B" w:rsidRDefault="004C031B" w:rsidP="004C031B">
            <w:pPr>
              <w:pStyle w:val="af1"/>
              <w:rPr>
                <w:sz w:val="24"/>
                <w:szCs w:val="24"/>
              </w:rPr>
            </w:pPr>
            <w:r w:rsidRPr="004C031B">
              <w:rPr>
                <w:sz w:val="24"/>
                <w:szCs w:val="24"/>
              </w:rPr>
              <w:t xml:space="preserve">• субъектность - формирование гармоничной «Я – концепции», развитие навыка самоанализа, принятие себя; </w:t>
            </w:r>
          </w:p>
          <w:p w14:paraId="4DBE10B5" w14:textId="77777777" w:rsidR="004C031B" w:rsidRDefault="004C031B" w:rsidP="004C031B">
            <w:pPr>
              <w:pStyle w:val="af1"/>
              <w:rPr>
                <w:sz w:val="24"/>
                <w:szCs w:val="24"/>
              </w:rPr>
            </w:pPr>
            <w:r w:rsidRPr="004C031B">
              <w:rPr>
                <w:sz w:val="24"/>
                <w:szCs w:val="24"/>
              </w:rPr>
              <w:t>• потребность во власти, способы борьбы за влияние, принадлежность к объединению.</w:t>
            </w:r>
          </w:p>
          <w:p w14:paraId="2C1FFA7D" w14:textId="77777777" w:rsidR="006409A4" w:rsidRDefault="006409A4" w:rsidP="004C031B">
            <w:pPr>
              <w:pStyle w:val="af1"/>
              <w:rPr>
                <w:sz w:val="24"/>
                <w:szCs w:val="24"/>
              </w:rPr>
            </w:pPr>
          </w:p>
          <w:p w14:paraId="406F507F" w14:textId="0B24983D" w:rsidR="006409A4" w:rsidRPr="006409A4" w:rsidRDefault="006409A4" w:rsidP="006409A4">
            <w:pPr>
              <w:pStyle w:val="af1"/>
              <w:numPr>
                <w:ilvl w:val="0"/>
                <w:numId w:val="10"/>
              </w:numPr>
              <w:rPr>
                <w:b/>
                <w:sz w:val="24"/>
                <w:szCs w:val="24"/>
              </w:rPr>
            </w:pPr>
            <w:r w:rsidRPr="006409A4">
              <w:rPr>
                <w:b/>
                <w:sz w:val="24"/>
                <w:szCs w:val="24"/>
              </w:rPr>
              <w:t xml:space="preserve">Центральная модельная библиотека </w:t>
            </w:r>
            <w:proofErr w:type="gramStart"/>
            <w:r w:rsidRPr="006409A4">
              <w:rPr>
                <w:b/>
                <w:sz w:val="24"/>
                <w:szCs w:val="24"/>
              </w:rPr>
              <w:t>« ДОМ</w:t>
            </w:r>
            <w:proofErr w:type="gramEnd"/>
            <w:r w:rsidRPr="006409A4">
              <w:rPr>
                <w:b/>
                <w:sz w:val="24"/>
                <w:szCs w:val="24"/>
              </w:rPr>
              <w:t xml:space="preserve">»,  </w:t>
            </w:r>
            <w:proofErr w:type="spellStart"/>
            <w:r w:rsidRPr="006409A4">
              <w:rPr>
                <w:b/>
                <w:sz w:val="24"/>
                <w:szCs w:val="24"/>
              </w:rPr>
              <w:t>Заларинский</w:t>
            </w:r>
            <w:proofErr w:type="spellEnd"/>
            <w:r w:rsidRPr="006409A4">
              <w:rPr>
                <w:b/>
                <w:sz w:val="24"/>
                <w:szCs w:val="24"/>
              </w:rPr>
              <w:t xml:space="preserve"> район</w:t>
            </w:r>
          </w:p>
          <w:p w14:paraId="42F94B4C" w14:textId="0F04A65F" w:rsidR="006409A4" w:rsidRPr="006409A4" w:rsidRDefault="006409A4" w:rsidP="006409A4">
            <w:pPr>
              <w:pStyle w:val="af1"/>
              <w:numPr>
                <w:ilvl w:val="0"/>
                <w:numId w:val="13"/>
              </w:numPr>
              <w:rPr>
                <w:sz w:val="24"/>
                <w:szCs w:val="24"/>
              </w:rPr>
            </w:pPr>
            <w:r w:rsidRPr="006409A4">
              <w:rPr>
                <w:sz w:val="24"/>
                <w:szCs w:val="24"/>
              </w:rPr>
              <w:t>Благодаря волонтерам повысилось посещение библиотеки молодежью. С удовольствием участвуют в мастер-классах и лекциях.</w:t>
            </w:r>
          </w:p>
          <w:p w14:paraId="70CA746E" w14:textId="77777777" w:rsidR="006409A4" w:rsidRPr="006409A4" w:rsidRDefault="006409A4" w:rsidP="006409A4">
            <w:pPr>
              <w:pStyle w:val="af1"/>
              <w:numPr>
                <w:ilvl w:val="0"/>
                <w:numId w:val="13"/>
              </w:numPr>
              <w:rPr>
                <w:sz w:val="24"/>
                <w:szCs w:val="24"/>
              </w:rPr>
            </w:pPr>
            <w:r w:rsidRPr="006409A4">
              <w:rPr>
                <w:sz w:val="24"/>
                <w:szCs w:val="24"/>
              </w:rPr>
              <w:t xml:space="preserve">Молодежь предлагает много идей, одна из них в скором времени реализуется. </w:t>
            </w:r>
          </w:p>
          <w:p w14:paraId="21E1874A" w14:textId="14E34E62" w:rsidR="006409A4" w:rsidRDefault="006409A4" w:rsidP="006409A4">
            <w:pPr>
              <w:spacing w:after="200" w:line="276" w:lineRule="auto"/>
              <w:rPr>
                <w:sz w:val="24"/>
                <w:szCs w:val="24"/>
              </w:rPr>
            </w:pPr>
          </w:p>
          <w:p w14:paraId="6F42C7B0" w14:textId="19E86805" w:rsidR="00631AE6" w:rsidRPr="00631AE6" w:rsidRDefault="00BA0D8F" w:rsidP="00631AE6">
            <w:pPr>
              <w:pStyle w:val="af1"/>
              <w:numPr>
                <w:ilvl w:val="0"/>
                <w:numId w:val="10"/>
              </w:numPr>
              <w:rPr>
                <w:b/>
                <w:sz w:val="24"/>
                <w:szCs w:val="24"/>
              </w:rPr>
            </w:pPr>
            <w:r w:rsidRPr="00631AE6">
              <w:rPr>
                <w:b/>
                <w:sz w:val="24"/>
                <w:szCs w:val="24"/>
              </w:rPr>
              <w:lastRenderedPageBreak/>
              <w:t>г. Саянск</w:t>
            </w:r>
          </w:p>
          <w:p w14:paraId="169327D2" w14:textId="7DE5D061" w:rsidR="00631AE6" w:rsidRDefault="00631AE6" w:rsidP="00631AE6">
            <w:pPr>
              <w:ind w:left="739"/>
              <w:rPr>
                <w:sz w:val="24"/>
                <w:szCs w:val="24"/>
              </w:rPr>
            </w:pPr>
            <w:r w:rsidRPr="00631AE6">
              <w:rPr>
                <w:sz w:val="24"/>
                <w:szCs w:val="24"/>
              </w:rPr>
              <w:t xml:space="preserve">Неоценима совместная деятельность библиотеки и волонтеров для местного сообщества, так процесс активизации молодежи, ее воспитания в результате способствует формированию активной гражданской позиции у подрастающего поколения, в которой заинтересованы родители волонтеров, их педагоги и руководство города. Повышение престижа волонтерской деятельности, формирование в общественном сознании положительного образа добровольца и понимания важности его вклада </w:t>
            </w:r>
            <w:proofErr w:type="gramStart"/>
            <w:r w:rsidRPr="00631AE6">
              <w:rPr>
                <w:sz w:val="24"/>
                <w:szCs w:val="24"/>
              </w:rPr>
              <w:t>в  повышение</w:t>
            </w:r>
            <w:proofErr w:type="gramEnd"/>
            <w:r w:rsidRPr="00631AE6">
              <w:rPr>
                <w:sz w:val="24"/>
                <w:szCs w:val="24"/>
              </w:rPr>
              <w:t xml:space="preserve"> информированности населения о мерах профилактики ВИЧ-инфекции. Студент Саянского медицинского колледжа Данил Уткин – человек, на которого всегда можно положиться. Самый активный волонтер культуры, который принимает активное участие в городских мероприятиях и мероприятиях библиотеки «Истоки», инициатор волонтерского центра «Источник добра», помогает делать этот мир лучше, волонтёр проекта цифровой грамотности «Смартфон для каждого», волонтёр клуба «Волонтёр. Общество. Здоровье». Данил постоянно учится </w:t>
            </w:r>
            <w:proofErr w:type="spellStart"/>
            <w:r w:rsidRPr="00631AE6">
              <w:rPr>
                <w:sz w:val="24"/>
                <w:szCs w:val="24"/>
              </w:rPr>
              <w:t>волонтёрству</w:t>
            </w:r>
            <w:proofErr w:type="spellEnd"/>
            <w:r w:rsidRPr="00631AE6">
              <w:rPr>
                <w:sz w:val="24"/>
                <w:szCs w:val="24"/>
              </w:rPr>
              <w:t xml:space="preserve"> и повышает свои навыки в этом непростом деле. Ко всему у него творческий подход! На городских мероприятиях и социальных </w:t>
            </w:r>
            <w:proofErr w:type="gramStart"/>
            <w:r w:rsidRPr="00631AE6">
              <w:rPr>
                <w:sz w:val="24"/>
                <w:szCs w:val="24"/>
              </w:rPr>
              <w:t>акциях  он</w:t>
            </w:r>
            <w:proofErr w:type="gramEnd"/>
            <w:r w:rsidRPr="00631AE6">
              <w:rPr>
                <w:sz w:val="24"/>
                <w:szCs w:val="24"/>
              </w:rPr>
              <w:t xml:space="preserve"> проявил себя как отличный помощник.   Данил стал победителем городского конкурса среди добровольцев в сфере профилактики социально-негативных явлений «ЗОЖ</w:t>
            </w:r>
            <w:proofErr w:type="gramStart"/>
            <w:r w:rsidRPr="00631AE6">
              <w:rPr>
                <w:sz w:val="24"/>
                <w:szCs w:val="24"/>
              </w:rPr>
              <w:t>: Здорово</w:t>
            </w:r>
            <w:proofErr w:type="gramEnd"/>
            <w:r w:rsidRPr="00631AE6">
              <w:rPr>
                <w:sz w:val="24"/>
                <w:szCs w:val="24"/>
              </w:rPr>
              <w:t>! Отлично! Жизнерадостно!», в номинации «Мой опыт</w:t>
            </w:r>
            <w:proofErr w:type="gramStart"/>
            <w:r w:rsidRPr="00631AE6">
              <w:rPr>
                <w:sz w:val="24"/>
                <w:szCs w:val="24"/>
              </w:rPr>
              <w:t>»,  организованного</w:t>
            </w:r>
            <w:proofErr w:type="gramEnd"/>
            <w:r w:rsidRPr="00631AE6">
              <w:rPr>
                <w:sz w:val="24"/>
                <w:szCs w:val="24"/>
              </w:rPr>
              <w:t xml:space="preserve"> отделом по молодежной политике городской администрации. На суд жюри он представил опыт проведения тренинга «Профилактика туберкулеза и ВИЧ-инфекции в молодежной среде», а также участие в многочисленных профилактических акциях Саянской городской больницы.</w:t>
            </w:r>
          </w:p>
          <w:p w14:paraId="74780788" w14:textId="0A811933" w:rsidR="00BA0D8F" w:rsidRDefault="00BA0D8F" w:rsidP="00631AE6">
            <w:pPr>
              <w:ind w:left="739"/>
              <w:rPr>
                <w:sz w:val="24"/>
                <w:szCs w:val="24"/>
              </w:rPr>
            </w:pPr>
          </w:p>
          <w:p w14:paraId="15B070E7" w14:textId="22A0F861" w:rsidR="00BA0D8F" w:rsidRPr="00F346C5" w:rsidRDefault="00B05699" w:rsidP="00B05699">
            <w:pPr>
              <w:pStyle w:val="af1"/>
              <w:numPr>
                <w:ilvl w:val="0"/>
                <w:numId w:val="10"/>
              </w:numPr>
              <w:rPr>
                <w:b/>
                <w:sz w:val="24"/>
                <w:szCs w:val="24"/>
              </w:rPr>
            </w:pPr>
            <w:r w:rsidRPr="00F346C5">
              <w:rPr>
                <w:b/>
                <w:sz w:val="24"/>
                <w:szCs w:val="24"/>
              </w:rPr>
              <w:t>Муниципальное бюджетное учреждение культуры ЦИКД и СД «</w:t>
            </w:r>
            <w:proofErr w:type="spellStart"/>
            <w:r w:rsidRPr="00F346C5">
              <w:rPr>
                <w:b/>
                <w:sz w:val="24"/>
                <w:szCs w:val="24"/>
              </w:rPr>
              <w:t>Ханжиновская</w:t>
            </w:r>
            <w:proofErr w:type="spellEnd"/>
            <w:r w:rsidRPr="00F346C5">
              <w:rPr>
                <w:b/>
                <w:sz w:val="24"/>
                <w:szCs w:val="24"/>
              </w:rPr>
              <w:t xml:space="preserve"> сельская библиотека»</w:t>
            </w:r>
          </w:p>
          <w:p w14:paraId="09CE64EE" w14:textId="77777777" w:rsidR="00B05699" w:rsidRDefault="00B05699" w:rsidP="00B05699">
            <w:pPr>
              <w:pStyle w:val="af1"/>
              <w:rPr>
                <w:sz w:val="24"/>
                <w:szCs w:val="24"/>
              </w:rPr>
            </w:pPr>
            <w:r w:rsidRPr="00B05699">
              <w:rPr>
                <w:sz w:val="24"/>
                <w:szCs w:val="24"/>
              </w:rPr>
              <w:t xml:space="preserve">Ожидаемый </w:t>
            </w:r>
            <w:proofErr w:type="gramStart"/>
            <w:r w:rsidRPr="00B05699">
              <w:rPr>
                <w:sz w:val="24"/>
                <w:szCs w:val="24"/>
              </w:rPr>
              <w:t>результат :</w:t>
            </w:r>
            <w:proofErr w:type="gramEnd"/>
          </w:p>
          <w:p w14:paraId="4CA92135" w14:textId="7E652877" w:rsidR="00B05699" w:rsidRPr="00B05699" w:rsidRDefault="00B05699" w:rsidP="00B05699">
            <w:pPr>
              <w:pStyle w:val="af1"/>
              <w:numPr>
                <w:ilvl w:val="0"/>
                <w:numId w:val="20"/>
              </w:numPr>
              <w:rPr>
                <w:sz w:val="24"/>
                <w:szCs w:val="24"/>
              </w:rPr>
            </w:pPr>
            <w:r w:rsidRPr="00B05699">
              <w:rPr>
                <w:sz w:val="24"/>
                <w:szCs w:val="24"/>
              </w:rPr>
              <w:t>У подростков будут сформированы личностные качества:</w:t>
            </w:r>
          </w:p>
          <w:p w14:paraId="0F6BC88C" w14:textId="77777777" w:rsidR="00B05699" w:rsidRPr="00B05699" w:rsidRDefault="00B05699" w:rsidP="00B05699">
            <w:pPr>
              <w:pStyle w:val="af1"/>
              <w:rPr>
                <w:sz w:val="24"/>
                <w:szCs w:val="24"/>
              </w:rPr>
            </w:pPr>
            <w:r w:rsidRPr="00B05699">
              <w:rPr>
                <w:sz w:val="24"/>
                <w:szCs w:val="24"/>
              </w:rPr>
              <w:t xml:space="preserve">• лидерские </w:t>
            </w:r>
            <w:proofErr w:type="gramStart"/>
            <w:r w:rsidRPr="00B05699">
              <w:rPr>
                <w:sz w:val="24"/>
                <w:szCs w:val="24"/>
              </w:rPr>
              <w:t>способности ,</w:t>
            </w:r>
            <w:proofErr w:type="gramEnd"/>
            <w:r w:rsidRPr="00B05699">
              <w:rPr>
                <w:sz w:val="24"/>
                <w:szCs w:val="24"/>
              </w:rPr>
              <w:t xml:space="preserve"> открытость и коммуникабельность для дальнейшего развития, индивидуальный  стиль лидерства; </w:t>
            </w:r>
          </w:p>
          <w:p w14:paraId="34F9519E" w14:textId="77777777" w:rsidR="00B05699" w:rsidRPr="00B05699" w:rsidRDefault="00B05699" w:rsidP="00B05699">
            <w:pPr>
              <w:pStyle w:val="af1"/>
              <w:rPr>
                <w:sz w:val="24"/>
                <w:szCs w:val="24"/>
              </w:rPr>
            </w:pPr>
            <w:r w:rsidRPr="00B05699">
              <w:rPr>
                <w:sz w:val="24"/>
                <w:szCs w:val="24"/>
              </w:rPr>
              <w:t xml:space="preserve">• </w:t>
            </w:r>
            <w:proofErr w:type="gramStart"/>
            <w:r w:rsidRPr="00B05699">
              <w:rPr>
                <w:sz w:val="24"/>
                <w:szCs w:val="24"/>
              </w:rPr>
              <w:t>организаторские  и</w:t>
            </w:r>
            <w:proofErr w:type="gramEnd"/>
            <w:r w:rsidRPr="00B05699">
              <w:rPr>
                <w:sz w:val="24"/>
                <w:szCs w:val="24"/>
              </w:rPr>
              <w:t xml:space="preserve"> </w:t>
            </w:r>
            <w:proofErr w:type="spellStart"/>
            <w:r w:rsidRPr="00B05699">
              <w:rPr>
                <w:sz w:val="24"/>
                <w:szCs w:val="24"/>
              </w:rPr>
              <w:t>стрессоустойчивые</w:t>
            </w:r>
            <w:proofErr w:type="spellEnd"/>
            <w:r w:rsidRPr="00B05699">
              <w:rPr>
                <w:sz w:val="24"/>
                <w:szCs w:val="24"/>
              </w:rPr>
              <w:t xml:space="preserve"> умения и навыки, стабильность проявления лидерства; </w:t>
            </w:r>
          </w:p>
          <w:p w14:paraId="5BBCDB0F" w14:textId="77777777" w:rsidR="00B05699" w:rsidRPr="00B05699" w:rsidRDefault="00B05699" w:rsidP="00B05699">
            <w:pPr>
              <w:pStyle w:val="af1"/>
              <w:rPr>
                <w:sz w:val="24"/>
                <w:szCs w:val="24"/>
              </w:rPr>
            </w:pPr>
            <w:r w:rsidRPr="00B05699">
              <w:rPr>
                <w:sz w:val="24"/>
                <w:szCs w:val="24"/>
              </w:rPr>
              <w:t xml:space="preserve">•субъектность - формирование гармоничной «Я – концепции», развитие навыка самоанализа, принятие себя; </w:t>
            </w:r>
          </w:p>
          <w:p w14:paraId="772CC548" w14:textId="679772A0" w:rsidR="00B05699" w:rsidRDefault="00B05699" w:rsidP="00B05699">
            <w:pPr>
              <w:pStyle w:val="af1"/>
              <w:rPr>
                <w:sz w:val="24"/>
                <w:szCs w:val="24"/>
              </w:rPr>
            </w:pPr>
            <w:r w:rsidRPr="00B05699">
              <w:rPr>
                <w:sz w:val="24"/>
                <w:szCs w:val="24"/>
              </w:rPr>
              <w:t>• потребность во власти, способы борьбы за влияние, принадлежность к объединению.</w:t>
            </w:r>
          </w:p>
          <w:p w14:paraId="3815435C" w14:textId="07F819E2" w:rsidR="00B05699" w:rsidRDefault="00B05699" w:rsidP="00B05699">
            <w:pPr>
              <w:pStyle w:val="af1"/>
              <w:rPr>
                <w:sz w:val="24"/>
                <w:szCs w:val="24"/>
              </w:rPr>
            </w:pPr>
          </w:p>
          <w:p w14:paraId="540596FE" w14:textId="3865B3FE" w:rsidR="00B05699" w:rsidRPr="005A3DA6" w:rsidRDefault="009F6670" w:rsidP="00F346C5">
            <w:pPr>
              <w:pStyle w:val="af1"/>
              <w:numPr>
                <w:ilvl w:val="0"/>
                <w:numId w:val="10"/>
              </w:numPr>
              <w:rPr>
                <w:b/>
                <w:sz w:val="24"/>
                <w:szCs w:val="24"/>
              </w:rPr>
            </w:pPr>
            <w:r w:rsidRPr="005A3DA6">
              <w:rPr>
                <w:b/>
                <w:sz w:val="24"/>
                <w:szCs w:val="24"/>
              </w:rPr>
              <w:t>Муниципальное бюджетное учреждение культуры «</w:t>
            </w:r>
            <w:proofErr w:type="spellStart"/>
            <w:r w:rsidRPr="005A3DA6">
              <w:rPr>
                <w:b/>
                <w:sz w:val="24"/>
                <w:szCs w:val="24"/>
              </w:rPr>
              <w:t>Усольская</w:t>
            </w:r>
            <w:proofErr w:type="spellEnd"/>
            <w:r w:rsidRPr="005A3DA6">
              <w:rPr>
                <w:b/>
                <w:sz w:val="24"/>
                <w:szCs w:val="24"/>
              </w:rPr>
              <w:t xml:space="preserve"> городская централизованная библиотечная система</w:t>
            </w:r>
          </w:p>
          <w:p w14:paraId="14656B0C" w14:textId="77777777" w:rsidR="00B05699" w:rsidRPr="00BA0D8F" w:rsidRDefault="00B05699" w:rsidP="00B05699">
            <w:pPr>
              <w:pStyle w:val="af1"/>
              <w:rPr>
                <w:sz w:val="24"/>
                <w:szCs w:val="24"/>
              </w:rPr>
            </w:pPr>
          </w:p>
          <w:p w14:paraId="119E085A" w14:textId="77777777" w:rsidR="00F346C5" w:rsidRPr="00F346C5" w:rsidRDefault="00F346C5" w:rsidP="00F346C5">
            <w:pPr>
              <w:pStyle w:val="af1"/>
              <w:rPr>
                <w:sz w:val="24"/>
                <w:szCs w:val="24"/>
              </w:rPr>
            </w:pPr>
            <w:r w:rsidRPr="00F346C5">
              <w:rPr>
                <w:sz w:val="24"/>
                <w:szCs w:val="24"/>
              </w:rPr>
              <w:t xml:space="preserve">В нашем городе не так уж много доступных культурных мест, куда бы могла стекаться молодежь, поэтому библиотеку мы позиционируем как территорию новых возможностей, ориентированную на удовлетворение ожиданий молодых людей. Сегодня мы постоянно ищем новые формы работы, наполняем их содержанием, соответствующим духу времени. Реализация подпроекта «Ступень к успеху» позволяет нам привлечь активную молодежь в библиотеку, удовлетворить их потребность в интеллектуальном, духовном развитии, и тем самым сформировать устойчивый интерес к библиотеке, как популярному месту </w:t>
            </w:r>
            <w:r w:rsidRPr="00F346C5">
              <w:rPr>
                <w:sz w:val="24"/>
                <w:szCs w:val="24"/>
              </w:rPr>
              <w:lastRenderedPageBreak/>
              <w:t xml:space="preserve">общения молодежи города. Все мероприятия для этой категории, которые помогают в процессах социализации, становлении личности, раскрытии творческого потенциала молодых людей. Которые просвещают, образовывают, расширяют кругозор могут быть первым шагом к успеху. Таких мероприятий реализуемых в </w:t>
            </w:r>
            <w:proofErr w:type="spellStart"/>
            <w:r w:rsidRPr="00F346C5">
              <w:rPr>
                <w:sz w:val="24"/>
                <w:szCs w:val="24"/>
              </w:rPr>
              <w:t>подпроекте</w:t>
            </w:r>
            <w:proofErr w:type="spellEnd"/>
            <w:r w:rsidRPr="00F346C5">
              <w:rPr>
                <w:sz w:val="24"/>
                <w:szCs w:val="24"/>
              </w:rPr>
              <w:t xml:space="preserve"> немало. Это и просветительские мероприятия, посвященные юбилейным датам поэтов, писателей, книгам и творческие конкурсы, читательские марафоны и литературные конкурсы, </w:t>
            </w:r>
            <w:proofErr w:type="spellStart"/>
            <w:r w:rsidRPr="00F346C5">
              <w:rPr>
                <w:sz w:val="24"/>
                <w:szCs w:val="24"/>
              </w:rPr>
              <w:t>квизы</w:t>
            </w:r>
            <w:proofErr w:type="spellEnd"/>
            <w:r w:rsidRPr="00F346C5">
              <w:rPr>
                <w:sz w:val="24"/>
                <w:szCs w:val="24"/>
              </w:rPr>
              <w:t xml:space="preserve"> и квесты и мн. др.</w:t>
            </w:r>
          </w:p>
          <w:p w14:paraId="76B32FEC" w14:textId="77777777" w:rsidR="00F346C5" w:rsidRPr="00F346C5" w:rsidRDefault="00F346C5" w:rsidP="00F346C5">
            <w:pPr>
              <w:pStyle w:val="af1"/>
              <w:rPr>
                <w:sz w:val="24"/>
                <w:szCs w:val="24"/>
              </w:rPr>
            </w:pPr>
            <w:r w:rsidRPr="00F346C5">
              <w:rPr>
                <w:sz w:val="24"/>
                <w:szCs w:val="24"/>
              </w:rPr>
              <w:t>Содействие духовному и нравственному развитию подрастающего поколения, повышению его образовательного уровня и социализации способствуют мероприятия, в рамках повышения правовой грамотности. Так, центральной городской библиотекой, в рамках Всероссийского дня молодого избирателя для студентов филиала педагогического колледжа и химико-технологического техникума прошел правовой ринг «Право имею». Молодежь соревновалась друг с другом в знании правовой системы. Ребята разделились на две команды: девушки против юношей, которые оказались очень смекалистыми и находчивыми.</w:t>
            </w:r>
          </w:p>
          <w:p w14:paraId="534258A9" w14:textId="77777777" w:rsidR="00F346C5" w:rsidRPr="00F346C5" w:rsidRDefault="00F346C5" w:rsidP="00F346C5">
            <w:pPr>
              <w:pStyle w:val="af1"/>
              <w:rPr>
                <w:sz w:val="24"/>
                <w:szCs w:val="24"/>
              </w:rPr>
            </w:pPr>
            <w:r w:rsidRPr="00F346C5">
              <w:rPr>
                <w:sz w:val="24"/>
                <w:szCs w:val="24"/>
              </w:rPr>
              <w:t>Командам следовало пройти несколько раундов, в которых соревнующиеся задавали друг другу вопросы, разгадывали кроссворд, выполняли различные задания, подготовленные ведущим. Одними из самых интересных были: игра «Ты мне – я тебе» (команды задавали друг другу заранее подготовленные вопросы), конкурс «Избирательная лингвистика» (участники должны были составить слово и дать ему определение).</w:t>
            </w:r>
          </w:p>
          <w:p w14:paraId="335022D6" w14:textId="77777777" w:rsidR="00F346C5" w:rsidRPr="00F346C5" w:rsidRDefault="00F346C5" w:rsidP="00F346C5">
            <w:pPr>
              <w:pStyle w:val="af1"/>
              <w:rPr>
                <w:sz w:val="24"/>
                <w:szCs w:val="24"/>
              </w:rPr>
            </w:pPr>
            <w:r w:rsidRPr="00F346C5">
              <w:rPr>
                <w:sz w:val="24"/>
                <w:szCs w:val="24"/>
              </w:rPr>
              <w:t>Хочется отметить «Творческий» конкурс, который надо было подготовить заранее. Студентам следовало разыграть две мини-сценки: «Предвыборная агитация» и «Один день из жизни депутата». С поставленной задачей молодежь справилась на «отлично», продемонстрировав творческие способности, умение выступать на публику, свою находчивость и блистательный артистизм!</w:t>
            </w:r>
          </w:p>
          <w:p w14:paraId="2455449C" w14:textId="77777777" w:rsidR="00F346C5" w:rsidRPr="00F346C5" w:rsidRDefault="00F346C5" w:rsidP="00F346C5">
            <w:pPr>
              <w:pStyle w:val="af1"/>
              <w:rPr>
                <w:sz w:val="24"/>
                <w:szCs w:val="24"/>
              </w:rPr>
            </w:pPr>
            <w:r w:rsidRPr="00F346C5">
              <w:rPr>
                <w:sz w:val="24"/>
                <w:szCs w:val="24"/>
              </w:rPr>
              <w:t>В целом ребята показали хорошие знания правовой системы, так как могли ответить даже на самые трудные вопросы, что свидетельствует о тщательной подготовке и серьезному отношению к делу.</w:t>
            </w:r>
          </w:p>
          <w:p w14:paraId="7635D87B" w14:textId="77777777" w:rsidR="00F346C5" w:rsidRPr="00F346C5" w:rsidRDefault="00F346C5" w:rsidP="00F346C5">
            <w:pPr>
              <w:pStyle w:val="af1"/>
              <w:rPr>
                <w:sz w:val="24"/>
                <w:szCs w:val="24"/>
              </w:rPr>
            </w:pPr>
            <w:r w:rsidRPr="00F346C5">
              <w:rPr>
                <w:sz w:val="24"/>
                <w:szCs w:val="24"/>
              </w:rPr>
              <w:t>На развитие творческих способностей направлен и цикл художественных и фотовыставок в арт галерее «Угол зрения», проводимый центральной городской библиотекой.</w:t>
            </w:r>
          </w:p>
          <w:p w14:paraId="0ABECF49" w14:textId="77777777" w:rsidR="00F346C5" w:rsidRPr="00F346C5" w:rsidRDefault="00F346C5" w:rsidP="00F346C5">
            <w:pPr>
              <w:pStyle w:val="af1"/>
              <w:rPr>
                <w:sz w:val="24"/>
                <w:szCs w:val="24"/>
              </w:rPr>
            </w:pPr>
            <w:r w:rsidRPr="00F346C5">
              <w:rPr>
                <w:sz w:val="24"/>
                <w:szCs w:val="24"/>
              </w:rPr>
              <w:t>Первый участник Евгений Иванов. Многим в нашем городе это имя знакомо. Евгений талантливый и увлеченный молодой человек. Спектр его увлечений очень широк. Это и театр, и вокал, и музыка. И вот сейчас новое увлечение фотография.</w:t>
            </w:r>
          </w:p>
          <w:p w14:paraId="5522ECE0" w14:textId="2E2C43E7" w:rsidR="00F346C5" w:rsidRPr="00F346C5" w:rsidRDefault="00F346C5" w:rsidP="00F346C5">
            <w:pPr>
              <w:pStyle w:val="af1"/>
              <w:rPr>
                <w:sz w:val="24"/>
                <w:szCs w:val="24"/>
              </w:rPr>
            </w:pPr>
            <w:r w:rsidRPr="00F346C5">
              <w:rPr>
                <w:sz w:val="24"/>
                <w:szCs w:val="24"/>
              </w:rPr>
              <w:t xml:space="preserve">Как говорит сам Евгений: «Пришел в фотографию случайно в поисках работы, когда приходилось фотографировать, не зная правил и пониманий, позже это переросло в хобби. Стал больше читать, изучать, тренировать </w:t>
            </w:r>
            <w:proofErr w:type="spellStart"/>
            <w:r w:rsidRPr="00F346C5">
              <w:rPr>
                <w:sz w:val="24"/>
                <w:szCs w:val="24"/>
              </w:rPr>
              <w:t>насмотренность</w:t>
            </w:r>
            <w:proofErr w:type="spellEnd"/>
            <w:r w:rsidRPr="00F346C5">
              <w:rPr>
                <w:sz w:val="24"/>
                <w:szCs w:val="24"/>
              </w:rPr>
              <w:t xml:space="preserve">, развивать чувство вкуса. Сейчас для меня фотография это больше про творчество (не коммерция).  Интересно подбирать образ и идею, придумывать то, что вижу в человеке, пропуская через себя. Иногда просто беру фотоаппарат без какой- то конкретной идеи, а уже место и человек располагает на настроение снимков». Ну а мы, предлагали окунуться в насыщенную эмоциями атмосферу запечатленного фотографом момента жизни и посмотреть вокруг под его углом зрения. </w:t>
            </w:r>
            <w:proofErr w:type="gramStart"/>
            <w:r w:rsidRPr="00F346C5">
              <w:rPr>
                <w:sz w:val="24"/>
                <w:szCs w:val="24"/>
              </w:rPr>
              <w:t>Участие  в</w:t>
            </w:r>
            <w:proofErr w:type="gramEnd"/>
            <w:r w:rsidRPr="00F346C5">
              <w:rPr>
                <w:sz w:val="24"/>
                <w:szCs w:val="24"/>
              </w:rPr>
              <w:t xml:space="preserve"> творческих площадках </w:t>
            </w:r>
            <w:r w:rsidRPr="00F346C5">
              <w:rPr>
                <w:sz w:val="24"/>
                <w:szCs w:val="24"/>
              </w:rPr>
              <w:lastRenderedPageBreak/>
              <w:t>помогают  раскрыться молодым людям, поверить в свои силы, учит работать с публикой, преодолевать скованность и неуверенность. Одной из таких площадок можно назвать арт салон «</w:t>
            </w:r>
            <w:proofErr w:type="spellStart"/>
            <w:r w:rsidRPr="00F346C5">
              <w:rPr>
                <w:sz w:val="24"/>
                <w:szCs w:val="24"/>
              </w:rPr>
              <w:t>lav</w:t>
            </w:r>
            <w:proofErr w:type="spellEnd"/>
            <w:r w:rsidRPr="00F346C5">
              <w:rPr>
                <w:sz w:val="24"/>
                <w:szCs w:val="24"/>
              </w:rPr>
              <w:t xml:space="preserve"> </w:t>
            </w:r>
            <w:proofErr w:type="spellStart"/>
            <w:r w:rsidRPr="00F346C5">
              <w:rPr>
                <w:sz w:val="24"/>
                <w:szCs w:val="24"/>
              </w:rPr>
              <w:t>stori</w:t>
            </w:r>
            <w:proofErr w:type="spellEnd"/>
            <w:proofErr w:type="gramStart"/>
            <w:r w:rsidRPr="00F346C5">
              <w:rPr>
                <w:sz w:val="24"/>
                <w:szCs w:val="24"/>
              </w:rPr>
              <w:t>» ,</w:t>
            </w:r>
            <w:proofErr w:type="gramEnd"/>
            <w:r w:rsidRPr="00F346C5">
              <w:rPr>
                <w:sz w:val="24"/>
                <w:szCs w:val="24"/>
              </w:rPr>
              <w:t xml:space="preserve"> где ребята делились историями любви. Обратившись к различным источникам от классиков до современности, молодежь представила интересные трактовки историй любви. На суд зрителей были представлены стихи Гете, Есенина, Пушкина, Асадова, Рождественского и др., отрывки из произведений Гоголя «Женитьба» и Вампилова «Свидание». Красивые истории любви прекрасно дополнялись музыкальными клипами, и песнями в исполнении участников встречи. Интересны встречи молодых людей с представителями различных профессий, которые могут повлиять </w:t>
            </w:r>
            <w:proofErr w:type="gramStart"/>
            <w:r w:rsidRPr="00F346C5">
              <w:rPr>
                <w:sz w:val="24"/>
                <w:szCs w:val="24"/>
              </w:rPr>
              <w:t>на  самоопределение</w:t>
            </w:r>
            <w:proofErr w:type="gramEnd"/>
            <w:r w:rsidRPr="00F346C5">
              <w:rPr>
                <w:sz w:val="24"/>
                <w:szCs w:val="24"/>
              </w:rPr>
              <w:t xml:space="preserve"> молодых людей в жизни и выбор профессии. Это и мастер-класс «Секреты мастерства» в медиахолдинге «</w:t>
            </w:r>
            <w:proofErr w:type="spellStart"/>
            <w:r w:rsidRPr="00F346C5">
              <w:rPr>
                <w:sz w:val="24"/>
                <w:szCs w:val="24"/>
              </w:rPr>
              <w:t>ИнфоЦентр</w:t>
            </w:r>
            <w:proofErr w:type="spellEnd"/>
            <w:r w:rsidRPr="00F346C5">
              <w:rPr>
                <w:sz w:val="24"/>
                <w:szCs w:val="24"/>
              </w:rPr>
              <w:t xml:space="preserve">», мастер-класс «Обыкновенное чудо фотографии» встреча с фотографом и </w:t>
            </w:r>
            <w:proofErr w:type="gramStart"/>
            <w:r w:rsidRPr="00F346C5">
              <w:rPr>
                <w:sz w:val="24"/>
                <w:szCs w:val="24"/>
              </w:rPr>
              <w:t>встреча  с</w:t>
            </w:r>
            <w:proofErr w:type="gramEnd"/>
            <w:r w:rsidRPr="00F346C5">
              <w:rPr>
                <w:sz w:val="24"/>
                <w:szCs w:val="24"/>
              </w:rPr>
              <w:t xml:space="preserve"> интересным человеком «Истоки человеческого счастья». Задушевный разговор о смысле жизни с настоятелем </w:t>
            </w:r>
            <w:proofErr w:type="spellStart"/>
            <w:r w:rsidRPr="00F346C5">
              <w:rPr>
                <w:sz w:val="24"/>
                <w:szCs w:val="24"/>
              </w:rPr>
              <w:t>Спасо</w:t>
            </w:r>
            <w:proofErr w:type="spellEnd"/>
            <w:r w:rsidRPr="00F346C5">
              <w:rPr>
                <w:sz w:val="24"/>
                <w:szCs w:val="24"/>
              </w:rPr>
              <w:t xml:space="preserve">-Преображенского Храма отцом Николаем, человеком с активной жизненной позицией, чаяниями которого стало возможным воссоздание-возведение главного </w:t>
            </w:r>
            <w:proofErr w:type="spellStart"/>
            <w:r w:rsidRPr="00F346C5">
              <w:rPr>
                <w:sz w:val="24"/>
                <w:szCs w:val="24"/>
              </w:rPr>
              <w:t>усольского</w:t>
            </w:r>
            <w:proofErr w:type="spellEnd"/>
            <w:r w:rsidRPr="00F346C5">
              <w:rPr>
                <w:sz w:val="24"/>
                <w:szCs w:val="24"/>
              </w:rPr>
              <w:t xml:space="preserve"> храма и экскурсии на </w:t>
            </w:r>
            <w:proofErr w:type="spellStart"/>
            <w:r w:rsidRPr="00F346C5">
              <w:rPr>
                <w:sz w:val="24"/>
                <w:szCs w:val="24"/>
              </w:rPr>
              <w:t>сользавод</w:t>
            </w:r>
            <w:proofErr w:type="spellEnd"/>
            <w:r w:rsidRPr="00F346C5">
              <w:rPr>
                <w:sz w:val="24"/>
                <w:szCs w:val="24"/>
              </w:rPr>
              <w:t>, музей образования и др.</w:t>
            </w:r>
          </w:p>
          <w:p w14:paraId="37E6208C" w14:textId="792155D8" w:rsidR="00F346C5" w:rsidRPr="00F346C5" w:rsidRDefault="00F346C5" w:rsidP="00F346C5">
            <w:pPr>
              <w:pStyle w:val="af1"/>
              <w:rPr>
                <w:sz w:val="24"/>
                <w:szCs w:val="24"/>
              </w:rPr>
            </w:pPr>
            <w:r w:rsidRPr="00F346C5">
              <w:rPr>
                <w:sz w:val="24"/>
                <w:szCs w:val="24"/>
              </w:rPr>
              <w:t>Особое внимание уделяется молодым родителям, трудным подросткам. Для них был организован психологический тренинг «Эмоциональное выгорание родителей…», который провела Иркутская региональная Общественная организация по поддержке семьи, материнства, отцовства и детства «Родители Сибири». Директор программы Анна Александровна Кузьмина с первых минут своего выступления максимально расположила к себе публику. Лекцию слушали, затаив дыхание. Тема обсуждения «Эмоциональное выгорание родителей…» оказалась очень актуальной для данной аудитории, а для некоторых мам, имеющих более двух детей, имела максимальную значимость. Педагог-психолог Любовь Михайловна Денисова провела психологическую игру среди учащихся 11-х классов. Подростки, изначально не готовые делиться своими эмоциями и впечатлениями, в процессе общения с психологом «открылись» и с легкостью шли на контакт, принимая живое участие в игре.</w:t>
            </w:r>
          </w:p>
          <w:p w14:paraId="5F70D781" w14:textId="43D2EF0E" w:rsidR="006409A4" w:rsidRDefault="00F346C5" w:rsidP="00F346C5">
            <w:pPr>
              <w:pStyle w:val="af1"/>
              <w:rPr>
                <w:sz w:val="24"/>
                <w:szCs w:val="24"/>
              </w:rPr>
            </w:pPr>
            <w:r w:rsidRPr="00F346C5">
              <w:rPr>
                <w:sz w:val="24"/>
                <w:szCs w:val="24"/>
              </w:rPr>
              <w:t>Все участники получили не только заряд хорошего настроения, но и обратили внимание на себя, поняли, что из любой ситуации есть выход, даже если она кажется неразрешимой изначально. Рядом находились люди – психологи с большой буквы, которые дали простые и дельные советы.</w:t>
            </w:r>
          </w:p>
          <w:p w14:paraId="0E29B4B2" w14:textId="67D9F0CB" w:rsidR="005A3DA6" w:rsidRDefault="005A3DA6" w:rsidP="005A3DA6">
            <w:pPr>
              <w:pStyle w:val="af1"/>
              <w:numPr>
                <w:ilvl w:val="0"/>
                <w:numId w:val="10"/>
              </w:numPr>
              <w:rPr>
                <w:b/>
                <w:sz w:val="24"/>
                <w:szCs w:val="24"/>
              </w:rPr>
            </w:pPr>
            <w:r w:rsidRPr="005A3DA6">
              <w:rPr>
                <w:b/>
                <w:sz w:val="24"/>
                <w:szCs w:val="24"/>
              </w:rPr>
              <w:t xml:space="preserve">МБУК «Централизованная библиотечная система» города Усть-Илимска Центральная городская библиотека им. Н. С. </w:t>
            </w:r>
            <w:proofErr w:type="spellStart"/>
            <w:r w:rsidRPr="005A3DA6">
              <w:rPr>
                <w:b/>
                <w:sz w:val="24"/>
                <w:szCs w:val="24"/>
              </w:rPr>
              <w:t>Клестова</w:t>
            </w:r>
            <w:proofErr w:type="spellEnd"/>
            <w:r w:rsidRPr="005A3DA6">
              <w:rPr>
                <w:b/>
                <w:sz w:val="24"/>
                <w:szCs w:val="24"/>
              </w:rPr>
              <w:t>-Ангарского</w:t>
            </w:r>
          </w:p>
          <w:p w14:paraId="71CF2FF2" w14:textId="08D75F7B" w:rsidR="005A3DA6" w:rsidRPr="005A3DA6" w:rsidRDefault="005A3DA6" w:rsidP="005A3DA6">
            <w:pPr>
              <w:ind w:left="739"/>
              <w:rPr>
                <w:sz w:val="24"/>
                <w:szCs w:val="24"/>
              </w:rPr>
            </w:pPr>
            <w:r w:rsidRPr="005A3DA6">
              <w:rPr>
                <w:sz w:val="24"/>
                <w:szCs w:val="24"/>
              </w:rPr>
              <w:t xml:space="preserve">Работа по подпроекту «Ступень к успеху» способствует обучению молодежи </w:t>
            </w:r>
            <w:proofErr w:type="spellStart"/>
            <w:r w:rsidRPr="005A3DA6">
              <w:rPr>
                <w:sz w:val="24"/>
                <w:szCs w:val="24"/>
              </w:rPr>
              <w:t>командообразованию</w:t>
            </w:r>
            <w:proofErr w:type="spellEnd"/>
            <w:r w:rsidRPr="005A3DA6">
              <w:rPr>
                <w:sz w:val="24"/>
                <w:szCs w:val="24"/>
              </w:rPr>
              <w:t xml:space="preserve"> и самореализации.</w:t>
            </w:r>
          </w:p>
          <w:p w14:paraId="346F468F" w14:textId="77777777" w:rsidR="005A3DA6" w:rsidRPr="005A3DA6" w:rsidRDefault="005A3DA6" w:rsidP="005A3DA6">
            <w:pPr>
              <w:ind w:left="739"/>
              <w:rPr>
                <w:sz w:val="24"/>
                <w:szCs w:val="24"/>
              </w:rPr>
            </w:pPr>
            <w:r w:rsidRPr="005A3DA6">
              <w:rPr>
                <w:sz w:val="24"/>
                <w:szCs w:val="24"/>
              </w:rPr>
              <w:t>Количество получателей услуг – 3 034</w:t>
            </w:r>
          </w:p>
          <w:p w14:paraId="2EF7865F" w14:textId="11B06122" w:rsidR="005A3DA6" w:rsidRDefault="005A3DA6" w:rsidP="005A3DA6">
            <w:pPr>
              <w:ind w:left="739"/>
              <w:rPr>
                <w:sz w:val="24"/>
                <w:szCs w:val="24"/>
              </w:rPr>
            </w:pPr>
            <w:r w:rsidRPr="005A3DA6">
              <w:rPr>
                <w:sz w:val="24"/>
                <w:szCs w:val="24"/>
              </w:rPr>
              <w:t>Количество привлеченных добровольцев – 12 (для проведения интеллектуальных турниров и патриотических акций)</w:t>
            </w:r>
          </w:p>
          <w:p w14:paraId="368B0023" w14:textId="29FF825A" w:rsidR="00A71E0E" w:rsidRDefault="00A71E0E" w:rsidP="005A3DA6">
            <w:pPr>
              <w:ind w:left="739"/>
              <w:rPr>
                <w:sz w:val="24"/>
                <w:szCs w:val="24"/>
              </w:rPr>
            </w:pPr>
          </w:p>
          <w:p w14:paraId="444B9424" w14:textId="77777777" w:rsidR="006409A4" w:rsidRPr="00A71E0E" w:rsidRDefault="00A71E0E" w:rsidP="00A71E0E">
            <w:pPr>
              <w:pStyle w:val="af1"/>
              <w:numPr>
                <w:ilvl w:val="0"/>
                <w:numId w:val="10"/>
              </w:numPr>
              <w:rPr>
                <w:b/>
                <w:sz w:val="24"/>
                <w:szCs w:val="24"/>
              </w:rPr>
            </w:pPr>
            <w:r w:rsidRPr="00A71E0E">
              <w:rPr>
                <w:b/>
                <w:sz w:val="24"/>
                <w:szCs w:val="24"/>
              </w:rPr>
              <w:t xml:space="preserve">Муниципальное бюджетное учреждение культуры «Централизованная библиотечная система» </w:t>
            </w:r>
            <w:proofErr w:type="spellStart"/>
            <w:r w:rsidRPr="00A71E0E">
              <w:rPr>
                <w:b/>
                <w:sz w:val="24"/>
                <w:szCs w:val="24"/>
              </w:rPr>
              <w:t>г.Зима</w:t>
            </w:r>
            <w:proofErr w:type="spellEnd"/>
          </w:p>
          <w:p w14:paraId="74A8DE26" w14:textId="55CDF149" w:rsidR="00A71E0E" w:rsidRDefault="00A71E0E" w:rsidP="00A71E0E">
            <w:pPr>
              <w:ind w:left="455"/>
              <w:rPr>
                <w:sz w:val="24"/>
                <w:szCs w:val="24"/>
              </w:rPr>
            </w:pPr>
            <w:r w:rsidRPr="00A71E0E">
              <w:rPr>
                <w:sz w:val="24"/>
                <w:szCs w:val="24"/>
              </w:rPr>
              <w:t xml:space="preserve">    Все больше волонтеров с удовольствием принимают участие в мероприятиях подпроекта «Ступень к успеху». Они наряду с библиотекарями стали основными разработчиками напольной краеведческой игры «Мы – будущее Иркутской земли».</w:t>
            </w:r>
          </w:p>
          <w:p w14:paraId="58AE55C9" w14:textId="331DD8D0" w:rsidR="00FD0723" w:rsidRDefault="00FD0723" w:rsidP="00A71E0E">
            <w:pPr>
              <w:ind w:left="455"/>
              <w:rPr>
                <w:sz w:val="24"/>
                <w:szCs w:val="24"/>
              </w:rPr>
            </w:pPr>
          </w:p>
          <w:p w14:paraId="1B136068" w14:textId="18DAD6FB" w:rsidR="00FD0723" w:rsidRPr="00FD0723" w:rsidRDefault="00FD0723" w:rsidP="00FD0723">
            <w:pPr>
              <w:pStyle w:val="af1"/>
              <w:numPr>
                <w:ilvl w:val="0"/>
                <w:numId w:val="10"/>
              </w:numPr>
              <w:rPr>
                <w:sz w:val="24"/>
                <w:szCs w:val="24"/>
              </w:rPr>
            </w:pPr>
            <w:r w:rsidRPr="00FD0723">
              <w:rPr>
                <w:sz w:val="24"/>
                <w:szCs w:val="24"/>
              </w:rPr>
              <w:t>Участие Центральной городской библиотеки</w:t>
            </w:r>
            <w:r>
              <w:rPr>
                <w:sz w:val="24"/>
                <w:szCs w:val="24"/>
              </w:rPr>
              <w:t xml:space="preserve"> </w:t>
            </w:r>
            <w:proofErr w:type="gramStart"/>
            <w:r>
              <w:rPr>
                <w:sz w:val="24"/>
                <w:szCs w:val="24"/>
              </w:rPr>
              <w:t xml:space="preserve">( </w:t>
            </w:r>
            <w:proofErr w:type="spellStart"/>
            <w:r>
              <w:rPr>
                <w:sz w:val="24"/>
                <w:szCs w:val="24"/>
              </w:rPr>
              <w:t>г.Бодайбо</w:t>
            </w:r>
            <w:proofErr w:type="spellEnd"/>
            <w:proofErr w:type="gramEnd"/>
            <w:r>
              <w:rPr>
                <w:sz w:val="24"/>
                <w:szCs w:val="24"/>
              </w:rPr>
              <w:t>)</w:t>
            </w:r>
            <w:r w:rsidRPr="00FD0723">
              <w:rPr>
                <w:sz w:val="24"/>
                <w:szCs w:val="24"/>
              </w:rPr>
              <w:t xml:space="preserve"> в </w:t>
            </w:r>
            <w:proofErr w:type="spellStart"/>
            <w:r w:rsidRPr="00FD0723">
              <w:rPr>
                <w:sz w:val="24"/>
                <w:szCs w:val="24"/>
              </w:rPr>
              <w:t>подпроектах</w:t>
            </w:r>
            <w:proofErr w:type="spellEnd"/>
            <w:r w:rsidRPr="00FD0723">
              <w:rPr>
                <w:sz w:val="24"/>
                <w:szCs w:val="24"/>
              </w:rPr>
              <w:t xml:space="preserve"> «Госуслуги-это просто» и «Ступень к успеху» позволило значительно расширить не только спектр услуг, оказываемых населению, но и возрастные категории пользователей. Сегодня в библиотеку идут как молодежь, так и люди пенсионного возраста. </w:t>
            </w:r>
            <w:r>
              <w:rPr>
                <w:sz w:val="24"/>
                <w:szCs w:val="24"/>
              </w:rPr>
              <w:t xml:space="preserve"> </w:t>
            </w:r>
            <w:r w:rsidRPr="00FD0723">
              <w:rPr>
                <w:sz w:val="24"/>
                <w:szCs w:val="24"/>
              </w:rPr>
              <w:t xml:space="preserve">В рамках подпроекта «Госуслуги – это просто» сейчас очень востребована услуга получения электронного сертификата о вакцинации, заказ справки об отсутствии судимости, оплата налогов и штрафов. Благодаря тому, что на базе библиотеки работает центр подтверждения личности, </w:t>
            </w:r>
            <w:proofErr w:type="spellStart"/>
            <w:r w:rsidRPr="00FD0723">
              <w:rPr>
                <w:sz w:val="24"/>
                <w:szCs w:val="24"/>
              </w:rPr>
              <w:t>бодайбинцы</w:t>
            </w:r>
            <w:proofErr w:type="spellEnd"/>
            <w:r w:rsidRPr="00FD0723">
              <w:rPr>
                <w:sz w:val="24"/>
                <w:szCs w:val="24"/>
              </w:rPr>
              <w:t xml:space="preserve"> имеют возможность быстро и без многочасовых очередей оформить любую услугу через портал. В рамках подпроекта «Ступень к успеху» у молодежи востребованы юридические консультации, организация интеллектуального досуга.</w:t>
            </w:r>
          </w:p>
          <w:p w14:paraId="0D5F54F0" w14:textId="77777777" w:rsidR="00A71E0E" w:rsidRPr="00A71E0E" w:rsidRDefault="00A71E0E" w:rsidP="00A71E0E">
            <w:pPr>
              <w:ind w:left="455"/>
              <w:rPr>
                <w:sz w:val="24"/>
                <w:szCs w:val="24"/>
              </w:rPr>
            </w:pPr>
          </w:p>
          <w:p w14:paraId="20BD9A1A" w14:textId="2D08C3C8" w:rsidR="00A71E0E" w:rsidRPr="00A71E0E" w:rsidRDefault="00A71E0E" w:rsidP="00A71E0E">
            <w:pPr>
              <w:rPr>
                <w:sz w:val="24"/>
                <w:szCs w:val="24"/>
              </w:rPr>
            </w:pPr>
          </w:p>
        </w:tc>
      </w:tr>
    </w:tbl>
    <w:p w14:paraId="0C136CF1" w14:textId="77777777" w:rsidR="00846547" w:rsidRDefault="00846547" w:rsidP="00846547">
      <w:pPr>
        <w:rPr>
          <w:sz w:val="24"/>
          <w:szCs w:val="24"/>
        </w:rPr>
      </w:pPr>
    </w:p>
    <w:tbl>
      <w:tblPr>
        <w:tblStyle w:val="a7"/>
        <w:tblW w:w="0" w:type="auto"/>
        <w:tblLook w:val="04A0" w:firstRow="1" w:lastRow="0" w:firstColumn="1" w:lastColumn="0" w:noHBand="0" w:noVBand="1"/>
      </w:tblPr>
      <w:tblGrid>
        <w:gridCol w:w="14312"/>
      </w:tblGrid>
      <w:tr w:rsidR="00846547" w14:paraId="55409A27" w14:textId="77777777" w:rsidTr="00507621">
        <w:tc>
          <w:tcPr>
            <w:tcW w:w="14538" w:type="dxa"/>
          </w:tcPr>
          <w:p w14:paraId="14B568C8" w14:textId="77777777" w:rsidR="00846547" w:rsidRDefault="00846547" w:rsidP="00507621">
            <w:pPr>
              <w:jc w:val="center"/>
              <w:rPr>
                <w:b/>
                <w:sz w:val="24"/>
                <w:szCs w:val="24"/>
              </w:rPr>
            </w:pPr>
            <w:bookmarkStart w:id="3" w:name="_Hlk41667220"/>
            <w:r w:rsidRPr="00344980">
              <w:rPr>
                <w:b/>
                <w:sz w:val="24"/>
                <w:szCs w:val="24"/>
              </w:rPr>
              <w:t>СЛОЖНОСТИ, ПРОБЛЕМЫ ПРИ РЕАЛИЗАЦИИ ПОДПРОЕКТА</w:t>
            </w:r>
          </w:p>
          <w:p w14:paraId="770A2171" w14:textId="663926F7" w:rsidR="00643691" w:rsidRPr="00643691" w:rsidRDefault="00643691" w:rsidP="00643691">
            <w:pPr>
              <w:rPr>
                <w:sz w:val="24"/>
                <w:szCs w:val="24"/>
              </w:rPr>
            </w:pPr>
            <w:r w:rsidRPr="00643691">
              <w:rPr>
                <w:sz w:val="24"/>
                <w:szCs w:val="24"/>
              </w:rPr>
              <w:t>1.</w:t>
            </w:r>
            <w:r w:rsidRPr="00643691">
              <w:rPr>
                <w:sz w:val="24"/>
                <w:szCs w:val="24"/>
              </w:rPr>
              <w:tab/>
              <w:t xml:space="preserve">Нет своей НКО, сложно принимать участие в грантах и выигрывать дополнительные </w:t>
            </w:r>
            <w:proofErr w:type="gramStart"/>
            <w:r w:rsidRPr="00643691">
              <w:rPr>
                <w:sz w:val="24"/>
                <w:szCs w:val="24"/>
              </w:rPr>
              <w:t>средства.</w:t>
            </w:r>
            <w:r w:rsidR="0033378B">
              <w:rPr>
                <w:sz w:val="24"/>
                <w:szCs w:val="24"/>
              </w:rPr>
              <w:t>(</w:t>
            </w:r>
            <w:proofErr w:type="gramEnd"/>
            <w:r w:rsidR="0033378B">
              <w:rPr>
                <w:sz w:val="24"/>
                <w:szCs w:val="24"/>
              </w:rPr>
              <w:t>г. Тулун)</w:t>
            </w:r>
          </w:p>
          <w:p w14:paraId="38232881" w14:textId="3AA1054C" w:rsidR="0033378B" w:rsidRDefault="00643691" w:rsidP="0033378B">
            <w:pPr>
              <w:rPr>
                <w:sz w:val="24"/>
                <w:szCs w:val="24"/>
              </w:rPr>
            </w:pPr>
            <w:r w:rsidRPr="00643691">
              <w:rPr>
                <w:sz w:val="24"/>
                <w:szCs w:val="24"/>
              </w:rPr>
              <w:t>2.</w:t>
            </w:r>
            <w:r w:rsidRPr="00643691">
              <w:rPr>
                <w:sz w:val="24"/>
                <w:szCs w:val="24"/>
              </w:rPr>
              <w:tab/>
              <w:t>Ограничения по количеству участников массовых мероприятий (в связи с пандемией</w:t>
            </w:r>
            <w:proofErr w:type="gramStart"/>
            <w:r w:rsidRPr="00643691">
              <w:rPr>
                <w:sz w:val="24"/>
                <w:szCs w:val="24"/>
              </w:rPr>
              <w:t>).</w:t>
            </w:r>
            <w:r w:rsidR="0033378B">
              <w:rPr>
                <w:sz w:val="24"/>
                <w:szCs w:val="24"/>
              </w:rPr>
              <w:t>(</w:t>
            </w:r>
            <w:proofErr w:type="gramEnd"/>
            <w:r w:rsidR="0033378B">
              <w:rPr>
                <w:sz w:val="24"/>
                <w:szCs w:val="24"/>
              </w:rPr>
              <w:t>г. Тулун)</w:t>
            </w:r>
          </w:p>
          <w:p w14:paraId="3AD34233" w14:textId="123CDE60" w:rsidR="00643691" w:rsidRDefault="0033378B" w:rsidP="0033378B">
            <w:pPr>
              <w:rPr>
                <w:sz w:val="24"/>
                <w:szCs w:val="24"/>
              </w:rPr>
            </w:pPr>
            <w:r>
              <w:rPr>
                <w:sz w:val="24"/>
                <w:szCs w:val="24"/>
              </w:rPr>
              <w:t xml:space="preserve">3. </w:t>
            </w:r>
            <w:r w:rsidRPr="0033378B">
              <w:rPr>
                <w:sz w:val="24"/>
                <w:szCs w:val="24"/>
              </w:rPr>
              <w:t>В связи с эпидемиологической обстановкой в стране были отменены все массовые мероприятия в отчетном периоде, что повлияло на наполняемость и количество запланированных мероприятий.</w:t>
            </w:r>
            <w:r>
              <w:rPr>
                <w:sz w:val="24"/>
                <w:szCs w:val="24"/>
              </w:rPr>
              <w:t xml:space="preserve"> (</w:t>
            </w:r>
            <w:r w:rsidR="001173AD">
              <w:rPr>
                <w:sz w:val="24"/>
                <w:szCs w:val="24"/>
              </w:rPr>
              <w:t>г. Ангарск</w:t>
            </w:r>
            <w:r>
              <w:rPr>
                <w:sz w:val="24"/>
                <w:szCs w:val="24"/>
              </w:rPr>
              <w:t>, библиотека №4)</w:t>
            </w:r>
          </w:p>
          <w:p w14:paraId="2C2D1C10" w14:textId="4B426A7E" w:rsidR="001173AD" w:rsidRPr="001173AD" w:rsidRDefault="001173AD" w:rsidP="001173AD">
            <w:pPr>
              <w:rPr>
                <w:sz w:val="24"/>
                <w:szCs w:val="24"/>
              </w:rPr>
            </w:pPr>
            <w:r>
              <w:rPr>
                <w:sz w:val="24"/>
                <w:szCs w:val="24"/>
              </w:rPr>
              <w:t>4.</w:t>
            </w:r>
            <w:r>
              <w:t xml:space="preserve"> </w:t>
            </w:r>
            <w:r w:rsidRPr="001173AD">
              <w:rPr>
                <w:sz w:val="24"/>
                <w:szCs w:val="24"/>
              </w:rPr>
              <w:t>Ограниченное пространство помещения, нет специа</w:t>
            </w:r>
            <w:r>
              <w:rPr>
                <w:sz w:val="24"/>
                <w:szCs w:val="24"/>
              </w:rPr>
              <w:t>льного оборудования для занятий (</w:t>
            </w:r>
            <w:proofErr w:type="spellStart"/>
            <w:r>
              <w:rPr>
                <w:sz w:val="24"/>
                <w:szCs w:val="24"/>
              </w:rPr>
              <w:t>Жигаловский</w:t>
            </w:r>
            <w:proofErr w:type="spellEnd"/>
            <w:r>
              <w:rPr>
                <w:sz w:val="24"/>
                <w:szCs w:val="24"/>
              </w:rPr>
              <w:t xml:space="preserve"> р-он)</w:t>
            </w:r>
          </w:p>
          <w:p w14:paraId="1C941A37" w14:textId="56585EBB" w:rsidR="00BA0D8F" w:rsidRPr="00BA0D8F" w:rsidRDefault="00BA0D8F" w:rsidP="00BA0D8F">
            <w:pPr>
              <w:rPr>
                <w:sz w:val="24"/>
                <w:szCs w:val="24"/>
              </w:rPr>
            </w:pPr>
            <w:r>
              <w:rPr>
                <w:sz w:val="24"/>
                <w:szCs w:val="24"/>
              </w:rPr>
              <w:t>5.</w:t>
            </w:r>
            <w:r>
              <w:t xml:space="preserve"> </w:t>
            </w:r>
            <w:r w:rsidRPr="00BA0D8F">
              <w:rPr>
                <w:sz w:val="24"/>
                <w:szCs w:val="24"/>
              </w:rPr>
              <w:t xml:space="preserve">Не </w:t>
            </w:r>
            <w:proofErr w:type="gramStart"/>
            <w:r w:rsidRPr="00BA0D8F">
              <w:rPr>
                <w:sz w:val="24"/>
                <w:szCs w:val="24"/>
              </w:rPr>
              <w:t>достаточно  актуальное</w:t>
            </w:r>
            <w:proofErr w:type="gramEnd"/>
            <w:r w:rsidRPr="00BA0D8F">
              <w:rPr>
                <w:sz w:val="24"/>
                <w:szCs w:val="24"/>
              </w:rPr>
              <w:t xml:space="preserve"> библиотечное пространство является барьером для привлечения в библиотеку молодежи</w:t>
            </w:r>
          </w:p>
          <w:p w14:paraId="78BE6CF8" w14:textId="61ADDD7E" w:rsidR="00BA0D8F" w:rsidRPr="00BA0D8F" w:rsidRDefault="00BA0D8F" w:rsidP="00BA0D8F">
            <w:pPr>
              <w:ind w:left="30"/>
              <w:rPr>
                <w:sz w:val="24"/>
                <w:szCs w:val="24"/>
              </w:rPr>
            </w:pPr>
            <w:r w:rsidRPr="00BA0D8F">
              <w:rPr>
                <w:sz w:val="24"/>
                <w:szCs w:val="24"/>
              </w:rPr>
              <w:t>Отсутствие в городе специалистов по актуальным отраслям знаний препятствует развитию неформального образования среди пользователей библиотек</w:t>
            </w:r>
          </w:p>
          <w:p w14:paraId="176C30D8" w14:textId="0A2F5A6D" w:rsidR="004C031B" w:rsidRDefault="00BA0D8F" w:rsidP="00BA0D8F">
            <w:pPr>
              <w:ind w:left="30"/>
              <w:rPr>
                <w:sz w:val="24"/>
                <w:szCs w:val="24"/>
              </w:rPr>
            </w:pPr>
            <w:r w:rsidRPr="00BA0D8F">
              <w:rPr>
                <w:sz w:val="24"/>
                <w:szCs w:val="24"/>
              </w:rPr>
              <w:t xml:space="preserve">Современный тренд на проведение мероприятий в формате онлайн не достаточно результативен в связи с </w:t>
            </w:r>
            <w:proofErr w:type="gramStart"/>
            <w:r w:rsidRPr="00BA0D8F">
              <w:rPr>
                <w:sz w:val="24"/>
                <w:szCs w:val="24"/>
              </w:rPr>
              <w:t>тем,  что</w:t>
            </w:r>
            <w:proofErr w:type="gramEnd"/>
            <w:r w:rsidRPr="00BA0D8F">
              <w:rPr>
                <w:sz w:val="24"/>
                <w:szCs w:val="24"/>
              </w:rPr>
              <w:t xml:space="preserve"> люди нуждаются в личном контакте.  Эффект от проработки коммуникационных и практических навыков в удаленном формате низко эффективен</w:t>
            </w:r>
            <w:r>
              <w:rPr>
                <w:sz w:val="24"/>
                <w:szCs w:val="24"/>
              </w:rPr>
              <w:t>. (г. Саянск)</w:t>
            </w:r>
          </w:p>
          <w:p w14:paraId="356D389A" w14:textId="21C49A9C" w:rsidR="00B05699" w:rsidRDefault="00B05699" w:rsidP="00B05699">
            <w:pPr>
              <w:pStyle w:val="af1"/>
              <w:numPr>
                <w:ilvl w:val="0"/>
                <w:numId w:val="18"/>
              </w:numPr>
            </w:pPr>
            <w:r w:rsidRPr="00B05699">
              <w:t xml:space="preserve">Основными сложностями является незначительный интерес к деятельности библиотек и отсутствие активной жизненной позиции у подростков к общественной жизни. </w:t>
            </w:r>
            <w:proofErr w:type="spellStart"/>
            <w:r w:rsidRPr="00B05699">
              <w:t>Всепоглощение</w:t>
            </w:r>
            <w:proofErr w:type="spellEnd"/>
            <w:r w:rsidRPr="00B05699">
              <w:t xml:space="preserve"> гаджетами, отсутствие достаточных материальных средств для привлечения внимания подрастающего поколения в соответствии с современными тенденциями. Также недостаточность воспитании и общении в </w:t>
            </w:r>
            <w:proofErr w:type="gramStart"/>
            <w:r w:rsidRPr="00B05699">
              <w:t>семьях.</w:t>
            </w:r>
            <w:r>
              <w:t>(</w:t>
            </w:r>
            <w:proofErr w:type="spellStart"/>
            <w:proofErr w:type="gramEnd"/>
            <w:r>
              <w:t>Ханжиновская</w:t>
            </w:r>
            <w:proofErr w:type="spellEnd"/>
            <w:r>
              <w:t xml:space="preserve"> сельская библиотека)</w:t>
            </w:r>
          </w:p>
          <w:p w14:paraId="352C6A09" w14:textId="77777777" w:rsidR="00B05699" w:rsidRPr="00B05699" w:rsidRDefault="00B05699" w:rsidP="00B05699">
            <w:pPr>
              <w:pStyle w:val="af1"/>
              <w:numPr>
                <w:ilvl w:val="0"/>
                <w:numId w:val="18"/>
              </w:numPr>
              <w:rPr>
                <w:sz w:val="24"/>
                <w:szCs w:val="24"/>
              </w:rPr>
            </w:pPr>
          </w:p>
          <w:p w14:paraId="63D4074F" w14:textId="124C1DF0" w:rsidR="00BA0D8F" w:rsidRDefault="00BA0D8F" w:rsidP="00BA0D8F">
            <w:pPr>
              <w:rPr>
                <w:sz w:val="24"/>
                <w:szCs w:val="24"/>
              </w:rPr>
            </w:pPr>
          </w:p>
          <w:p w14:paraId="290583F9" w14:textId="48023305" w:rsidR="004C031B" w:rsidRDefault="004C031B" w:rsidP="0033378B">
            <w:pPr>
              <w:rPr>
                <w:sz w:val="24"/>
                <w:szCs w:val="24"/>
              </w:rPr>
            </w:pPr>
          </w:p>
        </w:tc>
      </w:tr>
      <w:bookmarkEnd w:id="3"/>
    </w:tbl>
    <w:p w14:paraId="68F21D90" w14:textId="77777777" w:rsidR="00846547" w:rsidRDefault="00846547" w:rsidP="00846547">
      <w:pPr>
        <w:rPr>
          <w:sz w:val="24"/>
          <w:szCs w:val="24"/>
        </w:rPr>
      </w:pPr>
    </w:p>
    <w:tbl>
      <w:tblPr>
        <w:tblStyle w:val="a7"/>
        <w:tblW w:w="0" w:type="auto"/>
        <w:tblLook w:val="04A0" w:firstRow="1" w:lastRow="0" w:firstColumn="1" w:lastColumn="0" w:noHBand="0" w:noVBand="1"/>
      </w:tblPr>
      <w:tblGrid>
        <w:gridCol w:w="14312"/>
      </w:tblGrid>
      <w:tr w:rsidR="00846547" w14:paraId="048CFE1A" w14:textId="77777777" w:rsidTr="00507621">
        <w:tc>
          <w:tcPr>
            <w:tcW w:w="14538" w:type="dxa"/>
          </w:tcPr>
          <w:p w14:paraId="20EC53F6" w14:textId="21F64C3F" w:rsidR="00032C31" w:rsidRDefault="00846547" w:rsidP="00982720">
            <w:pPr>
              <w:jc w:val="center"/>
              <w:rPr>
                <w:b/>
                <w:sz w:val="24"/>
                <w:szCs w:val="24"/>
              </w:rPr>
            </w:pPr>
            <w:r>
              <w:rPr>
                <w:b/>
                <w:sz w:val="24"/>
                <w:szCs w:val="24"/>
              </w:rPr>
              <w:t>ПРЕДЛОЖЕНИЯ ПО ПОВЫШЕНИЮ ЭФФЕКТИВНОСТИ РАБОТЫ В ПОДПРОЕКТЕ</w:t>
            </w:r>
            <w:r w:rsidR="00FA1C1C">
              <w:rPr>
                <w:b/>
                <w:sz w:val="24"/>
                <w:szCs w:val="24"/>
              </w:rPr>
              <w:t xml:space="preserve"> (общие)</w:t>
            </w:r>
          </w:p>
          <w:p w14:paraId="5E33714B" w14:textId="77777777" w:rsidR="00643691" w:rsidRDefault="00643691" w:rsidP="00982720">
            <w:pPr>
              <w:jc w:val="center"/>
              <w:rPr>
                <w:b/>
                <w:sz w:val="24"/>
                <w:szCs w:val="24"/>
              </w:rPr>
            </w:pPr>
          </w:p>
          <w:p w14:paraId="564FA90A" w14:textId="77777777" w:rsidR="00643691" w:rsidRPr="00643691" w:rsidRDefault="00643691" w:rsidP="00643691">
            <w:pPr>
              <w:numPr>
                <w:ilvl w:val="0"/>
                <w:numId w:val="11"/>
              </w:numPr>
              <w:spacing w:after="200" w:line="276" w:lineRule="auto"/>
              <w:contextualSpacing/>
              <w:rPr>
                <w:rFonts w:cstheme="minorHAnsi"/>
                <w:sz w:val="24"/>
                <w:szCs w:val="24"/>
              </w:rPr>
            </w:pPr>
            <w:r w:rsidRPr="00643691">
              <w:rPr>
                <w:rFonts w:cstheme="minorHAnsi"/>
                <w:sz w:val="24"/>
                <w:szCs w:val="24"/>
              </w:rPr>
              <w:t xml:space="preserve">   Привлекать к работе в </w:t>
            </w:r>
            <w:proofErr w:type="spellStart"/>
            <w:r w:rsidRPr="00643691">
              <w:rPr>
                <w:rFonts w:cstheme="minorHAnsi"/>
                <w:sz w:val="24"/>
                <w:szCs w:val="24"/>
              </w:rPr>
              <w:t>подпроекте</w:t>
            </w:r>
            <w:proofErr w:type="spellEnd"/>
            <w:r w:rsidRPr="00643691">
              <w:rPr>
                <w:rFonts w:cstheme="minorHAnsi"/>
                <w:sz w:val="24"/>
                <w:szCs w:val="24"/>
              </w:rPr>
              <w:t xml:space="preserve"> волонтерские центры</w:t>
            </w:r>
          </w:p>
          <w:p w14:paraId="4914BAF3" w14:textId="1B3FC192" w:rsidR="00643691" w:rsidRDefault="00643691" w:rsidP="00643691">
            <w:pPr>
              <w:numPr>
                <w:ilvl w:val="0"/>
                <w:numId w:val="11"/>
              </w:numPr>
              <w:spacing w:after="200" w:line="276" w:lineRule="auto"/>
              <w:contextualSpacing/>
              <w:rPr>
                <w:rFonts w:cstheme="minorHAnsi"/>
                <w:sz w:val="24"/>
                <w:szCs w:val="24"/>
              </w:rPr>
            </w:pPr>
            <w:r w:rsidRPr="00643691">
              <w:rPr>
                <w:rFonts w:cstheme="minorHAnsi"/>
                <w:sz w:val="24"/>
                <w:szCs w:val="24"/>
              </w:rPr>
              <w:t>Формирование системы социального партнерства по решению задач поддержки молодежи (работа с ЦЗН).</w:t>
            </w:r>
          </w:p>
          <w:p w14:paraId="77F1C36B" w14:textId="149FB5E9" w:rsidR="00456840" w:rsidRDefault="008D61A6" w:rsidP="008D61A6">
            <w:pPr>
              <w:numPr>
                <w:ilvl w:val="0"/>
                <w:numId w:val="11"/>
              </w:numPr>
              <w:spacing w:after="200" w:line="276" w:lineRule="auto"/>
              <w:contextualSpacing/>
              <w:rPr>
                <w:rFonts w:cstheme="minorHAnsi"/>
                <w:sz w:val="24"/>
                <w:szCs w:val="24"/>
              </w:rPr>
            </w:pPr>
            <w:r w:rsidRPr="008D61A6">
              <w:rPr>
                <w:rFonts w:cstheme="minorHAnsi"/>
                <w:sz w:val="24"/>
                <w:szCs w:val="24"/>
              </w:rPr>
              <w:t>Повышение квалификации сотрудников, стимулирование их на принятие нестандартных подходов в предложении форм и методов местному сообществу.</w:t>
            </w:r>
          </w:p>
          <w:p w14:paraId="4A0FDB71" w14:textId="77777777" w:rsidR="00B960DF" w:rsidRPr="00B960DF" w:rsidRDefault="00B960DF" w:rsidP="00B960DF">
            <w:pPr>
              <w:pStyle w:val="af1"/>
              <w:numPr>
                <w:ilvl w:val="0"/>
                <w:numId w:val="11"/>
              </w:numPr>
              <w:rPr>
                <w:rFonts w:cstheme="minorHAnsi"/>
                <w:sz w:val="24"/>
                <w:szCs w:val="24"/>
              </w:rPr>
            </w:pPr>
            <w:r w:rsidRPr="00B960DF">
              <w:rPr>
                <w:rFonts w:cstheme="minorHAnsi"/>
                <w:sz w:val="24"/>
                <w:szCs w:val="24"/>
              </w:rPr>
              <w:t xml:space="preserve">Пополнение библиотек необходимой яркой и понятной публикационной литературой и плакатами, выделение </w:t>
            </w:r>
            <w:proofErr w:type="spellStart"/>
            <w:proofErr w:type="gramStart"/>
            <w:r w:rsidRPr="00B960DF">
              <w:rPr>
                <w:rFonts w:cstheme="minorHAnsi"/>
                <w:sz w:val="24"/>
                <w:szCs w:val="24"/>
              </w:rPr>
              <w:t>мат.средств</w:t>
            </w:r>
            <w:proofErr w:type="spellEnd"/>
            <w:proofErr w:type="gramEnd"/>
            <w:r w:rsidRPr="00B960DF">
              <w:rPr>
                <w:rFonts w:cstheme="minorHAnsi"/>
                <w:sz w:val="24"/>
                <w:szCs w:val="24"/>
              </w:rPr>
              <w:t xml:space="preserve"> для обновления </w:t>
            </w:r>
            <w:proofErr w:type="spellStart"/>
            <w:r w:rsidRPr="00B960DF">
              <w:rPr>
                <w:rFonts w:cstheme="minorHAnsi"/>
                <w:sz w:val="24"/>
                <w:szCs w:val="24"/>
              </w:rPr>
              <w:t>орг.техники</w:t>
            </w:r>
            <w:proofErr w:type="spellEnd"/>
            <w:r w:rsidRPr="00B960DF">
              <w:rPr>
                <w:rFonts w:cstheme="minorHAnsi"/>
                <w:sz w:val="24"/>
                <w:szCs w:val="24"/>
              </w:rPr>
              <w:t xml:space="preserve"> и инновациями в соответствии с современными потребностями.</w:t>
            </w:r>
          </w:p>
          <w:p w14:paraId="4E12596D" w14:textId="71DF0C81" w:rsidR="008D61A6" w:rsidRPr="00643691" w:rsidRDefault="00AE3BF9" w:rsidP="00AE3BF9">
            <w:pPr>
              <w:numPr>
                <w:ilvl w:val="0"/>
                <w:numId w:val="11"/>
              </w:numPr>
              <w:spacing w:after="200" w:line="276" w:lineRule="auto"/>
              <w:contextualSpacing/>
              <w:rPr>
                <w:rFonts w:cstheme="minorHAnsi"/>
                <w:sz w:val="24"/>
                <w:szCs w:val="24"/>
              </w:rPr>
            </w:pPr>
            <w:r w:rsidRPr="00AE3BF9">
              <w:rPr>
                <w:rFonts w:cstheme="minorHAnsi"/>
                <w:sz w:val="24"/>
                <w:szCs w:val="24"/>
              </w:rPr>
              <w:t>- обучение по темам: «Лучшие практики по работе с молодежью в онлайн формате», «Профориентаци</w:t>
            </w:r>
            <w:r>
              <w:rPr>
                <w:rFonts w:cstheme="minorHAnsi"/>
                <w:sz w:val="24"/>
                <w:szCs w:val="24"/>
              </w:rPr>
              <w:t>я молодежи в стенах библиотеки»</w:t>
            </w:r>
          </w:p>
          <w:p w14:paraId="4853B841" w14:textId="4904F4E3" w:rsidR="00643691" w:rsidRPr="00982720" w:rsidRDefault="00643691" w:rsidP="00982720">
            <w:pPr>
              <w:jc w:val="center"/>
              <w:rPr>
                <w:b/>
                <w:sz w:val="24"/>
                <w:szCs w:val="24"/>
              </w:rPr>
            </w:pPr>
          </w:p>
        </w:tc>
      </w:tr>
    </w:tbl>
    <w:p w14:paraId="331A7C3E" w14:textId="602A201F" w:rsidR="00CE6E1E" w:rsidRDefault="00CE6E1E">
      <w:pPr>
        <w:rPr>
          <w:b/>
          <w:bCs/>
        </w:rPr>
        <w:sectPr w:rsidR="00CE6E1E" w:rsidSect="00AD6949">
          <w:headerReference w:type="default" r:id="rId53"/>
          <w:footerReference w:type="default" r:id="rId54"/>
          <w:pgSz w:w="16838" w:h="11906" w:orient="landscape"/>
          <w:pgMar w:top="709" w:right="1382" w:bottom="426" w:left="1134" w:header="284" w:footer="708" w:gutter="0"/>
          <w:cols w:space="708"/>
          <w:docGrid w:linePitch="360"/>
        </w:sectPr>
      </w:pPr>
    </w:p>
    <w:p w14:paraId="12C38881" w14:textId="77777777" w:rsidR="00CE6E1E" w:rsidRDefault="00CE6E1E" w:rsidP="00982720">
      <w:pPr>
        <w:spacing w:after="0"/>
        <w:rPr>
          <w:sz w:val="24"/>
          <w:szCs w:val="24"/>
        </w:rPr>
      </w:pPr>
    </w:p>
    <w:p w14:paraId="03F828E4" w14:textId="5C39DE85" w:rsidR="00881A90" w:rsidRPr="00ED29E7" w:rsidRDefault="00881A90">
      <w:pPr>
        <w:rPr>
          <w:bCs/>
        </w:rPr>
      </w:pPr>
    </w:p>
    <w:sectPr w:rsidR="00881A90" w:rsidRPr="00ED29E7" w:rsidSect="00AD6949">
      <w:pgSz w:w="16838" w:h="11906" w:orient="landscape"/>
      <w:pgMar w:top="709" w:right="1382" w:bottom="426"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167D" w14:textId="77777777" w:rsidR="00D447F4" w:rsidRDefault="00D447F4" w:rsidP="00BF44A5">
      <w:pPr>
        <w:spacing w:after="0" w:line="240" w:lineRule="auto"/>
      </w:pPr>
      <w:r>
        <w:separator/>
      </w:r>
    </w:p>
  </w:endnote>
  <w:endnote w:type="continuationSeparator" w:id="0">
    <w:p w14:paraId="219DACB1" w14:textId="77777777" w:rsidR="00D447F4" w:rsidRDefault="00D447F4" w:rsidP="00BF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059533"/>
      <w:docPartObj>
        <w:docPartGallery w:val="Page Numbers (Bottom of Page)"/>
        <w:docPartUnique/>
      </w:docPartObj>
    </w:sdtPr>
    <w:sdtContent>
      <w:p w14:paraId="6BFDD4FD" w14:textId="00A0BCB4" w:rsidR="00CC58C4" w:rsidRDefault="00CC58C4">
        <w:pPr>
          <w:pStyle w:val="a5"/>
          <w:jc w:val="right"/>
        </w:pPr>
        <w:r>
          <w:fldChar w:fldCharType="begin"/>
        </w:r>
        <w:r>
          <w:instrText>PAGE   \* MERGEFORMAT</w:instrText>
        </w:r>
        <w:r>
          <w:fldChar w:fldCharType="separate"/>
        </w:r>
        <w:r>
          <w:rPr>
            <w:noProof/>
          </w:rPr>
          <w:t>36</w:t>
        </w:r>
        <w:r>
          <w:fldChar w:fldCharType="end"/>
        </w:r>
      </w:p>
    </w:sdtContent>
  </w:sdt>
  <w:p w14:paraId="735D8BF4" w14:textId="26C844A2" w:rsidR="00CC58C4" w:rsidRPr="00951401" w:rsidRDefault="00CC58C4" w:rsidP="00C165EB">
    <w:pPr>
      <w:pStyle w:val="a5"/>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183F7" w14:textId="77777777" w:rsidR="00D447F4" w:rsidRDefault="00D447F4" w:rsidP="00BF44A5">
      <w:pPr>
        <w:spacing w:after="0" w:line="240" w:lineRule="auto"/>
      </w:pPr>
      <w:r>
        <w:separator/>
      </w:r>
    </w:p>
  </w:footnote>
  <w:footnote w:type="continuationSeparator" w:id="0">
    <w:p w14:paraId="276B3E58" w14:textId="77777777" w:rsidR="00D447F4" w:rsidRDefault="00D447F4" w:rsidP="00BF44A5">
      <w:pPr>
        <w:spacing w:after="0" w:line="240" w:lineRule="auto"/>
      </w:pPr>
      <w:r>
        <w:continuationSeparator/>
      </w:r>
    </w:p>
  </w:footnote>
  <w:footnote w:id="1">
    <w:p w14:paraId="2D343EBC" w14:textId="1606F2FD" w:rsidR="00CC58C4" w:rsidRDefault="00CC58C4">
      <w:pPr>
        <w:pStyle w:val="a8"/>
      </w:pPr>
      <w:r>
        <w:rPr>
          <w:rStyle w:val="aa"/>
        </w:rPr>
        <w:footnoteRef/>
      </w:r>
      <w:r>
        <w:t xml:space="preserve"> В случае, если проект подготовлен (и/или выигран) библиотекой совместно с НКО, необходимо указать полное название НКО-партнера</w:t>
      </w:r>
    </w:p>
  </w:footnote>
  <w:footnote w:id="2">
    <w:p w14:paraId="3FE6D397" w14:textId="59EEE4E0" w:rsidR="00CC58C4" w:rsidRDefault="00CC58C4">
      <w:pPr>
        <w:pStyle w:val="a8"/>
      </w:pPr>
      <w:r>
        <w:rPr>
          <w:rStyle w:val="aa"/>
        </w:rPr>
        <w:footnoteRef/>
      </w:r>
      <w:r>
        <w:t xml:space="preserve"> Учитываются проекты, реализуемые на средства грантов, пожертвований, субсидий.</w:t>
      </w:r>
    </w:p>
  </w:footnote>
  <w:footnote w:id="3">
    <w:p w14:paraId="5A644A8D" w14:textId="60F213B1" w:rsidR="00CC58C4" w:rsidRDefault="00CC58C4">
      <w:pPr>
        <w:pStyle w:val="a8"/>
      </w:pPr>
      <w:r>
        <w:rPr>
          <w:rStyle w:val="aa"/>
        </w:rPr>
        <w:footnoteRef/>
      </w:r>
      <w:r>
        <w:t xml:space="preserve"> Перечислить название проектов и библиотек</w:t>
      </w:r>
    </w:p>
  </w:footnote>
  <w:footnote w:id="4">
    <w:p w14:paraId="7FD6F4DA" w14:textId="6003AB0E" w:rsidR="00CC58C4" w:rsidRDefault="00CC58C4" w:rsidP="00BA4971">
      <w:pPr>
        <w:pStyle w:val="a8"/>
      </w:pPr>
      <w:r>
        <w:rPr>
          <w:rStyle w:val="aa"/>
        </w:rPr>
        <w:footnoteRef/>
      </w:r>
      <w:r>
        <w:t xml:space="preserve"> Указать темы консультаций</w:t>
      </w:r>
    </w:p>
  </w:footnote>
  <w:footnote w:id="5">
    <w:p w14:paraId="2C060D4B" w14:textId="2625327D" w:rsidR="00CC58C4" w:rsidRDefault="00CC58C4">
      <w:pPr>
        <w:pStyle w:val="a8"/>
      </w:pPr>
      <w:r>
        <w:rPr>
          <w:rStyle w:val="aa"/>
        </w:rPr>
        <w:footnoteRef/>
      </w:r>
      <w:r>
        <w:t xml:space="preserve"> В строке «итого» указать числовое значение – общее количество библиотек, получивших консультации и общее количество консультаций</w:t>
      </w:r>
    </w:p>
  </w:footnote>
  <w:footnote w:id="6">
    <w:p w14:paraId="73572CF3" w14:textId="77777777" w:rsidR="00CC58C4" w:rsidRPr="00777DE2" w:rsidRDefault="00CC58C4" w:rsidP="00790CC7">
      <w:pPr>
        <w:pStyle w:val="a8"/>
      </w:pPr>
      <w:r w:rsidRPr="00FB79AE">
        <w:rPr>
          <w:rStyle w:val="aa"/>
        </w:rPr>
        <w:footnoteRef/>
      </w:r>
      <w:r w:rsidRPr="00FB79AE">
        <w:rPr>
          <w:rStyle w:val="aa"/>
        </w:rPr>
        <w:t xml:space="preserve"> </w:t>
      </w:r>
      <w:r w:rsidRPr="00777DE2">
        <w:t>Например: публикации на официальных сайтах организаций-партнеров и т.п.</w:t>
      </w:r>
    </w:p>
  </w:footnote>
  <w:footnote w:id="7">
    <w:p w14:paraId="7364D318" w14:textId="0D750222" w:rsidR="00CC58C4" w:rsidRDefault="00CC58C4" w:rsidP="00790CC7">
      <w:pPr>
        <w:pStyle w:val="a8"/>
      </w:pPr>
      <w:r>
        <w:rPr>
          <w:rStyle w:val="aa"/>
        </w:rPr>
        <w:footnoteRef/>
      </w:r>
      <w:r>
        <w:t xml:space="preserve"> Здесь указываются только публикации </w:t>
      </w:r>
      <w:r w:rsidRPr="00390A21">
        <w:t xml:space="preserve">с </w:t>
      </w:r>
      <w:r w:rsidRPr="00390A21">
        <w:rPr>
          <w:b/>
          <w:bCs/>
        </w:rPr>
        <w:t xml:space="preserve">хештегами </w:t>
      </w:r>
      <w:r w:rsidRPr="00390A21">
        <w:t>подпроекта и Большого проекта</w:t>
      </w:r>
      <w:r>
        <w:t>.</w:t>
      </w:r>
    </w:p>
  </w:footnote>
  <w:footnote w:id="8">
    <w:p w14:paraId="7C2B8F8B" w14:textId="26E6519B" w:rsidR="00CC58C4" w:rsidRDefault="00CC58C4">
      <w:pPr>
        <w:pStyle w:val="a8"/>
      </w:pPr>
      <w:r>
        <w:rPr>
          <w:rStyle w:val="aa"/>
        </w:rPr>
        <w:footnoteRef/>
      </w:r>
      <w:r>
        <w:t xml:space="preserve"> Общее количество (сумма) публикаций с хештегами, размещенных в социальной сети, определенной в названии строки, библиотеками, перечисленными в столбце «название библиотеки». </w:t>
      </w:r>
    </w:p>
  </w:footnote>
  <w:footnote w:id="9">
    <w:p w14:paraId="17BB47D8" w14:textId="58FD6E15" w:rsidR="00CC58C4" w:rsidRPr="009C03C2" w:rsidRDefault="00CC58C4">
      <w:pPr>
        <w:pStyle w:val="a8"/>
      </w:pPr>
      <w:r>
        <w:rPr>
          <w:rStyle w:val="aa"/>
        </w:rPr>
        <w:footnoteRef/>
      </w:r>
      <w:r>
        <w:t xml:space="preserve"> В данном поле указывается название библиотеки, а в следующем в цифровом формате указывается количество публикаций с </w:t>
      </w:r>
      <w:r w:rsidRPr="009C03C2">
        <w:t>#</w:t>
      </w:r>
      <w:r>
        <w:t xml:space="preserve"> подпроекта, размещенных в социальной сети, указанной в строке. </w:t>
      </w:r>
    </w:p>
  </w:footnote>
  <w:footnote w:id="10">
    <w:p w14:paraId="2133440D" w14:textId="77777777" w:rsidR="00CC58C4" w:rsidRDefault="00CC58C4" w:rsidP="009C03C2">
      <w:pPr>
        <w:pStyle w:val="a8"/>
      </w:pPr>
      <w:r>
        <w:rPr>
          <w:rStyle w:val="aa"/>
        </w:rPr>
        <w:footnoteRef/>
      </w:r>
      <w:r>
        <w:t xml:space="preserve"> Здесь указывается информация, соответствующая направлениям работы по подпроекту. Например, </w:t>
      </w:r>
    </w:p>
    <w:p w14:paraId="49AC0D73" w14:textId="3A270B46" w:rsidR="00CC58C4" w:rsidRDefault="00CC58C4" w:rsidP="005066A1">
      <w:pPr>
        <w:pStyle w:val="a8"/>
      </w:pPr>
      <w:r>
        <w:t xml:space="preserve">открыто ТИЦ, МЦАД, Территорий здоровья, Центров подтверждения личности; отсканировано документов в ЭПП, и т.д. Специальные показатели, не касающиеся подпроекта можно удалять. </w:t>
      </w:r>
    </w:p>
  </w:footnote>
  <w:footnote w:id="11">
    <w:p w14:paraId="1E41FA47" w14:textId="6C89FDC2" w:rsidR="00CC58C4" w:rsidRDefault="00CC58C4">
      <w:pPr>
        <w:pStyle w:val="a8"/>
      </w:pPr>
      <w:r>
        <w:rPr>
          <w:rStyle w:val="aa"/>
        </w:rPr>
        <w:footnoteRef/>
      </w:r>
      <w:r>
        <w:t xml:space="preserve"> Вдохновляющие примеры успешной работы с целевыми группами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ADCDE" w14:textId="187790D9" w:rsidR="00CC58C4" w:rsidRDefault="00CC58C4" w:rsidP="3914E4A9">
    <w:pPr>
      <w:pStyle w:val="a3"/>
      <w:jc w:val="center"/>
    </w:pPr>
    <w:r w:rsidRPr="00C165EB">
      <w:rPr>
        <w:rFonts w:ascii="Calibri" w:eastAsia="Times New Roman" w:hAnsi="Calibri" w:cs="Times New Roman"/>
        <w:noProof/>
        <w:sz w:val="20"/>
        <w:szCs w:val="20"/>
        <w:lang w:eastAsia="ru-RU"/>
      </w:rPr>
      <w:drawing>
        <wp:anchor distT="0" distB="0" distL="114300" distR="114300" simplePos="0" relativeHeight="251661312" behindDoc="1" locked="0" layoutInCell="1" allowOverlap="1" wp14:anchorId="3B295927" wp14:editId="1CE9778A">
          <wp:simplePos x="0" y="0"/>
          <wp:positionH relativeFrom="margin">
            <wp:posOffset>7629525</wp:posOffset>
          </wp:positionH>
          <wp:positionV relativeFrom="paragraph">
            <wp:posOffset>7620</wp:posOffset>
          </wp:positionV>
          <wp:extent cx="1920240" cy="737870"/>
          <wp:effectExtent l="0" t="0" r="3810" b="5080"/>
          <wp:wrapTight wrapText="bothSides">
            <wp:wrapPolygon edited="0">
              <wp:start x="0" y="0"/>
              <wp:lineTo x="0" y="21191"/>
              <wp:lineTo x="21429" y="21191"/>
              <wp:lineTo x="21429" y="0"/>
              <wp:lineTo x="0" y="0"/>
            </wp:wrapPolygon>
          </wp:wrapTight>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240" cy="737870"/>
                  </a:xfrm>
                  <a:prstGeom prst="rect">
                    <a:avLst/>
                  </a:prstGeom>
                </pic:spPr>
              </pic:pic>
            </a:graphicData>
          </a:graphic>
          <wp14:sizeRelH relativeFrom="page">
            <wp14:pctWidth>0</wp14:pctWidth>
          </wp14:sizeRelH>
          <wp14:sizeRelV relativeFrom="page">
            <wp14:pctHeight>0</wp14:pctHeight>
          </wp14:sizeRelV>
        </wp:anchor>
      </w:drawing>
    </w:r>
  </w:p>
  <w:p w14:paraId="07F3D477" w14:textId="63642DD0" w:rsidR="00CC58C4" w:rsidRPr="00CE6E1E" w:rsidRDefault="00CC58C4" w:rsidP="00BE58F5">
    <w:pPr>
      <w:pStyle w:val="a3"/>
      <w:tabs>
        <w:tab w:val="clear" w:pos="4677"/>
        <w:tab w:val="clear" w:pos="9355"/>
        <w:tab w:val="right" w:pos="14322"/>
      </w:tabs>
      <w:rPr>
        <w:b/>
        <w:color w:val="FF0000"/>
        <w:sz w:val="20"/>
        <w:szCs w:val="20"/>
      </w:rPr>
    </w:pPr>
  </w:p>
  <w:p w14:paraId="1B5E47D9" w14:textId="05636D9C" w:rsidR="00CC58C4" w:rsidRPr="00C87EE9" w:rsidRDefault="00CC58C4" w:rsidP="00BE58F5">
    <w:pPr>
      <w:pStyle w:val="a3"/>
      <w:tabs>
        <w:tab w:val="clear" w:pos="4677"/>
        <w:tab w:val="clear" w:pos="9355"/>
        <w:tab w:val="right" w:pos="14322"/>
      </w:tabs>
      <w:rPr>
        <w:b/>
      </w:rPr>
    </w:pPr>
    <w:r w:rsidRPr="00C87EE9">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B0D"/>
    <w:multiLevelType w:val="hybridMultilevel"/>
    <w:tmpl w:val="6F741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053819"/>
    <w:multiLevelType w:val="hybridMultilevel"/>
    <w:tmpl w:val="C256F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895933"/>
    <w:multiLevelType w:val="hybridMultilevel"/>
    <w:tmpl w:val="0F1AC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C2F9A"/>
    <w:multiLevelType w:val="hybridMultilevel"/>
    <w:tmpl w:val="754C510C"/>
    <w:lvl w:ilvl="0" w:tplc="5D0E79F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74E7C26"/>
    <w:multiLevelType w:val="hybridMultilevel"/>
    <w:tmpl w:val="4016D5F8"/>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20D39"/>
    <w:multiLevelType w:val="hybridMultilevel"/>
    <w:tmpl w:val="220C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D7755F"/>
    <w:multiLevelType w:val="hybridMultilevel"/>
    <w:tmpl w:val="2B3284F8"/>
    <w:lvl w:ilvl="0" w:tplc="931E6B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320768"/>
    <w:multiLevelType w:val="hybridMultilevel"/>
    <w:tmpl w:val="4016D5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F05E6A"/>
    <w:multiLevelType w:val="hybridMultilevel"/>
    <w:tmpl w:val="80F25A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9B90332"/>
    <w:multiLevelType w:val="multilevel"/>
    <w:tmpl w:val="75B8949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F9C4D90"/>
    <w:multiLevelType w:val="hybridMultilevel"/>
    <w:tmpl w:val="A214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FE7DA6"/>
    <w:multiLevelType w:val="hybridMultilevel"/>
    <w:tmpl w:val="7E72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A13AEE"/>
    <w:multiLevelType w:val="hybridMultilevel"/>
    <w:tmpl w:val="1AB4C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E25F4F"/>
    <w:multiLevelType w:val="hybridMultilevel"/>
    <w:tmpl w:val="EEB64022"/>
    <w:lvl w:ilvl="0" w:tplc="93D263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6C7C95"/>
    <w:multiLevelType w:val="hybridMultilevel"/>
    <w:tmpl w:val="62DCF3C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711A50C1"/>
    <w:multiLevelType w:val="hybridMultilevel"/>
    <w:tmpl w:val="E88E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B16B2A"/>
    <w:multiLevelType w:val="hybridMultilevel"/>
    <w:tmpl w:val="89A2A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262221"/>
    <w:multiLevelType w:val="hybridMultilevel"/>
    <w:tmpl w:val="6AAA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9A2798"/>
    <w:multiLevelType w:val="hybridMultilevel"/>
    <w:tmpl w:val="618E0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94B0B"/>
    <w:multiLevelType w:val="hybridMultilevel"/>
    <w:tmpl w:val="E39ED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5"/>
  </w:num>
  <w:num w:numId="4">
    <w:abstractNumId w:val="12"/>
  </w:num>
  <w:num w:numId="5">
    <w:abstractNumId w:val="2"/>
  </w:num>
  <w:num w:numId="6">
    <w:abstractNumId w:val="17"/>
  </w:num>
  <w:num w:numId="7">
    <w:abstractNumId w:val="11"/>
  </w:num>
  <w:num w:numId="8">
    <w:abstractNumId w:val="4"/>
  </w:num>
  <w:num w:numId="9">
    <w:abstractNumId w:val="7"/>
  </w:num>
  <w:num w:numId="10">
    <w:abstractNumId w:val="6"/>
  </w:num>
  <w:num w:numId="11">
    <w:abstractNumId w:val="1"/>
  </w:num>
  <w:num w:numId="12">
    <w:abstractNumId w:val="15"/>
  </w:num>
  <w:num w:numId="13">
    <w:abstractNumId w:val="8"/>
  </w:num>
  <w:num w:numId="14">
    <w:abstractNumId w:val="0"/>
  </w:num>
  <w:num w:numId="15">
    <w:abstractNumId w:val="16"/>
  </w:num>
  <w:num w:numId="16">
    <w:abstractNumId w:val="10"/>
  </w:num>
  <w:num w:numId="17">
    <w:abstractNumId w:val="13"/>
  </w:num>
  <w:num w:numId="18">
    <w:abstractNumId w:val="3"/>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A5"/>
    <w:rsid w:val="0001189C"/>
    <w:rsid w:val="00014703"/>
    <w:rsid w:val="000154C2"/>
    <w:rsid w:val="00015F2E"/>
    <w:rsid w:val="00017C03"/>
    <w:rsid w:val="00020003"/>
    <w:rsid w:val="00025144"/>
    <w:rsid w:val="00025388"/>
    <w:rsid w:val="00032C31"/>
    <w:rsid w:val="00041483"/>
    <w:rsid w:val="000450AC"/>
    <w:rsid w:val="00055E65"/>
    <w:rsid w:val="00063C03"/>
    <w:rsid w:val="00063F13"/>
    <w:rsid w:val="00084C0B"/>
    <w:rsid w:val="0009217A"/>
    <w:rsid w:val="0009719D"/>
    <w:rsid w:val="000A57AC"/>
    <w:rsid w:val="000B205A"/>
    <w:rsid w:val="000B6496"/>
    <w:rsid w:val="000B77D2"/>
    <w:rsid w:val="000C1A9B"/>
    <w:rsid w:val="000C318B"/>
    <w:rsid w:val="000C6317"/>
    <w:rsid w:val="000C7695"/>
    <w:rsid w:val="000C79ED"/>
    <w:rsid w:val="000C7D06"/>
    <w:rsid w:val="000D3972"/>
    <w:rsid w:val="000D5CFC"/>
    <w:rsid w:val="000E7CCD"/>
    <w:rsid w:val="000F249F"/>
    <w:rsid w:val="000F2B49"/>
    <w:rsid w:val="000F7841"/>
    <w:rsid w:val="000F7B95"/>
    <w:rsid w:val="00102301"/>
    <w:rsid w:val="001054CD"/>
    <w:rsid w:val="001173AD"/>
    <w:rsid w:val="00122429"/>
    <w:rsid w:val="0012420C"/>
    <w:rsid w:val="00124CFF"/>
    <w:rsid w:val="00131141"/>
    <w:rsid w:val="00137B1E"/>
    <w:rsid w:val="0014042B"/>
    <w:rsid w:val="00140E56"/>
    <w:rsid w:val="00141083"/>
    <w:rsid w:val="001534C8"/>
    <w:rsid w:val="001568D4"/>
    <w:rsid w:val="00156BE3"/>
    <w:rsid w:val="00170EB6"/>
    <w:rsid w:val="001750B0"/>
    <w:rsid w:val="001767AB"/>
    <w:rsid w:val="0017784D"/>
    <w:rsid w:val="00180A51"/>
    <w:rsid w:val="00182500"/>
    <w:rsid w:val="00183BAC"/>
    <w:rsid w:val="00185E5F"/>
    <w:rsid w:val="00192710"/>
    <w:rsid w:val="001957A2"/>
    <w:rsid w:val="001A09C5"/>
    <w:rsid w:val="001A7BBE"/>
    <w:rsid w:val="001C176E"/>
    <w:rsid w:val="001C372B"/>
    <w:rsid w:val="001D3D16"/>
    <w:rsid w:val="001D60D3"/>
    <w:rsid w:val="001D747F"/>
    <w:rsid w:val="001D7AEF"/>
    <w:rsid w:val="001E01F3"/>
    <w:rsid w:val="001E62B1"/>
    <w:rsid w:val="002016B2"/>
    <w:rsid w:val="00216F58"/>
    <w:rsid w:val="002175A7"/>
    <w:rsid w:val="00217925"/>
    <w:rsid w:val="0022209B"/>
    <w:rsid w:val="00231607"/>
    <w:rsid w:val="00232872"/>
    <w:rsid w:val="00233047"/>
    <w:rsid w:val="002367F8"/>
    <w:rsid w:val="00237E16"/>
    <w:rsid w:val="00237E26"/>
    <w:rsid w:val="00241899"/>
    <w:rsid w:val="00245D43"/>
    <w:rsid w:val="00254F41"/>
    <w:rsid w:val="002678FB"/>
    <w:rsid w:val="00272959"/>
    <w:rsid w:val="002737CB"/>
    <w:rsid w:val="00274910"/>
    <w:rsid w:val="00275BFB"/>
    <w:rsid w:val="002811D8"/>
    <w:rsid w:val="0028198E"/>
    <w:rsid w:val="0029140E"/>
    <w:rsid w:val="00295EAF"/>
    <w:rsid w:val="002A4803"/>
    <w:rsid w:val="002A7797"/>
    <w:rsid w:val="002B725F"/>
    <w:rsid w:val="002C1C89"/>
    <w:rsid w:val="002C25D3"/>
    <w:rsid w:val="002C2B75"/>
    <w:rsid w:val="002C4348"/>
    <w:rsid w:val="002E741C"/>
    <w:rsid w:val="002E7AE5"/>
    <w:rsid w:val="003013D4"/>
    <w:rsid w:val="00303C89"/>
    <w:rsid w:val="00304454"/>
    <w:rsid w:val="00310F60"/>
    <w:rsid w:val="00315917"/>
    <w:rsid w:val="00322D5A"/>
    <w:rsid w:val="00324ABF"/>
    <w:rsid w:val="00330A9F"/>
    <w:rsid w:val="0033378B"/>
    <w:rsid w:val="003355A0"/>
    <w:rsid w:val="00344980"/>
    <w:rsid w:val="00364BDC"/>
    <w:rsid w:val="00372073"/>
    <w:rsid w:val="00375D30"/>
    <w:rsid w:val="00377037"/>
    <w:rsid w:val="0038288A"/>
    <w:rsid w:val="00382AE7"/>
    <w:rsid w:val="00384C2B"/>
    <w:rsid w:val="00390A21"/>
    <w:rsid w:val="00391543"/>
    <w:rsid w:val="0039561D"/>
    <w:rsid w:val="00396BAB"/>
    <w:rsid w:val="003A272A"/>
    <w:rsid w:val="003A5D5E"/>
    <w:rsid w:val="003B2A06"/>
    <w:rsid w:val="003B48BF"/>
    <w:rsid w:val="003B5DDC"/>
    <w:rsid w:val="003B7E94"/>
    <w:rsid w:val="003C0F5E"/>
    <w:rsid w:val="003C7B25"/>
    <w:rsid w:val="003D11EF"/>
    <w:rsid w:val="003D4E70"/>
    <w:rsid w:val="003E5E5B"/>
    <w:rsid w:val="003E7715"/>
    <w:rsid w:val="003F1AC6"/>
    <w:rsid w:val="004044BF"/>
    <w:rsid w:val="00413332"/>
    <w:rsid w:val="004157AD"/>
    <w:rsid w:val="00432F17"/>
    <w:rsid w:val="0044458D"/>
    <w:rsid w:val="00444C5C"/>
    <w:rsid w:val="00447DCA"/>
    <w:rsid w:val="00450FEC"/>
    <w:rsid w:val="00451ADC"/>
    <w:rsid w:val="00456555"/>
    <w:rsid w:val="00456840"/>
    <w:rsid w:val="00462A07"/>
    <w:rsid w:val="0046597A"/>
    <w:rsid w:val="00474C7A"/>
    <w:rsid w:val="004807F8"/>
    <w:rsid w:val="00483EFD"/>
    <w:rsid w:val="00490EAD"/>
    <w:rsid w:val="00493DD5"/>
    <w:rsid w:val="004A0BEE"/>
    <w:rsid w:val="004B20D2"/>
    <w:rsid w:val="004B28F3"/>
    <w:rsid w:val="004C031B"/>
    <w:rsid w:val="004C3105"/>
    <w:rsid w:val="004D6228"/>
    <w:rsid w:val="004F2C88"/>
    <w:rsid w:val="004F3ACF"/>
    <w:rsid w:val="004F6E7A"/>
    <w:rsid w:val="004F6F36"/>
    <w:rsid w:val="00505CF9"/>
    <w:rsid w:val="005066A1"/>
    <w:rsid w:val="00507621"/>
    <w:rsid w:val="00507D9C"/>
    <w:rsid w:val="00511092"/>
    <w:rsid w:val="0052325F"/>
    <w:rsid w:val="005338C0"/>
    <w:rsid w:val="00534ACE"/>
    <w:rsid w:val="005377A5"/>
    <w:rsid w:val="005414AA"/>
    <w:rsid w:val="0054151F"/>
    <w:rsid w:val="00546061"/>
    <w:rsid w:val="00546B1C"/>
    <w:rsid w:val="00546D7A"/>
    <w:rsid w:val="0054712C"/>
    <w:rsid w:val="00550629"/>
    <w:rsid w:val="00550B86"/>
    <w:rsid w:val="00566B77"/>
    <w:rsid w:val="005674D9"/>
    <w:rsid w:val="005719BA"/>
    <w:rsid w:val="00574EF0"/>
    <w:rsid w:val="005765D9"/>
    <w:rsid w:val="0058037A"/>
    <w:rsid w:val="00584202"/>
    <w:rsid w:val="00584344"/>
    <w:rsid w:val="00590FCF"/>
    <w:rsid w:val="00593674"/>
    <w:rsid w:val="00594A3E"/>
    <w:rsid w:val="00595228"/>
    <w:rsid w:val="005A02C1"/>
    <w:rsid w:val="005A03CB"/>
    <w:rsid w:val="005A13FD"/>
    <w:rsid w:val="005A3113"/>
    <w:rsid w:val="005A3299"/>
    <w:rsid w:val="005A3CAF"/>
    <w:rsid w:val="005A3DA6"/>
    <w:rsid w:val="005A66F6"/>
    <w:rsid w:val="005B47F1"/>
    <w:rsid w:val="005C5C92"/>
    <w:rsid w:val="005C6E55"/>
    <w:rsid w:val="005D6F05"/>
    <w:rsid w:val="005E1469"/>
    <w:rsid w:val="005E4FA5"/>
    <w:rsid w:val="005F2A1B"/>
    <w:rsid w:val="005F3AFB"/>
    <w:rsid w:val="0060519A"/>
    <w:rsid w:val="00630EEF"/>
    <w:rsid w:val="00631AE6"/>
    <w:rsid w:val="00634C25"/>
    <w:rsid w:val="00637342"/>
    <w:rsid w:val="0063796D"/>
    <w:rsid w:val="006408BB"/>
    <w:rsid w:val="006409A4"/>
    <w:rsid w:val="00641D16"/>
    <w:rsid w:val="00643691"/>
    <w:rsid w:val="00645940"/>
    <w:rsid w:val="006515C4"/>
    <w:rsid w:val="006562EF"/>
    <w:rsid w:val="006563DD"/>
    <w:rsid w:val="00656C6F"/>
    <w:rsid w:val="00663AA3"/>
    <w:rsid w:val="0066469C"/>
    <w:rsid w:val="00672233"/>
    <w:rsid w:val="00672A8E"/>
    <w:rsid w:val="00675DE7"/>
    <w:rsid w:val="00682105"/>
    <w:rsid w:val="006822BF"/>
    <w:rsid w:val="006929E2"/>
    <w:rsid w:val="00697F12"/>
    <w:rsid w:val="006A2755"/>
    <w:rsid w:val="006B328F"/>
    <w:rsid w:val="006B32A8"/>
    <w:rsid w:val="006B41ED"/>
    <w:rsid w:val="006C77D5"/>
    <w:rsid w:val="006D4D02"/>
    <w:rsid w:val="006E7F5C"/>
    <w:rsid w:val="006F7C39"/>
    <w:rsid w:val="00720147"/>
    <w:rsid w:val="00722624"/>
    <w:rsid w:val="00724383"/>
    <w:rsid w:val="0072699E"/>
    <w:rsid w:val="007279FB"/>
    <w:rsid w:val="007365AA"/>
    <w:rsid w:val="00736ED4"/>
    <w:rsid w:val="00744303"/>
    <w:rsid w:val="00744FA4"/>
    <w:rsid w:val="007619A2"/>
    <w:rsid w:val="00762794"/>
    <w:rsid w:val="00764F84"/>
    <w:rsid w:val="00767213"/>
    <w:rsid w:val="007744B0"/>
    <w:rsid w:val="00775D4D"/>
    <w:rsid w:val="00777DE2"/>
    <w:rsid w:val="0078257A"/>
    <w:rsid w:val="00783871"/>
    <w:rsid w:val="007855D0"/>
    <w:rsid w:val="00790CC7"/>
    <w:rsid w:val="00792AAC"/>
    <w:rsid w:val="00793A94"/>
    <w:rsid w:val="00795BF3"/>
    <w:rsid w:val="00797D2E"/>
    <w:rsid w:val="007A7369"/>
    <w:rsid w:val="007B3981"/>
    <w:rsid w:val="007C4369"/>
    <w:rsid w:val="007D2D94"/>
    <w:rsid w:val="007D475D"/>
    <w:rsid w:val="007D552B"/>
    <w:rsid w:val="007E36DA"/>
    <w:rsid w:val="007E3F8C"/>
    <w:rsid w:val="007F0BB8"/>
    <w:rsid w:val="007F1A86"/>
    <w:rsid w:val="007F2C62"/>
    <w:rsid w:val="007F52B1"/>
    <w:rsid w:val="007F79AD"/>
    <w:rsid w:val="00805754"/>
    <w:rsid w:val="00812709"/>
    <w:rsid w:val="0081762D"/>
    <w:rsid w:val="00820574"/>
    <w:rsid w:val="0083280D"/>
    <w:rsid w:val="00832B95"/>
    <w:rsid w:val="008419D6"/>
    <w:rsid w:val="00846547"/>
    <w:rsid w:val="008514F6"/>
    <w:rsid w:val="00856D87"/>
    <w:rsid w:val="008644F9"/>
    <w:rsid w:val="00864D5B"/>
    <w:rsid w:val="00865B45"/>
    <w:rsid w:val="0086628D"/>
    <w:rsid w:val="008721BF"/>
    <w:rsid w:val="00881A90"/>
    <w:rsid w:val="008855AC"/>
    <w:rsid w:val="008855F9"/>
    <w:rsid w:val="00893A20"/>
    <w:rsid w:val="00894F70"/>
    <w:rsid w:val="008976BB"/>
    <w:rsid w:val="008B1FE6"/>
    <w:rsid w:val="008B32FB"/>
    <w:rsid w:val="008C230F"/>
    <w:rsid w:val="008C5F0C"/>
    <w:rsid w:val="008C76A2"/>
    <w:rsid w:val="008D4367"/>
    <w:rsid w:val="008D449C"/>
    <w:rsid w:val="008D61A6"/>
    <w:rsid w:val="008E0D6D"/>
    <w:rsid w:val="00900886"/>
    <w:rsid w:val="0090508D"/>
    <w:rsid w:val="0091090E"/>
    <w:rsid w:val="00913E23"/>
    <w:rsid w:val="00916D13"/>
    <w:rsid w:val="0092328D"/>
    <w:rsid w:val="00923AFB"/>
    <w:rsid w:val="00930A16"/>
    <w:rsid w:val="009328A9"/>
    <w:rsid w:val="00934137"/>
    <w:rsid w:val="009440F1"/>
    <w:rsid w:val="0094430B"/>
    <w:rsid w:val="00951401"/>
    <w:rsid w:val="009532BC"/>
    <w:rsid w:val="00953C5E"/>
    <w:rsid w:val="00955668"/>
    <w:rsid w:val="00961BFB"/>
    <w:rsid w:val="00965AC3"/>
    <w:rsid w:val="00967BC3"/>
    <w:rsid w:val="0098070E"/>
    <w:rsid w:val="00980843"/>
    <w:rsid w:val="00982451"/>
    <w:rsid w:val="00982720"/>
    <w:rsid w:val="00983EA6"/>
    <w:rsid w:val="009848D2"/>
    <w:rsid w:val="00986966"/>
    <w:rsid w:val="009A0308"/>
    <w:rsid w:val="009B0824"/>
    <w:rsid w:val="009C03C2"/>
    <w:rsid w:val="009C5FEE"/>
    <w:rsid w:val="009C6816"/>
    <w:rsid w:val="009C76A2"/>
    <w:rsid w:val="009D0E1F"/>
    <w:rsid w:val="009D528A"/>
    <w:rsid w:val="009D6889"/>
    <w:rsid w:val="009E0E5E"/>
    <w:rsid w:val="009E195F"/>
    <w:rsid w:val="009E2582"/>
    <w:rsid w:val="009F60A9"/>
    <w:rsid w:val="009F6670"/>
    <w:rsid w:val="00A0384E"/>
    <w:rsid w:val="00A113D9"/>
    <w:rsid w:val="00A1283C"/>
    <w:rsid w:val="00A12D18"/>
    <w:rsid w:val="00A13E11"/>
    <w:rsid w:val="00A256E0"/>
    <w:rsid w:val="00A25A71"/>
    <w:rsid w:val="00A41809"/>
    <w:rsid w:val="00A42625"/>
    <w:rsid w:val="00A42F16"/>
    <w:rsid w:val="00A50670"/>
    <w:rsid w:val="00A52959"/>
    <w:rsid w:val="00A548C6"/>
    <w:rsid w:val="00A64802"/>
    <w:rsid w:val="00A71E0E"/>
    <w:rsid w:val="00A76854"/>
    <w:rsid w:val="00A80019"/>
    <w:rsid w:val="00A90812"/>
    <w:rsid w:val="00A96858"/>
    <w:rsid w:val="00AA03E4"/>
    <w:rsid w:val="00AA71A5"/>
    <w:rsid w:val="00AB0BF1"/>
    <w:rsid w:val="00AB10F4"/>
    <w:rsid w:val="00AB12F4"/>
    <w:rsid w:val="00AB3498"/>
    <w:rsid w:val="00AB4A5B"/>
    <w:rsid w:val="00AC2169"/>
    <w:rsid w:val="00AC5BB3"/>
    <w:rsid w:val="00AD0BFB"/>
    <w:rsid w:val="00AD6143"/>
    <w:rsid w:val="00AD6382"/>
    <w:rsid w:val="00AD6949"/>
    <w:rsid w:val="00AD741B"/>
    <w:rsid w:val="00AE2F43"/>
    <w:rsid w:val="00AE3BF9"/>
    <w:rsid w:val="00AF0B33"/>
    <w:rsid w:val="00AF4DC0"/>
    <w:rsid w:val="00B00C26"/>
    <w:rsid w:val="00B02073"/>
    <w:rsid w:val="00B05699"/>
    <w:rsid w:val="00B05C1E"/>
    <w:rsid w:val="00B06166"/>
    <w:rsid w:val="00B10E5B"/>
    <w:rsid w:val="00B13DED"/>
    <w:rsid w:val="00B15A2E"/>
    <w:rsid w:val="00B160F7"/>
    <w:rsid w:val="00B16DFA"/>
    <w:rsid w:val="00B273F8"/>
    <w:rsid w:val="00B3023A"/>
    <w:rsid w:val="00B32CA5"/>
    <w:rsid w:val="00B468E1"/>
    <w:rsid w:val="00B46963"/>
    <w:rsid w:val="00B47F58"/>
    <w:rsid w:val="00B5096E"/>
    <w:rsid w:val="00B548FC"/>
    <w:rsid w:val="00B64D83"/>
    <w:rsid w:val="00B73E58"/>
    <w:rsid w:val="00B81319"/>
    <w:rsid w:val="00B91BBD"/>
    <w:rsid w:val="00B94C54"/>
    <w:rsid w:val="00B953CE"/>
    <w:rsid w:val="00B960DF"/>
    <w:rsid w:val="00BA0D8F"/>
    <w:rsid w:val="00BA4971"/>
    <w:rsid w:val="00BA71A6"/>
    <w:rsid w:val="00BB0A10"/>
    <w:rsid w:val="00BB106B"/>
    <w:rsid w:val="00BB26C8"/>
    <w:rsid w:val="00BB785F"/>
    <w:rsid w:val="00BC4523"/>
    <w:rsid w:val="00BC786B"/>
    <w:rsid w:val="00BD36CB"/>
    <w:rsid w:val="00BD490D"/>
    <w:rsid w:val="00BD724F"/>
    <w:rsid w:val="00BE5591"/>
    <w:rsid w:val="00BE58F5"/>
    <w:rsid w:val="00BE61B4"/>
    <w:rsid w:val="00BE77B3"/>
    <w:rsid w:val="00BF05C6"/>
    <w:rsid w:val="00BF2179"/>
    <w:rsid w:val="00BF3324"/>
    <w:rsid w:val="00BF44A5"/>
    <w:rsid w:val="00C01C13"/>
    <w:rsid w:val="00C04B43"/>
    <w:rsid w:val="00C06E48"/>
    <w:rsid w:val="00C1275E"/>
    <w:rsid w:val="00C165EB"/>
    <w:rsid w:val="00C20104"/>
    <w:rsid w:val="00C228A6"/>
    <w:rsid w:val="00C22EC9"/>
    <w:rsid w:val="00C25F41"/>
    <w:rsid w:val="00C30E4A"/>
    <w:rsid w:val="00C35E79"/>
    <w:rsid w:val="00C37968"/>
    <w:rsid w:val="00C4725A"/>
    <w:rsid w:val="00C53D26"/>
    <w:rsid w:val="00C54285"/>
    <w:rsid w:val="00C54602"/>
    <w:rsid w:val="00C56E13"/>
    <w:rsid w:val="00C60795"/>
    <w:rsid w:val="00C6079C"/>
    <w:rsid w:val="00C703A6"/>
    <w:rsid w:val="00C802C6"/>
    <w:rsid w:val="00C86886"/>
    <w:rsid w:val="00C87EE9"/>
    <w:rsid w:val="00C93F14"/>
    <w:rsid w:val="00C97FB2"/>
    <w:rsid w:val="00CA47AF"/>
    <w:rsid w:val="00CB1AFF"/>
    <w:rsid w:val="00CB2E01"/>
    <w:rsid w:val="00CB34A8"/>
    <w:rsid w:val="00CB43F6"/>
    <w:rsid w:val="00CC03B5"/>
    <w:rsid w:val="00CC0E15"/>
    <w:rsid w:val="00CC2A20"/>
    <w:rsid w:val="00CC2A4E"/>
    <w:rsid w:val="00CC58C4"/>
    <w:rsid w:val="00CD17D1"/>
    <w:rsid w:val="00CD49B7"/>
    <w:rsid w:val="00CD6721"/>
    <w:rsid w:val="00CD6886"/>
    <w:rsid w:val="00CD7EE2"/>
    <w:rsid w:val="00CE1395"/>
    <w:rsid w:val="00CE321B"/>
    <w:rsid w:val="00CE6E1E"/>
    <w:rsid w:val="00CE779D"/>
    <w:rsid w:val="00CF0F80"/>
    <w:rsid w:val="00CF3881"/>
    <w:rsid w:val="00D02737"/>
    <w:rsid w:val="00D02E54"/>
    <w:rsid w:val="00D05ED5"/>
    <w:rsid w:val="00D14597"/>
    <w:rsid w:val="00D1760E"/>
    <w:rsid w:val="00D17A45"/>
    <w:rsid w:val="00D237C9"/>
    <w:rsid w:val="00D27EB4"/>
    <w:rsid w:val="00D309A9"/>
    <w:rsid w:val="00D42532"/>
    <w:rsid w:val="00D447F4"/>
    <w:rsid w:val="00D45147"/>
    <w:rsid w:val="00D569F5"/>
    <w:rsid w:val="00D70E71"/>
    <w:rsid w:val="00D71D7C"/>
    <w:rsid w:val="00D76DBB"/>
    <w:rsid w:val="00D90B20"/>
    <w:rsid w:val="00D93021"/>
    <w:rsid w:val="00D9391B"/>
    <w:rsid w:val="00DA4498"/>
    <w:rsid w:val="00DA789A"/>
    <w:rsid w:val="00DB0B28"/>
    <w:rsid w:val="00DC0153"/>
    <w:rsid w:val="00DD207F"/>
    <w:rsid w:val="00DD2EBF"/>
    <w:rsid w:val="00DD3B5A"/>
    <w:rsid w:val="00DD3F72"/>
    <w:rsid w:val="00DF2F59"/>
    <w:rsid w:val="00E03368"/>
    <w:rsid w:val="00E0786F"/>
    <w:rsid w:val="00E102DC"/>
    <w:rsid w:val="00E22DCA"/>
    <w:rsid w:val="00E230CE"/>
    <w:rsid w:val="00E27C1B"/>
    <w:rsid w:val="00E3480A"/>
    <w:rsid w:val="00E367FA"/>
    <w:rsid w:val="00E37FB4"/>
    <w:rsid w:val="00E575EE"/>
    <w:rsid w:val="00E579CE"/>
    <w:rsid w:val="00E61A9B"/>
    <w:rsid w:val="00E652B8"/>
    <w:rsid w:val="00E65B74"/>
    <w:rsid w:val="00E66D79"/>
    <w:rsid w:val="00E71BF5"/>
    <w:rsid w:val="00E741E1"/>
    <w:rsid w:val="00E75625"/>
    <w:rsid w:val="00E82A80"/>
    <w:rsid w:val="00E83E62"/>
    <w:rsid w:val="00E84A15"/>
    <w:rsid w:val="00E85542"/>
    <w:rsid w:val="00EA2438"/>
    <w:rsid w:val="00EA53DE"/>
    <w:rsid w:val="00EC4CAB"/>
    <w:rsid w:val="00EC6A03"/>
    <w:rsid w:val="00ED29E7"/>
    <w:rsid w:val="00ED5DCC"/>
    <w:rsid w:val="00ED6746"/>
    <w:rsid w:val="00ED7526"/>
    <w:rsid w:val="00EE0FFE"/>
    <w:rsid w:val="00EE4BBF"/>
    <w:rsid w:val="00EE4D2D"/>
    <w:rsid w:val="00EF4074"/>
    <w:rsid w:val="00EF5D13"/>
    <w:rsid w:val="00F02749"/>
    <w:rsid w:val="00F046A9"/>
    <w:rsid w:val="00F1351A"/>
    <w:rsid w:val="00F165C1"/>
    <w:rsid w:val="00F21291"/>
    <w:rsid w:val="00F25E5B"/>
    <w:rsid w:val="00F30D8F"/>
    <w:rsid w:val="00F346C5"/>
    <w:rsid w:val="00F36966"/>
    <w:rsid w:val="00F37B60"/>
    <w:rsid w:val="00F42DF4"/>
    <w:rsid w:val="00F47E4F"/>
    <w:rsid w:val="00F50E89"/>
    <w:rsid w:val="00F54BA4"/>
    <w:rsid w:val="00F61383"/>
    <w:rsid w:val="00F627DE"/>
    <w:rsid w:val="00F70082"/>
    <w:rsid w:val="00F714BC"/>
    <w:rsid w:val="00F73300"/>
    <w:rsid w:val="00F81A6F"/>
    <w:rsid w:val="00F87551"/>
    <w:rsid w:val="00FA0271"/>
    <w:rsid w:val="00FA1C1C"/>
    <w:rsid w:val="00FA3407"/>
    <w:rsid w:val="00FA3741"/>
    <w:rsid w:val="00FB231C"/>
    <w:rsid w:val="00FB6CE2"/>
    <w:rsid w:val="00FB79AE"/>
    <w:rsid w:val="00FB7D3D"/>
    <w:rsid w:val="00FC1462"/>
    <w:rsid w:val="00FC388E"/>
    <w:rsid w:val="00FD0723"/>
    <w:rsid w:val="00FD4258"/>
    <w:rsid w:val="00FE6431"/>
    <w:rsid w:val="00FF14A6"/>
    <w:rsid w:val="00FF2D81"/>
    <w:rsid w:val="00FF3DD3"/>
    <w:rsid w:val="00FF4843"/>
    <w:rsid w:val="3914E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CF34"/>
  <w15:docId w15:val="{AA5787A0-F538-42B8-9AB6-03CAC668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42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4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44A5"/>
  </w:style>
  <w:style w:type="paragraph" w:styleId="a5">
    <w:name w:val="footer"/>
    <w:basedOn w:val="a"/>
    <w:link w:val="a6"/>
    <w:uiPriority w:val="99"/>
    <w:unhideWhenUsed/>
    <w:rsid w:val="00BF44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44A5"/>
  </w:style>
  <w:style w:type="table" w:styleId="a7">
    <w:name w:val="Table Grid"/>
    <w:basedOn w:val="a1"/>
    <w:uiPriority w:val="59"/>
    <w:rsid w:val="000C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D02737"/>
    <w:pPr>
      <w:spacing w:after="0" w:line="240" w:lineRule="auto"/>
    </w:pPr>
    <w:rPr>
      <w:sz w:val="20"/>
      <w:szCs w:val="20"/>
    </w:rPr>
  </w:style>
  <w:style w:type="character" w:customStyle="1" w:styleId="a9">
    <w:name w:val="Текст сноски Знак"/>
    <w:basedOn w:val="a0"/>
    <w:link w:val="a8"/>
    <w:uiPriority w:val="99"/>
    <w:semiHidden/>
    <w:rsid w:val="00D02737"/>
    <w:rPr>
      <w:sz w:val="20"/>
      <w:szCs w:val="20"/>
    </w:rPr>
  </w:style>
  <w:style w:type="character" w:styleId="aa">
    <w:name w:val="footnote reference"/>
    <w:basedOn w:val="a0"/>
    <w:uiPriority w:val="99"/>
    <w:semiHidden/>
    <w:unhideWhenUsed/>
    <w:rsid w:val="00D02737"/>
    <w:rPr>
      <w:vertAlign w:val="superscript"/>
    </w:rPr>
  </w:style>
  <w:style w:type="paragraph" w:styleId="ab">
    <w:name w:val="Balloon Text"/>
    <w:basedOn w:val="a"/>
    <w:link w:val="ac"/>
    <w:uiPriority w:val="99"/>
    <w:semiHidden/>
    <w:unhideWhenUsed/>
    <w:rsid w:val="00D90B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B20"/>
    <w:rPr>
      <w:rFonts w:ascii="Tahoma" w:hAnsi="Tahoma" w:cs="Tahoma"/>
      <w:sz w:val="16"/>
      <w:szCs w:val="16"/>
    </w:rPr>
  </w:style>
  <w:style w:type="paragraph" w:styleId="ad">
    <w:name w:val="endnote text"/>
    <w:basedOn w:val="a"/>
    <w:link w:val="ae"/>
    <w:uiPriority w:val="99"/>
    <w:semiHidden/>
    <w:unhideWhenUsed/>
    <w:rsid w:val="00F714BC"/>
    <w:pPr>
      <w:spacing w:after="0" w:line="240" w:lineRule="auto"/>
    </w:pPr>
    <w:rPr>
      <w:sz w:val="20"/>
      <w:szCs w:val="20"/>
    </w:rPr>
  </w:style>
  <w:style w:type="character" w:customStyle="1" w:styleId="ae">
    <w:name w:val="Текст концевой сноски Знак"/>
    <w:basedOn w:val="a0"/>
    <w:link w:val="ad"/>
    <w:uiPriority w:val="99"/>
    <w:semiHidden/>
    <w:rsid w:val="00F714BC"/>
    <w:rPr>
      <w:sz w:val="20"/>
      <w:szCs w:val="20"/>
    </w:rPr>
  </w:style>
  <w:style w:type="character" w:styleId="af">
    <w:name w:val="endnote reference"/>
    <w:basedOn w:val="a0"/>
    <w:uiPriority w:val="99"/>
    <w:semiHidden/>
    <w:unhideWhenUsed/>
    <w:rsid w:val="00F714BC"/>
    <w:rPr>
      <w:vertAlign w:val="superscript"/>
    </w:rPr>
  </w:style>
  <w:style w:type="character" w:styleId="af0">
    <w:name w:val="Hyperlink"/>
    <w:basedOn w:val="a0"/>
    <w:uiPriority w:val="99"/>
    <w:unhideWhenUsed/>
    <w:rsid w:val="005A03CB"/>
    <w:rPr>
      <w:color w:val="0000FF" w:themeColor="hyperlink"/>
      <w:u w:val="single"/>
    </w:rPr>
  </w:style>
  <w:style w:type="paragraph" w:styleId="af1">
    <w:name w:val="List Paragraph"/>
    <w:basedOn w:val="a"/>
    <w:uiPriority w:val="34"/>
    <w:qFormat/>
    <w:rsid w:val="00216F58"/>
    <w:pPr>
      <w:ind w:left="720"/>
      <w:contextualSpacing/>
    </w:pPr>
  </w:style>
  <w:style w:type="paragraph" w:styleId="af2">
    <w:name w:val="Normal (Web)"/>
    <w:basedOn w:val="a"/>
    <w:uiPriority w:val="99"/>
    <w:semiHidden/>
    <w:unhideWhenUsed/>
    <w:rsid w:val="00480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807F8"/>
  </w:style>
  <w:style w:type="character" w:customStyle="1" w:styleId="1">
    <w:name w:val="Неразрешенное упоминание1"/>
    <w:basedOn w:val="a0"/>
    <w:uiPriority w:val="99"/>
    <w:semiHidden/>
    <w:unhideWhenUsed/>
    <w:rsid w:val="00793A94"/>
    <w:rPr>
      <w:color w:val="605E5C"/>
      <w:shd w:val="clear" w:color="auto" w:fill="E1DFDD"/>
    </w:rPr>
  </w:style>
  <w:style w:type="character" w:styleId="af3">
    <w:name w:val="Unresolved Mention"/>
    <w:basedOn w:val="a0"/>
    <w:uiPriority w:val="99"/>
    <w:semiHidden/>
    <w:unhideWhenUsed/>
    <w:rsid w:val="00774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2461">
      <w:bodyDiv w:val="1"/>
      <w:marLeft w:val="0"/>
      <w:marRight w:val="0"/>
      <w:marTop w:val="0"/>
      <w:marBottom w:val="0"/>
      <w:divBdr>
        <w:top w:val="none" w:sz="0" w:space="0" w:color="auto"/>
        <w:left w:val="none" w:sz="0" w:space="0" w:color="auto"/>
        <w:bottom w:val="none" w:sz="0" w:space="0" w:color="auto"/>
        <w:right w:val="none" w:sz="0" w:space="0" w:color="auto"/>
      </w:divBdr>
    </w:div>
    <w:div w:id="178397118">
      <w:bodyDiv w:val="1"/>
      <w:marLeft w:val="0"/>
      <w:marRight w:val="0"/>
      <w:marTop w:val="0"/>
      <w:marBottom w:val="0"/>
      <w:divBdr>
        <w:top w:val="none" w:sz="0" w:space="0" w:color="auto"/>
        <w:left w:val="none" w:sz="0" w:space="0" w:color="auto"/>
        <w:bottom w:val="none" w:sz="0" w:space="0" w:color="auto"/>
        <w:right w:val="none" w:sz="0" w:space="0" w:color="auto"/>
      </w:divBdr>
    </w:div>
    <w:div w:id="219950085">
      <w:bodyDiv w:val="1"/>
      <w:marLeft w:val="0"/>
      <w:marRight w:val="0"/>
      <w:marTop w:val="0"/>
      <w:marBottom w:val="0"/>
      <w:divBdr>
        <w:top w:val="none" w:sz="0" w:space="0" w:color="auto"/>
        <w:left w:val="none" w:sz="0" w:space="0" w:color="auto"/>
        <w:bottom w:val="none" w:sz="0" w:space="0" w:color="auto"/>
        <w:right w:val="none" w:sz="0" w:space="0" w:color="auto"/>
      </w:divBdr>
    </w:div>
    <w:div w:id="467433211">
      <w:bodyDiv w:val="1"/>
      <w:marLeft w:val="0"/>
      <w:marRight w:val="0"/>
      <w:marTop w:val="0"/>
      <w:marBottom w:val="0"/>
      <w:divBdr>
        <w:top w:val="none" w:sz="0" w:space="0" w:color="auto"/>
        <w:left w:val="none" w:sz="0" w:space="0" w:color="auto"/>
        <w:bottom w:val="none" w:sz="0" w:space="0" w:color="auto"/>
        <w:right w:val="none" w:sz="0" w:space="0" w:color="auto"/>
      </w:divBdr>
    </w:div>
    <w:div w:id="848637607">
      <w:bodyDiv w:val="1"/>
      <w:marLeft w:val="0"/>
      <w:marRight w:val="0"/>
      <w:marTop w:val="0"/>
      <w:marBottom w:val="0"/>
      <w:divBdr>
        <w:top w:val="none" w:sz="0" w:space="0" w:color="auto"/>
        <w:left w:val="none" w:sz="0" w:space="0" w:color="auto"/>
        <w:bottom w:val="none" w:sz="0" w:space="0" w:color="auto"/>
        <w:right w:val="none" w:sz="0" w:space="0" w:color="auto"/>
      </w:divBdr>
    </w:div>
    <w:div w:id="985012838">
      <w:bodyDiv w:val="1"/>
      <w:marLeft w:val="0"/>
      <w:marRight w:val="0"/>
      <w:marTop w:val="0"/>
      <w:marBottom w:val="0"/>
      <w:divBdr>
        <w:top w:val="none" w:sz="0" w:space="0" w:color="auto"/>
        <w:left w:val="none" w:sz="0" w:space="0" w:color="auto"/>
        <w:bottom w:val="none" w:sz="0" w:space="0" w:color="auto"/>
        <w:right w:val="none" w:sz="0" w:space="0" w:color="auto"/>
      </w:divBdr>
    </w:div>
    <w:div w:id="1477186992">
      <w:bodyDiv w:val="1"/>
      <w:marLeft w:val="0"/>
      <w:marRight w:val="0"/>
      <w:marTop w:val="0"/>
      <w:marBottom w:val="0"/>
      <w:divBdr>
        <w:top w:val="none" w:sz="0" w:space="0" w:color="auto"/>
        <w:left w:val="none" w:sz="0" w:space="0" w:color="auto"/>
        <w:bottom w:val="none" w:sz="0" w:space="0" w:color="auto"/>
        <w:right w:val="none" w:sz="0" w:space="0" w:color="auto"/>
      </w:divBdr>
    </w:div>
    <w:div w:id="1572620016">
      <w:bodyDiv w:val="1"/>
      <w:marLeft w:val="0"/>
      <w:marRight w:val="0"/>
      <w:marTop w:val="0"/>
      <w:marBottom w:val="0"/>
      <w:divBdr>
        <w:top w:val="none" w:sz="0" w:space="0" w:color="auto"/>
        <w:left w:val="none" w:sz="0" w:space="0" w:color="auto"/>
        <w:bottom w:val="none" w:sz="0" w:space="0" w:color="auto"/>
        <w:right w:val="none" w:sz="0" w:space="0" w:color="auto"/>
      </w:divBdr>
    </w:div>
    <w:div w:id="1627155420">
      <w:bodyDiv w:val="1"/>
      <w:marLeft w:val="0"/>
      <w:marRight w:val="0"/>
      <w:marTop w:val="0"/>
      <w:marBottom w:val="0"/>
      <w:divBdr>
        <w:top w:val="none" w:sz="0" w:space="0" w:color="auto"/>
        <w:left w:val="none" w:sz="0" w:space="0" w:color="auto"/>
        <w:bottom w:val="none" w:sz="0" w:space="0" w:color="auto"/>
        <w:right w:val="none" w:sz="0" w:space="0" w:color="auto"/>
      </w:divBdr>
    </w:div>
    <w:div w:id="1892379491">
      <w:bodyDiv w:val="1"/>
      <w:marLeft w:val="0"/>
      <w:marRight w:val="0"/>
      <w:marTop w:val="0"/>
      <w:marBottom w:val="0"/>
      <w:divBdr>
        <w:top w:val="none" w:sz="0" w:space="0" w:color="auto"/>
        <w:left w:val="none" w:sz="0" w:space="0" w:color="auto"/>
        <w:bottom w:val="none" w:sz="0" w:space="0" w:color="auto"/>
        <w:right w:val="none" w:sz="0" w:space="0" w:color="auto"/>
      </w:divBdr>
    </w:div>
    <w:div w:id="2143376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100011845458896/videos/945630715841768" TargetMode="External"/><Relationship Id="rId18" Type="http://schemas.openxmlformats.org/officeDocument/2006/relationships/hyperlink" Target="https://&#1085;&#1080;&#1078;&#1085;&#1077;&#1080;&#1083;&#1080;&#1084;&#1089;&#1082;&#1072;&#1103;&#1073;&#1080;&#1073;&#1083;&#1080;&#1086;&#1090;&#1077;&#1082;&#1072;.&#1088;&#1092;/index.php?option=com_content&amp;view=article&amp;id=623:gazety-nizhneilimskogo-rajona&amp;catid=66&amp;Itemid=266" TargetMode="External"/><Relationship Id="rId26" Type="http://schemas.openxmlformats.org/officeDocument/2006/relationships/hyperlink" Target="https://youtu.be/x5BnbrAawKI" TargetMode="External"/><Relationship Id="rId39" Type="http://schemas.openxmlformats.org/officeDocument/2006/relationships/hyperlink" Target="https://usolie-citi.ru/news/12284-v-pamyat-ob-usolskom-kraevede-shamanskomu-100-let.html" TargetMode="External"/><Relationship Id="rId21" Type="http://schemas.openxmlformats.org/officeDocument/2006/relationships/hyperlink" Target="https://afisha7.ru/bratsk/prochie/979970mk" TargetMode="External"/><Relationship Id="rId34" Type="http://schemas.openxmlformats.org/officeDocument/2006/relationships/hyperlink" Target="https://press-servis.ru/ost/notebook/7147-proekt-bolshaya-peremena" TargetMode="External"/><Relationship Id="rId42" Type="http://schemas.openxmlformats.org/officeDocument/2006/relationships/hyperlink" Target="https://youtu.be/QbhRr3Itn1s" TargetMode="External"/><Relationship Id="rId47" Type="http://schemas.openxmlformats.org/officeDocument/2006/relationships/hyperlink" Target="https://vk.com/videos-49336585?z=video-49336585_456239306%2Fclub49336585%2Fpl_-49336585_-2" TargetMode="External"/><Relationship Id="rId50" Type="http://schemas.openxmlformats.org/officeDocument/2006/relationships/hyperlink" Target="https://youtu.be/s0i_xgESxL0"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xn----9sb5airhhbu.xn--p1ai/?page_id=7303" TargetMode="External"/><Relationship Id="rId17" Type="http://schemas.openxmlformats.org/officeDocument/2006/relationships/hyperlink" Target="http://zalaricbs.ru/?page=anons&amp;uid=505" TargetMode="External"/><Relationship Id="rId25" Type="http://schemas.openxmlformats.org/officeDocument/2006/relationships/hyperlink" Target="https://youtu.be/lsd3eiOVHBM" TargetMode="External"/><Relationship Id="rId33" Type="http://schemas.openxmlformats.org/officeDocument/2006/relationships/hyperlink" Target="https://clck.ru/Vpx7q" TargetMode="External"/><Relationship Id="rId38" Type="http://schemas.openxmlformats.org/officeDocument/2006/relationships/hyperlink" Target="https://usolie-citi.ru/news/13141-skif-pobyval-v-usole.html" TargetMode="External"/><Relationship Id="rId46" Type="http://schemas.openxmlformats.org/officeDocument/2006/relationships/hyperlink" Target="https://vk.com/videos-49336585?z=video-49336585_456239303%2Fclub49336585%2Fpl_-49336585_-2" TargetMode="External"/><Relationship Id="rId2" Type="http://schemas.openxmlformats.org/officeDocument/2006/relationships/numbering" Target="numbering.xml"/><Relationship Id="rId16" Type="http://schemas.openxmlformats.org/officeDocument/2006/relationships/hyperlink" Target="http://zalaricbs.ru/?page=anons&amp;uid=507" TargetMode="External"/><Relationship Id="rId20" Type="http://schemas.openxmlformats.org/officeDocument/2006/relationships/hyperlink" Target="https://www.culture.ru/events/1005100/priyom-zayavok-na-uchastie-v-konkurse-aprelskii-veter" TargetMode="External"/><Relationship Id="rId29" Type="http://schemas.openxmlformats.org/officeDocument/2006/relationships/hyperlink" Target="https://youtu.be/Yb9T6-jpt5c" TargetMode="External"/><Relationship Id="rId41" Type="http://schemas.openxmlformats.org/officeDocument/2006/relationships/hyperlink" Target="http://www.11-kanal.ru/621-novosti-dnya-usole-080720.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9sb5airhhbu.xn--p1ai/?page_id=5266" TargetMode="External"/><Relationship Id="rId24" Type="http://schemas.openxmlformats.org/officeDocument/2006/relationships/hyperlink" Target="https://youtu.be/U3b49K2pev0" TargetMode="External"/><Relationship Id="rId32" Type="http://schemas.openxmlformats.org/officeDocument/2006/relationships/hyperlink" Target="https://clck.ru/VpwoN" TargetMode="External"/><Relationship Id="rId37" Type="http://schemas.openxmlformats.org/officeDocument/2006/relationships/hyperlink" Target="https://www.youtube.com/watch?v=cI55uGqP814" TargetMode="External"/><Relationship Id="rId40" Type="http://schemas.openxmlformats.org/officeDocument/2006/relationships/hyperlink" Target="https://www.youtube.com/watch?v=I9uIljkO_Ns&amp;feature=youtu.be" TargetMode="External"/><Relationship Id="rId45" Type="http://schemas.openxmlformats.org/officeDocument/2006/relationships/hyperlink" Target="https://vk.com/videos-49336585?z=video-49336585_456239298%2Fclub49336585%2Fpl_-49336585_-2"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zalari.ru/inova_block_issueset/593/card/" TargetMode="External"/><Relationship Id="rId23" Type="http://schemas.openxmlformats.org/officeDocument/2006/relationships/hyperlink" Target="https://youtu.be/jgEztYKNba0" TargetMode="External"/><Relationship Id="rId28" Type="http://schemas.openxmlformats.org/officeDocument/2006/relationships/hyperlink" Target="https://youtu.be/KFzJQIpLBFE" TargetMode="External"/><Relationship Id="rId36" Type="http://schemas.openxmlformats.org/officeDocument/2006/relationships/hyperlink" Target="https://clck.ru/Vpwtj" TargetMode="External"/><Relationship Id="rId49" Type="http://schemas.openxmlformats.org/officeDocument/2006/relationships/hyperlink" Target="https://youtu.be/thYWlSyupAI" TargetMode="External"/><Relationship Id="rId10" Type="http://schemas.openxmlformats.org/officeDocument/2006/relationships/hyperlink" Target="http://xn----9sb5airhhbu.xn--p1ai/?page_id=7303" TargetMode="External"/><Relationship Id="rId19" Type="http://schemas.openxmlformats.org/officeDocument/2006/relationships/hyperlink" Target="https://culture.gov.ru/press/culture_life/priyem_zayavok_na_uchastie_v_konkurse_aprelskiy_veter_20210305121249_6041bdd1da321/" TargetMode="External"/><Relationship Id="rId31" Type="http://schemas.openxmlformats.org/officeDocument/2006/relationships/hyperlink" Target="https://youtu.be/1BJtNVn59p4" TargetMode="External"/><Relationship Id="rId44" Type="http://schemas.openxmlformats.org/officeDocument/2006/relationships/hyperlink" Target="https://www.irttv.ru/novosti/novosti-3-kanal/obshchestvo/sudboy-povenchany-03-02-2021.html?sphrase_id=2935" TargetMode="External"/><Relationship Id="rId52" Type="http://schemas.openxmlformats.org/officeDocument/2006/relationships/hyperlink" Target="https://ok.ru/m.tsentralnayabiblioteka/statuses/153064868970622" TargetMode="External"/><Relationship Id="rId4" Type="http://schemas.openxmlformats.org/officeDocument/2006/relationships/settings" Target="settings.xml"/><Relationship Id="rId9" Type="http://schemas.openxmlformats.org/officeDocument/2006/relationships/hyperlink" Target="http://xn----9sb5airhhbu.xn--p1ai/?page_id=7303" TargetMode="External"/><Relationship Id="rId14" Type="http://schemas.openxmlformats.org/officeDocument/2006/relationships/hyperlink" Target="http://sn-zalari.ru/inova_block_issueset/593/card/" TargetMode="External"/><Relationship Id="rId22" Type="http://schemas.openxmlformats.org/officeDocument/2006/relationships/hyperlink" Target="https://shel-vestnik.ru/razvivat-turizm-i-snimat-stress-dva-shelehovskih-proekta-vyigrali-prezidentskie-granty/" TargetMode="External"/><Relationship Id="rId27" Type="http://schemas.openxmlformats.org/officeDocument/2006/relationships/hyperlink" Target="https://youtu.be/kDLUZk5QSZk" TargetMode="External"/><Relationship Id="rId30" Type="http://schemas.openxmlformats.org/officeDocument/2006/relationships/hyperlink" Target="https://youtu.be/iP6P8tPAHmU" TargetMode="External"/><Relationship Id="rId35" Type="http://schemas.openxmlformats.org/officeDocument/2006/relationships/hyperlink" Target="https://clck.ru/Vpwtj" TargetMode="External"/><Relationship Id="rId43" Type="http://schemas.openxmlformats.org/officeDocument/2006/relationships/hyperlink" Target="https://www.irttv.ru/novosti/novosti-3-kanal/obrazovanie/universitet-aktivnoy-zhizni-20-01-2021.html?sphrase_id=2933" TargetMode="External"/><Relationship Id="rId48" Type="http://schemas.openxmlformats.org/officeDocument/2006/relationships/hyperlink" Target="https://vk.com/videos-49336585?z=video-49336585_456239309%2Fclub49336585%2Fpl_-49336585_-2" TargetMode="External"/><Relationship Id="rId56" Type="http://schemas.openxmlformats.org/officeDocument/2006/relationships/theme" Target="theme/theme1.xml"/><Relationship Id="rId8" Type="http://schemas.openxmlformats.org/officeDocument/2006/relationships/hyperlink" Target="http://xn----9sb5airhhbu.xn--p1ai/?page_id=7502" TargetMode="External"/><Relationship Id="rId51" Type="http://schemas.openxmlformats.org/officeDocument/2006/relationships/hyperlink" Target="https://ok.ru/m.tsentralnayabiblioteka/statuses/153068132335742"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BFCCAC-A21F-4B87-9FF0-2D45B67F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40</Pages>
  <Words>8533</Words>
  <Characters>48643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Каримова</dc:creator>
  <cp:keywords/>
  <dc:description/>
  <cp:lastModifiedBy>Пользователь</cp:lastModifiedBy>
  <cp:revision>136</cp:revision>
  <cp:lastPrinted>2021-07-28T07:35:00Z</cp:lastPrinted>
  <dcterms:created xsi:type="dcterms:W3CDTF">2021-07-12T06:53:00Z</dcterms:created>
  <dcterms:modified xsi:type="dcterms:W3CDTF">2021-07-28T07:40:00Z</dcterms:modified>
</cp:coreProperties>
</file>